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A7C03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7C147FD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 书 推 荐</w:t>
      </w:r>
    </w:p>
    <w:p w14:paraId="3978512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7CE82CF">
      <w:pPr>
        <w:rPr>
          <w:b/>
          <w:szCs w:val="21"/>
        </w:rPr>
      </w:pPr>
    </w:p>
    <w:p w14:paraId="287D3523">
      <w:pPr>
        <w:rPr>
          <w:b/>
          <w:szCs w:val="21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4094480</wp:posOffset>
            </wp:positionH>
            <wp:positionV relativeFrom="paragraph">
              <wp:posOffset>158750</wp:posOffset>
            </wp:positionV>
            <wp:extent cx="1282700" cy="1924050"/>
            <wp:effectExtent l="0" t="0" r="0" b="0"/>
            <wp:wrapSquare wrapText="bothSides"/>
            <wp:docPr id="4548715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871547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</w:t>
      </w:r>
      <w:r>
        <w:rPr>
          <w:rFonts w:hint="eastAsia"/>
          <w:b/>
          <w:bCs/>
          <w:szCs w:val="21"/>
        </w:rPr>
        <w:t>青年路德维希：维特根斯坦的生活，1889-1921</w:t>
      </w:r>
      <w:r>
        <w:rPr>
          <w:b/>
          <w:szCs w:val="21"/>
        </w:rPr>
        <w:t>》</w:t>
      </w:r>
    </w:p>
    <w:p w14:paraId="666C55CE">
      <w:pPr>
        <w:rPr>
          <w:b/>
          <w:szCs w:val="21"/>
        </w:rPr>
      </w:pPr>
      <w:r>
        <w:rPr>
          <w:b/>
          <w:szCs w:val="21"/>
        </w:rPr>
        <w:t>英文书名：YOUNG LUDWIG</w:t>
      </w:r>
      <w:r>
        <w:rPr>
          <w:rFonts w:hint="eastAsia"/>
          <w:b/>
          <w:szCs w:val="21"/>
        </w:rPr>
        <w:t xml:space="preserve">: </w:t>
      </w:r>
      <w:r>
        <w:rPr>
          <w:b/>
          <w:szCs w:val="21"/>
        </w:rPr>
        <w:t>Wittgenstein's Life, 1889-1921</w:t>
      </w:r>
    </w:p>
    <w:p w14:paraId="6524B4B9">
      <w:pPr>
        <w:rPr>
          <w:b/>
          <w:szCs w:val="21"/>
        </w:rPr>
      </w:pPr>
      <w:r>
        <w:rPr>
          <w:b/>
          <w:szCs w:val="21"/>
        </w:rPr>
        <w:t>作    者：Brian McGuinness</w:t>
      </w:r>
    </w:p>
    <w:p w14:paraId="4C3604D5">
      <w:pPr>
        <w:rPr>
          <w:b/>
          <w:szCs w:val="21"/>
        </w:rPr>
      </w:pPr>
      <w:r>
        <w:rPr>
          <w:b/>
          <w:szCs w:val="21"/>
        </w:rPr>
        <w:t>出 版 社：</w:t>
      </w:r>
      <w:r>
        <w:rPr>
          <w:rFonts w:hint="eastAsia"/>
          <w:b/>
          <w:szCs w:val="21"/>
        </w:rPr>
        <w:t>OUP/</w:t>
      </w:r>
      <w:r>
        <w:rPr>
          <w:b/>
          <w:szCs w:val="21"/>
        </w:rPr>
        <w:t>Clarendon Press</w:t>
      </w:r>
    </w:p>
    <w:p w14:paraId="4F64413C">
      <w:pPr>
        <w:rPr>
          <w:b/>
          <w:szCs w:val="21"/>
        </w:rPr>
      </w:pPr>
      <w:r>
        <w:rPr>
          <w:b/>
          <w:szCs w:val="21"/>
        </w:rPr>
        <w:t>代理公司：ANA</w:t>
      </w:r>
      <w:r>
        <w:rPr>
          <w:b/>
        </w:rPr>
        <w:t>/Jessica</w:t>
      </w:r>
    </w:p>
    <w:p w14:paraId="54277D2D">
      <w:pPr>
        <w:rPr>
          <w:b/>
          <w:szCs w:val="21"/>
        </w:rPr>
      </w:pPr>
      <w:r>
        <w:rPr>
          <w:b/>
          <w:szCs w:val="21"/>
        </w:rPr>
        <w:t>页    数：352页</w:t>
      </w:r>
    </w:p>
    <w:p w14:paraId="09FA1426">
      <w:pPr>
        <w:rPr>
          <w:b/>
          <w:szCs w:val="21"/>
        </w:rPr>
      </w:pPr>
      <w:r>
        <w:rPr>
          <w:b/>
          <w:szCs w:val="21"/>
        </w:rPr>
        <w:t>出版时间：2005年</w:t>
      </w:r>
      <w:r>
        <w:rPr>
          <w:rFonts w:hint="eastAsia"/>
          <w:b/>
          <w:szCs w:val="21"/>
        </w:rPr>
        <w:t>3</w:t>
      </w:r>
      <w:r>
        <w:rPr>
          <w:b/>
          <w:szCs w:val="21"/>
        </w:rPr>
        <w:t>月</w:t>
      </w:r>
    </w:p>
    <w:p w14:paraId="59E39F63">
      <w:pPr>
        <w:rPr>
          <w:b/>
          <w:szCs w:val="21"/>
        </w:rPr>
      </w:pPr>
      <w:r>
        <w:rPr>
          <w:b/>
          <w:szCs w:val="21"/>
        </w:rPr>
        <w:t>代理地区：中国大陆</w:t>
      </w:r>
      <w:r>
        <w:rPr>
          <w:rFonts w:hint="eastAsia"/>
          <w:b/>
          <w:szCs w:val="21"/>
        </w:rPr>
        <w:t>、台湾</w:t>
      </w:r>
    </w:p>
    <w:p w14:paraId="0C6691E7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55F804D6">
      <w:pPr>
        <w:rPr>
          <w:b/>
          <w:szCs w:val="21"/>
        </w:rPr>
      </w:pPr>
      <w:r>
        <w:rPr>
          <w:b/>
          <w:szCs w:val="21"/>
        </w:rPr>
        <w:t>类    型：</w:t>
      </w:r>
      <w:r>
        <w:rPr>
          <w:rFonts w:hint="eastAsia"/>
          <w:b/>
          <w:szCs w:val="21"/>
        </w:rPr>
        <w:t>传记和回忆录</w:t>
      </w:r>
    </w:p>
    <w:p w14:paraId="26DE6F3E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14:paraId="25A1492E">
      <w:pPr>
        <w:rPr>
          <w:b/>
          <w:bCs/>
          <w:szCs w:val="21"/>
        </w:rPr>
      </w:pPr>
    </w:p>
    <w:p w14:paraId="37812235">
      <w:pPr>
        <w:rPr>
          <w:b/>
          <w:bCs/>
          <w:szCs w:val="21"/>
        </w:rPr>
      </w:pPr>
    </w:p>
    <w:p w14:paraId="700A2371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4FFE9E3C">
      <w:pPr>
        <w:rPr>
          <w:szCs w:val="21"/>
        </w:rPr>
      </w:pPr>
    </w:p>
    <w:p w14:paraId="0AB6BD54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路德维希·维特根斯坦（</w:t>
      </w:r>
      <w:r>
        <w:rPr>
          <w:szCs w:val="21"/>
        </w:rPr>
        <w:t>Ludwig Wittgenstein</w:t>
      </w:r>
      <w:r>
        <w:rPr>
          <w:rFonts w:hint="eastAsia"/>
          <w:szCs w:val="21"/>
        </w:rPr>
        <w:t>）是举世公认的那个时代最具独创性和影响力的哲学家之一，同时也是一位极具魅力和力量的人物。然而，并非所有人都对他的重要性表示赞赏或是认同；他的生活与工作都饱受争议。在这本备受期待的经典传记研究再版中，布瑞恩·麦克奎尼斯（Brian McGuinness）全面回顾了这位迷人人物的早年经历，探讨了塑造他非凡人生的重要影响因素，并附有全新的序言。</w:t>
      </w:r>
    </w:p>
    <w:p w14:paraId="1F89EC06">
      <w:pPr>
        <w:rPr>
          <w:szCs w:val="21"/>
        </w:rPr>
      </w:pPr>
      <w:bookmarkStart w:id="2" w:name="_GoBack"/>
      <w:bookmarkEnd w:id="2"/>
    </w:p>
    <w:p w14:paraId="093077FA">
      <w:pPr>
        <w:rPr>
          <w:b/>
          <w:bCs/>
          <w:szCs w:val="21"/>
        </w:rPr>
      </w:pPr>
    </w:p>
    <w:p w14:paraId="23776479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14:paraId="365647B4">
      <w:pPr>
        <w:rPr>
          <w:szCs w:val="21"/>
        </w:rPr>
      </w:pPr>
    </w:p>
    <w:p w14:paraId="2709A4C0">
      <w:pPr>
        <w:ind w:firstLine="420" w:firstLineChars="200"/>
        <w:rPr>
          <w:bCs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1010920" cy="952500"/>
            <wp:effectExtent l="0" t="0" r="0" b="0"/>
            <wp:wrapSquare wrapText="bothSides"/>
            <wp:docPr id="10521006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100625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66" cy="957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布瑞恩·麦克奎尼斯（Brian McGuinness）</w:t>
      </w:r>
      <w:r>
        <w:rPr>
          <w:rFonts w:hint="eastAsia"/>
          <w:bCs/>
        </w:rPr>
        <w:t>，锡耶纳大学；曾任牛津大学王后学院研究员。麦克奎尼斯因与大卫·皮尔斯（David Pears）合作翻译维特根斯坦的《逻辑哲学论》（</w:t>
      </w:r>
      <w:r>
        <w:rPr>
          <w:bCs/>
          <w:i/>
          <w:iCs/>
        </w:rPr>
        <w:t>Tractatus-Logico-Philosophicus</w:t>
      </w:r>
      <w:r>
        <w:rPr>
          <w:rFonts w:hint="eastAsia"/>
          <w:bCs/>
        </w:rPr>
        <w:t>）而闻名，同时他也是一位无与伦比的哲学史家。他的众多著作包括广受赞誉的《青年路德维希：维特根斯坦的生活，1889-1921》，以及《维特根斯坦研究方法》（</w:t>
      </w:r>
      <w:r>
        <w:rPr>
          <w:bCs/>
          <w:i/>
          <w:iCs/>
        </w:rPr>
        <w:t>Approaches to Wittgenstein</w:t>
      </w:r>
      <w:r>
        <w:rPr>
          <w:rFonts w:hint="eastAsia"/>
          <w:bCs/>
        </w:rPr>
        <w:t>）、《维特根斯坦剑桥书信集》（</w:t>
      </w:r>
      <w:r>
        <w:rPr>
          <w:bCs/>
          <w:i/>
          <w:iCs/>
        </w:rPr>
        <w:t>Wittgenstein in Cambridge: Letters and Documents 1911-1951</w:t>
      </w:r>
      <w:r>
        <w:rPr>
          <w:rFonts w:hint="eastAsia"/>
          <w:bCs/>
        </w:rPr>
        <w:t>）。</w:t>
      </w:r>
    </w:p>
    <w:p w14:paraId="2AA3A824">
      <w:pPr>
        <w:rPr>
          <w:bCs/>
        </w:rPr>
      </w:pPr>
    </w:p>
    <w:p w14:paraId="6EAF1B67">
      <w:pPr>
        <w:rPr>
          <w:bCs/>
        </w:rPr>
      </w:pPr>
    </w:p>
    <w:p w14:paraId="00610B4F">
      <w:pPr>
        <w:rPr>
          <w:rFonts w:hint="eastAsia"/>
          <w:b/>
        </w:rPr>
      </w:pPr>
      <w:r>
        <w:rPr>
          <w:rFonts w:hint="eastAsia"/>
          <w:b/>
        </w:rPr>
        <w:t>媒体评价：</w:t>
      </w:r>
    </w:p>
    <w:p w14:paraId="492CF255">
      <w:pPr>
        <w:ind w:firstLine="420" w:firstLineChars="200"/>
        <w:rPr>
          <w:bCs/>
          <w:szCs w:val="21"/>
        </w:rPr>
      </w:pPr>
    </w:p>
    <w:p w14:paraId="4F20144E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“首部真正配得上其主题的哲学家传记……这一定是一项极其艰巨的任务，而作者出色地完成了这项任务。”</w:t>
      </w:r>
    </w:p>
    <w:p w14:paraId="4DDE74FE">
      <w:pPr>
        <w:ind w:firstLine="420" w:firstLineChars="2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——迈克尔·达米特（</w:t>
      </w:r>
      <w:r>
        <w:rPr>
          <w:bCs/>
          <w:szCs w:val="21"/>
        </w:rPr>
        <w:t>Michael Dummett</w:t>
      </w:r>
      <w:r>
        <w:rPr>
          <w:rFonts w:hint="eastAsia"/>
          <w:bCs/>
          <w:szCs w:val="21"/>
        </w:rPr>
        <w:t>），《分析哲学的起源》（</w:t>
      </w:r>
      <w:r>
        <w:rPr>
          <w:bCs/>
          <w:i/>
          <w:iCs/>
          <w:szCs w:val="21"/>
        </w:rPr>
        <w:t>Origins of Analytical Philosophy</w:t>
      </w:r>
      <w:r>
        <w:rPr>
          <w:rFonts w:hint="eastAsia"/>
          <w:bCs/>
          <w:szCs w:val="21"/>
        </w:rPr>
        <w:t>）</w:t>
      </w:r>
    </w:p>
    <w:p w14:paraId="15E44FA9">
      <w:pPr>
        <w:ind w:firstLine="420" w:firstLineChars="200"/>
        <w:rPr>
          <w:bCs/>
          <w:szCs w:val="21"/>
        </w:rPr>
      </w:pPr>
    </w:p>
    <w:p w14:paraId="18176F0A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“显然，这将成为一部标准的英文传记……生动描绘了一个异常有趣的人。”</w:t>
      </w:r>
    </w:p>
    <w:p w14:paraId="4158ABFF">
      <w:pPr>
        <w:ind w:firstLine="420" w:firstLineChars="2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——安东尼·斯托尔（</w:t>
      </w:r>
      <w:r>
        <w:rPr>
          <w:bCs/>
          <w:szCs w:val="21"/>
        </w:rPr>
        <w:t>Anthony Storr</w:t>
      </w:r>
      <w:r>
        <w:rPr>
          <w:rFonts w:hint="eastAsia"/>
          <w:bCs/>
          <w:szCs w:val="21"/>
        </w:rPr>
        <w:t>），《聆听者》（</w:t>
      </w:r>
      <w:r>
        <w:rPr>
          <w:bCs/>
          <w:i/>
          <w:iCs/>
          <w:szCs w:val="21"/>
        </w:rPr>
        <w:t>The Listener</w:t>
      </w:r>
      <w:r>
        <w:rPr>
          <w:rFonts w:hint="eastAsia"/>
          <w:bCs/>
          <w:szCs w:val="21"/>
        </w:rPr>
        <w:t>）</w:t>
      </w:r>
    </w:p>
    <w:p w14:paraId="380223DB">
      <w:pPr>
        <w:rPr>
          <w:szCs w:val="21"/>
        </w:rPr>
      </w:pPr>
    </w:p>
    <w:p w14:paraId="452654B0">
      <w:pPr>
        <w:rPr>
          <w:szCs w:val="21"/>
        </w:rPr>
      </w:pPr>
    </w:p>
    <w:p w14:paraId="6A8BAC64">
      <w:pPr>
        <w:spacing w:line="400" w:lineRule="exact"/>
        <w:jc w:val="center"/>
        <w:rPr>
          <w:b/>
          <w:bCs/>
          <w:sz w:val="30"/>
          <w:szCs w:val="30"/>
        </w:rPr>
      </w:pPr>
      <w:bookmarkStart w:id="0" w:name="OLE_LINK43"/>
      <w:bookmarkStart w:id="1" w:name="OLE_LINK38"/>
      <w:r>
        <w:rPr>
          <w:rFonts w:hint="eastAsia"/>
          <w:b/>
          <w:bCs/>
          <w:sz w:val="30"/>
          <w:szCs w:val="30"/>
        </w:rPr>
        <w:t>《青年路德维希：维特根斯坦的生活，1889-1921》</w:t>
      </w:r>
    </w:p>
    <w:p w14:paraId="0B616AF9">
      <w:pPr>
        <w:jc w:val="center"/>
        <w:rPr>
          <w:szCs w:val="21"/>
        </w:rPr>
      </w:pPr>
    </w:p>
    <w:p w14:paraId="14135DC0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序言（2005）</w:t>
      </w:r>
    </w:p>
    <w:p w14:paraId="46004F30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序言（1987）</w:t>
      </w:r>
    </w:p>
    <w:p w14:paraId="14EAC65F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1: 家族渊源</w:t>
      </w:r>
    </w:p>
    <w:p w14:paraId="0DC8ED80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2: 童年与学生时代</w:t>
      </w:r>
    </w:p>
    <w:p w14:paraId="704C09CF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3: 工程研究</w:t>
      </w:r>
    </w:p>
    <w:p w14:paraId="302140E3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4: 剑桥，1911-12年</w:t>
      </w:r>
    </w:p>
    <w:p w14:paraId="06C31385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5: 剑桥，1912-13年</w:t>
      </w:r>
    </w:p>
    <w:p w14:paraId="04D07AA2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6: 挪威，1913-14年</w:t>
      </w:r>
    </w:p>
    <w:p w14:paraId="4CFD5DDC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7: 战争，1914-18年</w:t>
      </w:r>
    </w:p>
    <w:p w14:paraId="2F06A5ED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8: 囚禁与回归，1918-20年</w:t>
      </w:r>
    </w:p>
    <w:p w14:paraId="2F8281F8">
      <w:pPr>
        <w:jc w:val="center"/>
        <w:rPr>
          <w:szCs w:val="21"/>
        </w:rPr>
      </w:pPr>
      <w:r>
        <w:rPr>
          <w:rFonts w:hint="eastAsia"/>
          <w:szCs w:val="21"/>
        </w:rPr>
        <w:t>9: 《逻辑哲学论》，1921-22年</w:t>
      </w:r>
    </w:p>
    <w:p w14:paraId="577C949C">
      <w:pPr>
        <w:shd w:val="clear" w:color="auto" w:fill="FFFFFF"/>
        <w:rPr>
          <w:rStyle w:val="16"/>
          <w:rFonts w:hint="eastAsia" w:ascii="宋体" w:hAnsi="宋体" w:cs="宋体"/>
          <w:sz w:val="24"/>
        </w:rPr>
      </w:pPr>
    </w:p>
    <w:p w14:paraId="615E0255">
      <w:pPr>
        <w:shd w:val="clear" w:color="auto" w:fill="FFFFFF"/>
        <w:rPr>
          <w:rStyle w:val="16"/>
          <w:rFonts w:hint="eastAsia" w:ascii="宋体" w:hAnsi="宋体" w:cs="宋体"/>
          <w:sz w:val="24"/>
        </w:rPr>
      </w:pPr>
    </w:p>
    <w:p w14:paraId="6E8C52AA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184C312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3E06868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1B62B47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34B21C8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FFC9AE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08CFEE3C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2BF3248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29CC1EE3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6C9C2E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546187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D25683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F1B0D4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6BD8F870">
      <w:pPr>
        <w:ind w:right="420"/>
        <w:rPr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21DB1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269F00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52A4FDA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3463C16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87BB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DA00B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C19BDD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61C2C"/>
    <w:rsid w:val="000803A7"/>
    <w:rsid w:val="0008082D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1268"/>
    <w:rsid w:val="00132921"/>
    <w:rsid w:val="00133018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375C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15A0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085D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E72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5769"/>
    <w:rsid w:val="005B01D6"/>
    <w:rsid w:val="005B2CF5"/>
    <w:rsid w:val="005B444D"/>
    <w:rsid w:val="005C244E"/>
    <w:rsid w:val="005C27DC"/>
    <w:rsid w:val="005D0397"/>
    <w:rsid w:val="005D167F"/>
    <w:rsid w:val="005D3FD9"/>
    <w:rsid w:val="005D5EAF"/>
    <w:rsid w:val="005D743E"/>
    <w:rsid w:val="005E31E5"/>
    <w:rsid w:val="005F2EC6"/>
    <w:rsid w:val="005F4D4D"/>
    <w:rsid w:val="005F5420"/>
    <w:rsid w:val="00612E16"/>
    <w:rsid w:val="0061366F"/>
    <w:rsid w:val="00616A0F"/>
    <w:rsid w:val="006176AA"/>
    <w:rsid w:val="00655FA9"/>
    <w:rsid w:val="006656BA"/>
    <w:rsid w:val="00667C85"/>
    <w:rsid w:val="00672FF4"/>
    <w:rsid w:val="00680EFB"/>
    <w:rsid w:val="006A0672"/>
    <w:rsid w:val="006A235F"/>
    <w:rsid w:val="006B6CAB"/>
    <w:rsid w:val="006C50CF"/>
    <w:rsid w:val="006D37ED"/>
    <w:rsid w:val="006E2E2E"/>
    <w:rsid w:val="006F2570"/>
    <w:rsid w:val="00706BDA"/>
    <w:rsid w:val="007078E0"/>
    <w:rsid w:val="00715F9D"/>
    <w:rsid w:val="007419C0"/>
    <w:rsid w:val="00747520"/>
    <w:rsid w:val="0075196D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3134F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5AFE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0E8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71DBF"/>
    <w:rsid w:val="00C835AD"/>
    <w:rsid w:val="00C9021F"/>
    <w:rsid w:val="00CA1DDF"/>
    <w:rsid w:val="00CA322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3297"/>
    <w:rsid w:val="00DB7D8F"/>
    <w:rsid w:val="00DE06AF"/>
    <w:rsid w:val="00DF0BB7"/>
    <w:rsid w:val="00E00CC0"/>
    <w:rsid w:val="00E03E1F"/>
    <w:rsid w:val="00E132E9"/>
    <w:rsid w:val="00E15659"/>
    <w:rsid w:val="00E43598"/>
    <w:rsid w:val="00E43D58"/>
    <w:rsid w:val="00E4651F"/>
    <w:rsid w:val="00E509A5"/>
    <w:rsid w:val="00E54E5E"/>
    <w:rsid w:val="00E557C1"/>
    <w:rsid w:val="00E65115"/>
    <w:rsid w:val="00E725A1"/>
    <w:rsid w:val="00E95831"/>
    <w:rsid w:val="00EA6987"/>
    <w:rsid w:val="00EA74CC"/>
    <w:rsid w:val="00EB27B1"/>
    <w:rsid w:val="00EB6169"/>
    <w:rsid w:val="00EB64FF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0A52FE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C4B1-380C-4B9B-83B0-F5A75B31E1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886</Words>
  <Characters>1499</Characters>
  <Lines>14</Lines>
  <Paragraphs>4</Paragraphs>
  <TotalTime>26</TotalTime>
  <ScaleCrop>false</ScaleCrop>
  <LinksUpToDate>false</LinksUpToDate>
  <CharactersWithSpaces>1552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2024-11-11T09:20:00Z</dcterms:created>
  <dc:creator>Image</dc:creator>
  <cp:lastModifiedBy>Jessica_Wu</cp:lastModifiedBy>
  <cp:lastPrinted>2005-06-10T06:33:00Z</cp:lastPrinted>
  <dcterms:modified xsi:type="dcterms:W3CDTF">2024-11-19T02:04:35Z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DE07CE8D4BCD4F4EA310D6F0A43FE3F6</vt:lpwstr>
  </property>
</Properties>
</file>