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2 212938.png屏幕截图 2024-11-12 21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2 212938.png屏幕截图 2024-11-12 212938"/>
                    <pic:cNvPicPr>
                      <a:picLocks noChangeAspect="1"/>
                    </pic:cNvPicPr>
                  </pic:nvPicPr>
                  <pic:blipFill>
                    <a:blip r:embed="rId6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《自我掌控的秘诀》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Secrets of Self-Mastery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Mitch Horowitz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2023年1月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  <w:bookmarkStart w:id="1" w:name="_GoBack"/>
      <w:bookmarkEnd w:id="1"/>
    </w:p>
    <w:p w14:paraId="704617FD">
      <w:pPr>
        <w:rPr>
          <w:rFonts w:hint="default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31FF614">
      <w:pPr>
        <w:ind w:firstLine="420" w:firstLineChars="200"/>
        <w:rPr>
          <w:rFonts w:hint="eastAsia"/>
        </w:rPr>
      </w:pPr>
      <w:r>
        <w:rPr>
          <w:rFonts w:hint="eastAsia"/>
        </w:rPr>
        <w:t>什么才是彻底改变生活的关键？</w:t>
      </w:r>
    </w:p>
    <w:p w14:paraId="48D8F06B">
      <w:pPr>
        <w:rPr>
          <w:rFonts w:hint="eastAsia"/>
        </w:rPr>
      </w:pPr>
    </w:p>
    <w:p w14:paraId="7F225FBF">
      <w:pPr>
        <w:ind w:firstLine="420" w:firstLineChars="200"/>
        <w:rPr>
          <w:rFonts w:hint="eastAsia"/>
        </w:rPr>
      </w:pPr>
      <w:r>
        <w:rPr>
          <w:rFonts w:hint="eastAsia"/>
        </w:rPr>
        <w:t>在《自我掌控的秘诀》一书中，米切·霍洛威茨（Mitch Horowitz），当今自助与实用精神领域最具文学素养的</w:t>
      </w:r>
      <w:r>
        <w:rPr>
          <w:rFonts w:hint="eastAsia"/>
          <w:lang w:val="en-US" w:eastAsia="zh-CN"/>
        </w:rPr>
        <w:t>领袖之一</w:t>
      </w:r>
      <w:r>
        <w:rPr>
          <w:rFonts w:hint="eastAsia"/>
        </w:rPr>
        <w:t>，提供了一个强大而极具实用价值的指南，帮助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提高说服力、能力、商业敏锐度、魅力，以及吸引支持、资金、客户和顾客的整体能力。</w:t>
      </w:r>
    </w:p>
    <w:p w14:paraId="1AC37919">
      <w:pPr>
        <w:rPr>
          <w:rFonts w:hint="eastAsia"/>
        </w:rPr>
      </w:pPr>
    </w:p>
    <w:p w14:paraId="03B42BB9">
      <w:pPr>
        <w:ind w:firstLine="420" w:firstLineChars="200"/>
        <w:rPr>
          <w:rFonts w:hint="eastAsia"/>
        </w:rPr>
      </w:pPr>
      <w:r>
        <w:rPr>
          <w:rFonts w:hint="eastAsia"/>
        </w:rPr>
        <w:t>《自我掌控的秘诀》是《拿破仑·希尔成功课程》系列的第三卷，突出了并更新了《思考致富》中的最强大理念，同时在成功哲学领域开辟了新天地。</w:t>
      </w:r>
    </w:p>
    <w:p w14:paraId="4A0B2AB8">
      <w:pPr>
        <w:rPr>
          <w:rFonts w:hint="eastAsia"/>
        </w:rPr>
      </w:pPr>
    </w:p>
    <w:p w14:paraId="11855B27">
      <w:pPr>
        <w:ind w:firstLine="420" w:firstLineChars="200"/>
        <w:rPr>
          <w:rFonts w:hint="eastAsia"/>
        </w:rPr>
      </w:pPr>
      <w:r>
        <w:rPr>
          <w:rFonts w:hint="eastAsia"/>
        </w:rPr>
        <w:t>米切提供了深刻且可操作的观点，能够让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成为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>领域的核心人物。此外，他还探讨了如何以高贵、道德和荣誉的标准追求成功。</w:t>
      </w:r>
    </w:p>
    <w:p w14:paraId="77F8ED7D">
      <w:pPr>
        <w:rPr>
          <w:rFonts w:hint="eastAsia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“我们常听说，一个想法能够改变生活，甚至改变世界，”米切写道。“这是一个鼓舞人心的想法——但它是不完整的。”在《自我掌控的秘诀》一书中，米切深入研究了企业家、艺术家和军事领导人的生活，展示了如何弥合想法与行动之间的鸿沟——以及如何将二者结合起来，达到成功的巅峰。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米切·霍洛威茨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Mitch Horowitz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塔彻/企鹅出版公司（Tarcher/Penguin）的副总裁和总编辑，该公司是企鹅美国出版集团专注于形而上学文学的部门。他是《美国的神秘主义》一书的作者，该书获得了2010年PEN奥克兰/约瑟芬·迈尔斯文学奖。他经常在全国媒体上撰写和讨论替代性精神学，包括《CBS周日早晨》、NBC《今天夜间》、美国公共广播电台、华尔街日报、《华盛顿邮报》和CNN.com等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6B137F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181762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431D8A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AD94734">
      <w:pPr>
        <w:ind w:firstLine="420" w:firstLineChars="200"/>
        <w:rPr>
          <w:rFonts w:hint="eastAsia"/>
        </w:rPr>
      </w:pPr>
      <w:r>
        <w:rPr>
          <w:rFonts w:hint="eastAsia"/>
        </w:rPr>
        <w:t>“霍洛威茨呈现了一个真实的形象：他是一个正宗的、有才华的思想家，深知自己所谈的领域。”</w:t>
      </w:r>
    </w:p>
    <w:p w14:paraId="226AD81D"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——《博英博英》</w:t>
      </w:r>
    </w:p>
    <w:p w14:paraId="7C241807">
      <w:pPr>
        <w:rPr>
          <w:rFonts w:hint="eastAsia"/>
        </w:rPr>
      </w:pPr>
    </w:p>
    <w:p w14:paraId="23CB7909">
      <w:pPr>
        <w:ind w:firstLine="420" w:firstLineChars="200"/>
        <w:rPr>
          <w:rFonts w:hint="eastAsia"/>
        </w:rPr>
      </w:pPr>
      <w:r>
        <w:rPr>
          <w:rFonts w:hint="eastAsia"/>
        </w:rPr>
        <w:t>“霍洛威茨是为数不多的突破传统、进入主流和全国媒体的神秘主义思想的代表人物之一。”</w:t>
      </w:r>
    </w:p>
    <w:p w14:paraId="2ED52A47"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——《思维科学》</w:t>
      </w:r>
    </w:p>
    <w:p w14:paraId="6312CBA9">
      <w:pPr>
        <w:ind w:firstLine="420" w:firstLineChars="200"/>
        <w:jc w:val="right"/>
        <w:rPr>
          <w:rFonts w:hint="eastAsia"/>
        </w:rPr>
      </w:pPr>
    </w:p>
    <w:p w14:paraId="2C8FE25B">
      <w:pPr>
        <w:ind w:firstLine="420" w:firstLineChars="200"/>
        <w:rPr>
          <w:rFonts w:hint="eastAsia"/>
        </w:rPr>
      </w:pPr>
      <w:r>
        <w:rPr>
          <w:rFonts w:hint="eastAsia"/>
        </w:rPr>
        <w:t>“他是一个不做作的历史学家，专注于形而上学、新思潮和神秘学的问题。他的作品不仅仅是描述这些运动，往往深入到方法和体验的层面……是一个值得信赖的神秘主义话题专家。”</w:t>
      </w:r>
    </w:p>
    <w:p w14:paraId="41A9444D">
      <w:pPr>
        <w:jc w:val="right"/>
        <w:rPr>
          <w:rFonts w:hint="eastAsia"/>
        </w:rPr>
      </w:pPr>
      <w:r>
        <w:rPr>
          <w:rFonts w:hint="eastAsia"/>
        </w:rPr>
        <w:t>——《统一杂志》</w:t>
      </w:r>
    </w:p>
    <w:p w14:paraId="3E40CC34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9A141A4"/>
    <w:rsid w:val="0A8F3F31"/>
    <w:rsid w:val="0C0008F4"/>
    <w:rsid w:val="0C3C7AF6"/>
    <w:rsid w:val="0E6A6913"/>
    <w:rsid w:val="13876079"/>
    <w:rsid w:val="1BA86C22"/>
    <w:rsid w:val="1D861D57"/>
    <w:rsid w:val="23123060"/>
    <w:rsid w:val="2B5F1843"/>
    <w:rsid w:val="2DA34CE1"/>
    <w:rsid w:val="3AE04ADC"/>
    <w:rsid w:val="3C1934F8"/>
    <w:rsid w:val="432C279F"/>
    <w:rsid w:val="4AD018C6"/>
    <w:rsid w:val="57B03C84"/>
    <w:rsid w:val="58F02E72"/>
    <w:rsid w:val="5DAD2B7B"/>
    <w:rsid w:val="62D30379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967</Words>
  <Characters>1327</Characters>
  <Lines>25</Lines>
  <Paragraphs>7</Paragraphs>
  <TotalTime>3</TotalTime>
  <ScaleCrop>false</ScaleCrop>
  <LinksUpToDate>false</LinksUpToDate>
  <CharactersWithSpaces>1354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2024-12-02T02:38:23Z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