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0A63" w14:textId="77777777" w:rsidR="006330BC" w:rsidRDefault="006330BC">
      <w:pPr>
        <w:ind w:firstLineChars="1004" w:firstLine="3629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6A8A76AB" w14:textId="5E4D95D5" w:rsidR="00FE6EBC" w:rsidRDefault="00FE6EBC" w:rsidP="002E289E">
      <w:pPr>
        <w:ind w:firstLineChars="1004" w:firstLine="2117"/>
        <w:rPr>
          <w:b/>
          <w:bCs/>
          <w:szCs w:val="21"/>
        </w:rPr>
      </w:pPr>
    </w:p>
    <w:p w14:paraId="5CF75DE1" w14:textId="53A8072D" w:rsidR="006330BC" w:rsidRPr="002A5D34" w:rsidRDefault="006330BC" w:rsidP="002E289E">
      <w:pPr>
        <w:ind w:firstLineChars="1004" w:firstLine="2117"/>
        <w:rPr>
          <w:rFonts w:hint="eastAsia"/>
          <w:b/>
          <w:bCs/>
          <w:szCs w:val="21"/>
        </w:rPr>
      </w:pPr>
    </w:p>
    <w:p w14:paraId="18D95FD3" w14:textId="06618433" w:rsidR="00DD21C2" w:rsidRPr="002A5D34" w:rsidRDefault="005406F9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5A27D40A" wp14:editId="3B0903F8">
            <wp:simplePos x="0" y="0"/>
            <wp:positionH relativeFrom="margin">
              <wp:posOffset>4112895</wp:posOffset>
            </wp:positionH>
            <wp:positionV relativeFrom="paragraph">
              <wp:posOffset>23495</wp:posOffset>
            </wp:positionV>
            <wp:extent cx="1287145" cy="1943100"/>
            <wp:effectExtent l="0" t="0" r="8255" b="0"/>
            <wp:wrapSquare wrapText="bothSides"/>
            <wp:docPr id="88310797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C2" w:rsidRPr="002A5D34">
        <w:rPr>
          <w:b/>
          <w:bCs/>
          <w:color w:val="000000"/>
          <w:szCs w:val="21"/>
        </w:rPr>
        <w:t>中文书名</w:t>
      </w:r>
      <w:r w:rsidR="00553EBE">
        <w:rPr>
          <w:rFonts w:hint="eastAsia"/>
          <w:b/>
          <w:bCs/>
          <w:color w:val="000000"/>
          <w:szCs w:val="21"/>
        </w:rPr>
        <w:t>：</w:t>
      </w:r>
      <w:r w:rsidRPr="005406F9">
        <w:rPr>
          <w:rFonts w:hint="eastAsia"/>
          <w:b/>
          <w:bCs/>
          <w:color w:val="000000"/>
          <w:szCs w:val="21"/>
        </w:rPr>
        <w:t>《当你成为老板：成为你想成为（</w:t>
      </w:r>
      <w:r>
        <w:rPr>
          <w:rFonts w:hint="eastAsia"/>
          <w:b/>
          <w:bCs/>
          <w:color w:val="000000"/>
          <w:szCs w:val="21"/>
        </w:rPr>
        <w:t>且被</w:t>
      </w:r>
      <w:r w:rsidRPr="005406F9">
        <w:rPr>
          <w:rFonts w:hint="eastAsia"/>
          <w:b/>
          <w:bCs/>
          <w:color w:val="000000"/>
          <w:szCs w:val="21"/>
        </w:rPr>
        <w:t>别人需要）的</w:t>
      </w:r>
      <w:r>
        <w:rPr>
          <w:rFonts w:hint="eastAsia"/>
          <w:b/>
          <w:bCs/>
          <w:color w:val="000000"/>
          <w:szCs w:val="21"/>
        </w:rPr>
        <w:t>管理者</w:t>
      </w:r>
      <w:r w:rsidR="00947857" w:rsidRPr="002A5D34">
        <w:rPr>
          <w:rFonts w:hint="eastAsia"/>
          <w:b/>
          <w:bCs/>
          <w:color w:val="000000"/>
          <w:szCs w:val="21"/>
        </w:rPr>
        <w:t>》</w:t>
      </w:r>
    </w:p>
    <w:p w14:paraId="663DE862" w14:textId="0AC12703" w:rsidR="00DD21C2" w:rsidRPr="002A5D3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2A5D34">
        <w:rPr>
          <w:b/>
          <w:bCs/>
          <w:color w:val="000000"/>
          <w:szCs w:val="21"/>
        </w:rPr>
        <w:t>英文书名：</w:t>
      </w:r>
      <w:r w:rsidR="002C1EAA" w:rsidRPr="002C1EAA">
        <w:rPr>
          <w:b/>
          <w:bCs/>
          <w:color w:val="000000"/>
          <w:szCs w:val="21"/>
        </w:rPr>
        <w:t>YOU'RE THE BOSS</w:t>
      </w:r>
      <w:r w:rsidR="002C1EAA">
        <w:rPr>
          <w:b/>
          <w:bCs/>
          <w:color w:val="000000"/>
          <w:szCs w:val="21"/>
        </w:rPr>
        <w:t>:</w:t>
      </w:r>
      <w:r w:rsidR="002C1EAA" w:rsidRPr="002C1EAA">
        <w:t xml:space="preserve"> </w:t>
      </w:r>
      <w:r w:rsidR="0025713B" w:rsidRPr="0025713B">
        <w:rPr>
          <w:b/>
          <w:bCs/>
          <w:color w:val="000000"/>
          <w:szCs w:val="21"/>
        </w:rPr>
        <w:t>Become the Manager You Want to Be (and Others Need)</w:t>
      </w:r>
    </w:p>
    <w:p w14:paraId="7008E36C" w14:textId="77777777" w:rsidR="00DD21C2" w:rsidRPr="002A5D34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A5D34">
        <w:rPr>
          <w:b/>
          <w:bCs/>
          <w:color w:val="000000"/>
          <w:szCs w:val="21"/>
        </w:rPr>
        <w:t>作</w:t>
      </w:r>
      <w:r w:rsidRPr="002A5D34">
        <w:rPr>
          <w:b/>
          <w:bCs/>
          <w:color w:val="000000"/>
          <w:szCs w:val="21"/>
        </w:rPr>
        <w:t xml:space="preserve">    </w:t>
      </w:r>
      <w:r w:rsidRPr="002A5D34">
        <w:rPr>
          <w:b/>
          <w:bCs/>
          <w:color w:val="000000"/>
          <w:szCs w:val="21"/>
        </w:rPr>
        <w:t>者：</w:t>
      </w:r>
      <w:r w:rsidR="00940B59" w:rsidRPr="00940B59">
        <w:rPr>
          <w:b/>
          <w:bCs/>
          <w:color w:val="000000"/>
          <w:szCs w:val="21"/>
        </w:rPr>
        <w:t>Sabina Nawaz</w:t>
      </w:r>
      <w:r w:rsidR="007674C6" w:rsidRPr="007674C6">
        <w:rPr>
          <w:b/>
          <w:bCs/>
          <w:color w:val="000000"/>
          <w:szCs w:val="21"/>
        </w:rPr>
        <w:t xml:space="preserve"> </w:t>
      </w:r>
      <w:hyperlink r:id="rId9" w:history="1"/>
    </w:p>
    <w:p w14:paraId="20098EB0" w14:textId="77777777" w:rsidR="00DD21C2" w:rsidRPr="002A5D34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A5D34">
        <w:rPr>
          <w:b/>
          <w:bCs/>
          <w:color w:val="000000"/>
          <w:szCs w:val="21"/>
        </w:rPr>
        <w:t>出</w:t>
      </w:r>
      <w:r w:rsidRPr="002A5D34">
        <w:rPr>
          <w:b/>
          <w:bCs/>
          <w:color w:val="000000"/>
          <w:szCs w:val="21"/>
        </w:rPr>
        <w:t xml:space="preserve"> </w:t>
      </w:r>
      <w:r w:rsidRPr="002A5D34">
        <w:rPr>
          <w:b/>
          <w:bCs/>
          <w:color w:val="000000"/>
          <w:szCs w:val="21"/>
        </w:rPr>
        <w:t>版</w:t>
      </w:r>
      <w:r w:rsidRPr="002A5D34">
        <w:rPr>
          <w:b/>
          <w:bCs/>
          <w:color w:val="000000"/>
          <w:szCs w:val="21"/>
        </w:rPr>
        <w:t xml:space="preserve"> </w:t>
      </w:r>
      <w:r w:rsidRPr="002A5D34">
        <w:rPr>
          <w:b/>
          <w:bCs/>
          <w:color w:val="000000"/>
          <w:szCs w:val="21"/>
        </w:rPr>
        <w:t>社：</w:t>
      </w:r>
      <w:r w:rsidR="00940B59">
        <w:rPr>
          <w:b/>
          <w:bCs/>
          <w:color w:val="000000"/>
          <w:szCs w:val="21"/>
        </w:rPr>
        <w:t>Simon &amp; Schuster</w:t>
      </w:r>
    </w:p>
    <w:p w14:paraId="29B3B182" w14:textId="0AEE9285" w:rsidR="00DD21C2" w:rsidRPr="002A5D34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2A5D34">
        <w:rPr>
          <w:b/>
          <w:bCs/>
          <w:color w:val="000000"/>
          <w:szCs w:val="21"/>
        </w:rPr>
        <w:t>代理公司：</w:t>
      </w:r>
      <w:r w:rsidRPr="002A5D34">
        <w:rPr>
          <w:b/>
          <w:bCs/>
          <w:color w:val="000000"/>
          <w:szCs w:val="21"/>
        </w:rPr>
        <w:t>ANA</w:t>
      </w:r>
      <w:r w:rsidR="000E6D3C" w:rsidRPr="002A5D34">
        <w:rPr>
          <w:b/>
          <w:bCs/>
          <w:color w:val="000000"/>
          <w:szCs w:val="21"/>
        </w:rPr>
        <w:t>/</w:t>
      </w:r>
      <w:r w:rsidR="005406F9">
        <w:rPr>
          <w:rFonts w:hint="eastAsia"/>
          <w:b/>
          <w:bCs/>
          <w:color w:val="000000"/>
          <w:szCs w:val="21"/>
        </w:rPr>
        <w:t>Jessica Wu</w:t>
      </w:r>
    </w:p>
    <w:p w14:paraId="6DAD8B36" w14:textId="55190088" w:rsidR="00DD21C2" w:rsidRPr="002A5D34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2A5D34">
        <w:rPr>
          <w:b/>
          <w:bCs/>
          <w:color w:val="000000"/>
          <w:szCs w:val="21"/>
        </w:rPr>
        <w:t>页</w:t>
      </w:r>
      <w:r w:rsidRPr="002A5D34">
        <w:rPr>
          <w:b/>
          <w:bCs/>
          <w:color w:val="000000"/>
          <w:szCs w:val="21"/>
        </w:rPr>
        <w:t xml:space="preserve">    </w:t>
      </w:r>
      <w:r w:rsidRPr="002A5D34">
        <w:rPr>
          <w:b/>
          <w:bCs/>
          <w:color w:val="000000"/>
          <w:szCs w:val="21"/>
        </w:rPr>
        <w:t>数：</w:t>
      </w:r>
      <w:r w:rsidR="005406F9" w:rsidRPr="005406F9">
        <w:rPr>
          <w:b/>
          <w:bCs/>
          <w:color w:val="000000"/>
          <w:szCs w:val="21"/>
        </w:rPr>
        <w:t>272</w:t>
      </w:r>
      <w:r w:rsidR="002C1EAA">
        <w:rPr>
          <w:b/>
          <w:bCs/>
          <w:color w:val="000000"/>
          <w:szCs w:val="21"/>
        </w:rPr>
        <w:t>页</w:t>
      </w:r>
    </w:p>
    <w:p w14:paraId="35C27F4B" w14:textId="77777777" w:rsidR="00DD21C2" w:rsidRPr="002A5D34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A5D34">
        <w:rPr>
          <w:b/>
          <w:bCs/>
          <w:color w:val="000000"/>
          <w:szCs w:val="21"/>
        </w:rPr>
        <w:t>出版时间：</w:t>
      </w:r>
      <w:r w:rsidR="00940B59">
        <w:rPr>
          <w:rFonts w:hint="eastAsia"/>
          <w:b/>
          <w:bCs/>
          <w:color w:val="000000"/>
          <w:szCs w:val="21"/>
        </w:rPr>
        <w:t>2</w:t>
      </w:r>
      <w:r w:rsidR="00940B59">
        <w:rPr>
          <w:b/>
          <w:bCs/>
          <w:color w:val="000000"/>
          <w:szCs w:val="21"/>
        </w:rPr>
        <w:t>02</w:t>
      </w:r>
      <w:r w:rsidR="002C1EAA">
        <w:rPr>
          <w:b/>
          <w:bCs/>
          <w:color w:val="000000"/>
          <w:szCs w:val="21"/>
        </w:rPr>
        <w:t>5</w:t>
      </w:r>
      <w:r w:rsidR="00940B59">
        <w:rPr>
          <w:b/>
          <w:bCs/>
          <w:color w:val="000000"/>
          <w:szCs w:val="21"/>
        </w:rPr>
        <w:t>年</w:t>
      </w:r>
      <w:r w:rsidR="002C1EAA">
        <w:rPr>
          <w:rFonts w:hint="eastAsia"/>
          <w:b/>
          <w:bCs/>
          <w:color w:val="000000"/>
          <w:szCs w:val="21"/>
        </w:rPr>
        <w:t>3</w:t>
      </w:r>
      <w:r w:rsidR="002C1EAA">
        <w:rPr>
          <w:rFonts w:hint="eastAsia"/>
          <w:b/>
          <w:bCs/>
          <w:color w:val="000000"/>
          <w:szCs w:val="21"/>
        </w:rPr>
        <w:t>月</w:t>
      </w:r>
    </w:p>
    <w:p w14:paraId="019A30A6" w14:textId="77777777" w:rsidR="00DD21C2" w:rsidRPr="002A5D34" w:rsidRDefault="00DD21C2" w:rsidP="00DD21C2">
      <w:pPr>
        <w:rPr>
          <w:b/>
          <w:bCs/>
          <w:color w:val="000000"/>
          <w:szCs w:val="21"/>
        </w:rPr>
      </w:pPr>
      <w:r w:rsidRPr="002A5D34">
        <w:rPr>
          <w:b/>
          <w:bCs/>
          <w:color w:val="000000"/>
          <w:szCs w:val="21"/>
        </w:rPr>
        <w:t>代理地区：中国大陆、台湾</w:t>
      </w:r>
    </w:p>
    <w:p w14:paraId="1348FFF6" w14:textId="77777777" w:rsidR="00DD21C2" w:rsidRPr="002A5D34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2A5D34">
        <w:rPr>
          <w:b/>
          <w:bCs/>
          <w:color w:val="000000"/>
          <w:szCs w:val="21"/>
        </w:rPr>
        <w:t>审读资料：</w:t>
      </w:r>
      <w:r w:rsidR="002C1EAA">
        <w:rPr>
          <w:b/>
          <w:bCs/>
          <w:color w:val="000000"/>
          <w:szCs w:val="21"/>
        </w:rPr>
        <w:t>电子稿</w:t>
      </w:r>
    </w:p>
    <w:p w14:paraId="729047EC" w14:textId="3B365146" w:rsidR="00DD21C2" w:rsidRPr="002A5D34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A5D34">
        <w:rPr>
          <w:b/>
          <w:bCs/>
          <w:szCs w:val="21"/>
        </w:rPr>
        <w:t>类</w:t>
      </w:r>
      <w:r w:rsidRPr="002A5D34">
        <w:rPr>
          <w:b/>
          <w:bCs/>
          <w:szCs w:val="21"/>
        </w:rPr>
        <w:t xml:space="preserve">    </w:t>
      </w:r>
      <w:r w:rsidRPr="002A5D34">
        <w:rPr>
          <w:b/>
          <w:bCs/>
          <w:szCs w:val="21"/>
        </w:rPr>
        <w:t>型：</w:t>
      </w:r>
      <w:r w:rsidR="00940B59">
        <w:rPr>
          <w:b/>
          <w:bCs/>
          <w:szCs w:val="21"/>
        </w:rPr>
        <w:t>经管</w:t>
      </w:r>
    </w:p>
    <w:p w14:paraId="24241FFC" w14:textId="320EEFD5" w:rsidR="00DD21C2" w:rsidRPr="002C1EAA" w:rsidRDefault="002C1EAA">
      <w:pPr>
        <w:rPr>
          <w:b/>
          <w:bCs/>
          <w:color w:val="FF0000"/>
          <w:szCs w:val="21"/>
        </w:rPr>
      </w:pPr>
      <w:r w:rsidRPr="002C1EAA">
        <w:rPr>
          <w:rFonts w:hint="eastAsia"/>
          <w:b/>
          <w:bCs/>
          <w:color w:val="FF0000"/>
          <w:szCs w:val="21"/>
        </w:rPr>
        <w:t>版权已授：</w:t>
      </w:r>
      <w:r w:rsidR="005406F9">
        <w:rPr>
          <w:rFonts w:hint="eastAsia"/>
          <w:b/>
          <w:bCs/>
          <w:color w:val="FF0000"/>
          <w:szCs w:val="21"/>
        </w:rPr>
        <w:t>中文繁体、英语</w:t>
      </w:r>
      <w:r w:rsidRPr="002C1EAA">
        <w:rPr>
          <w:rFonts w:hint="eastAsia"/>
          <w:b/>
          <w:bCs/>
          <w:color w:val="FF0000"/>
          <w:szCs w:val="21"/>
        </w:rPr>
        <w:t>、</w:t>
      </w:r>
      <w:r w:rsidR="005406F9">
        <w:rPr>
          <w:rFonts w:hint="eastAsia"/>
          <w:b/>
          <w:bCs/>
          <w:color w:val="FF0000"/>
          <w:szCs w:val="21"/>
        </w:rPr>
        <w:t>韩语、越南语</w:t>
      </w:r>
    </w:p>
    <w:p w14:paraId="18EBD05B" w14:textId="77777777" w:rsidR="002C1EAA" w:rsidRDefault="002C1EAA">
      <w:pPr>
        <w:rPr>
          <w:b/>
          <w:bCs/>
          <w:color w:val="000000"/>
          <w:szCs w:val="21"/>
        </w:rPr>
      </w:pPr>
    </w:p>
    <w:p w14:paraId="381A3806" w14:textId="77777777" w:rsidR="005406F9" w:rsidRPr="002A5D34" w:rsidRDefault="005406F9">
      <w:pPr>
        <w:rPr>
          <w:rFonts w:hint="eastAsia"/>
          <w:b/>
          <w:bCs/>
          <w:color w:val="000000"/>
          <w:szCs w:val="21"/>
        </w:rPr>
      </w:pPr>
    </w:p>
    <w:p w14:paraId="29A4E350" w14:textId="77777777" w:rsidR="008D4F49" w:rsidRPr="00940B59" w:rsidRDefault="006330BC" w:rsidP="008D4F49">
      <w:pPr>
        <w:rPr>
          <w:rFonts w:hint="eastAsia"/>
          <w:b/>
          <w:bCs/>
          <w:color w:val="000000"/>
          <w:szCs w:val="21"/>
        </w:rPr>
      </w:pPr>
      <w:r w:rsidRPr="002A5D34">
        <w:rPr>
          <w:b/>
          <w:bCs/>
          <w:color w:val="000000"/>
          <w:szCs w:val="21"/>
        </w:rPr>
        <w:t>内容简介：</w:t>
      </w:r>
    </w:p>
    <w:p w14:paraId="35B14D01" w14:textId="77777777" w:rsidR="00940B59" w:rsidRPr="00940B59" w:rsidRDefault="00921FAC" w:rsidP="00940B59">
      <w:pPr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</w:p>
    <w:p w14:paraId="6DE3EA24" w14:textId="77777777" w:rsidR="002C1EAA" w:rsidRPr="005406F9" w:rsidRDefault="002C1EAA" w:rsidP="002C1EAA">
      <w:pPr>
        <w:ind w:firstLine="420"/>
        <w:rPr>
          <w:rFonts w:hint="eastAsia"/>
          <w:b/>
          <w:color w:val="000000"/>
          <w:szCs w:val="21"/>
        </w:rPr>
      </w:pPr>
      <w:r w:rsidRPr="005406F9">
        <w:rPr>
          <w:rFonts w:hint="eastAsia"/>
          <w:b/>
          <w:color w:val="000000"/>
          <w:szCs w:val="21"/>
        </w:rPr>
        <w:t>把隐藏的管理压力转化为惊人的结果，成为每个人都想为之工作的老板。这本必读的指南来自精英高管教练萨宾娜·纳瓦兹（</w:t>
      </w:r>
      <w:r w:rsidRPr="005406F9">
        <w:rPr>
          <w:rFonts w:hint="eastAsia"/>
          <w:b/>
          <w:color w:val="000000"/>
          <w:szCs w:val="21"/>
        </w:rPr>
        <w:t>Sabina Nawaz</w:t>
      </w:r>
      <w:r w:rsidRPr="005406F9">
        <w:rPr>
          <w:rFonts w:hint="eastAsia"/>
          <w:b/>
          <w:color w:val="000000"/>
          <w:szCs w:val="21"/>
        </w:rPr>
        <w:t>），揭示了成功管理者的领导秘密。</w:t>
      </w:r>
    </w:p>
    <w:p w14:paraId="5B9A4B8E" w14:textId="77777777" w:rsidR="002C1EAA" w:rsidRPr="002C1EAA" w:rsidRDefault="002C1EAA" w:rsidP="002C1EAA">
      <w:pPr>
        <w:rPr>
          <w:bCs/>
          <w:color w:val="000000"/>
          <w:szCs w:val="21"/>
        </w:rPr>
      </w:pPr>
    </w:p>
    <w:p w14:paraId="495176C1" w14:textId="17E87A60" w:rsidR="002C1EAA" w:rsidRPr="002C1EAA" w:rsidRDefault="002C1EAA" w:rsidP="002C1EAA">
      <w:pPr>
        <w:ind w:firstLine="420"/>
        <w:rPr>
          <w:rFonts w:hint="eastAsia"/>
          <w:bCs/>
          <w:color w:val="000000"/>
          <w:szCs w:val="21"/>
        </w:rPr>
      </w:pPr>
      <w:r w:rsidRPr="002C1EAA">
        <w:rPr>
          <w:rFonts w:hint="eastAsia"/>
          <w:bCs/>
          <w:color w:val="000000"/>
          <w:szCs w:val="21"/>
        </w:rPr>
        <w:t>无论你是高管还是刚刚晋升，有一件事是明确的</w:t>
      </w:r>
      <w:r>
        <w:rPr>
          <w:rFonts w:hint="eastAsia"/>
          <w:bCs/>
          <w:color w:val="000000"/>
          <w:szCs w:val="21"/>
        </w:rPr>
        <w:t>：</w:t>
      </w:r>
      <w:r w:rsidRPr="002C1EAA">
        <w:rPr>
          <w:rFonts w:hint="eastAsia"/>
          <w:bCs/>
          <w:color w:val="000000"/>
          <w:szCs w:val="21"/>
        </w:rPr>
        <w:t>你在工作上取得了成功。但是，作为一名管理者，你是否充分发挥了自己的潜力</w:t>
      </w:r>
      <w:r>
        <w:rPr>
          <w:rFonts w:hint="eastAsia"/>
          <w:bCs/>
          <w:color w:val="000000"/>
          <w:szCs w:val="21"/>
        </w:rPr>
        <w:t>？</w:t>
      </w:r>
      <w:r w:rsidRPr="002C1EAA">
        <w:rPr>
          <w:rFonts w:hint="eastAsia"/>
          <w:bCs/>
          <w:color w:val="000000"/>
          <w:szCs w:val="21"/>
        </w:rPr>
        <w:t>大多数优秀员工都怀疑自己</w:t>
      </w:r>
      <w:r>
        <w:rPr>
          <w:rFonts w:hint="eastAsia"/>
          <w:bCs/>
          <w:color w:val="000000"/>
          <w:szCs w:val="21"/>
        </w:rPr>
        <w:t>没有。</w:t>
      </w:r>
      <w:r w:rsidRPr="002C1EAA">
        <w:rPr>
          <w:rFonts w:hint="eastAsia"/>
          <w:bCs/>
          <w:color w:val="000000"/>
          <w:szCs w:val="21"/>
        </w:rPr>
        <w:t>前微软高管、《财富》</w:t>
      </w:r>
      <w:r w:rsidRPr="002C1EAA">
        <w:rPr>
          <w:rFonts w:hint="eastAsia"/>
          <w:bCs/>
          <w:color w:val="000000"/>
          <w:szCs w:val="21"/>
        </w:rPr>
        <w:t>500</w:t>
      </w:r>
      <w:r w:rsidRPr="002C1EAA">
        <w:rPr>
          <w:rFonts w:hint="eastAsia"/>
          <w:bCs/>
          <w:color w:val="000000"/>
          <w:szCs w:val="21"/>
        </w:rPr>
        <w:t>强精英教练萨宾娜</w:t>
      </w:r>
      <w:r w:rsidR="005406F9">
        <w:rPr>
          <w:rFonts w:hint="eastAsia"/>
          <w:bCs/>
          <w:color w:val="000000"/>
          <w:szCs w:val="21"/>
        </w:rPr>
        <w:t>·</w:t>
      </w:r>
      <w:r w:rsidRPr="002C1EAA">
        <w:rPr>
          <w:rFonts w:hint="eastAsia"/>
          <w:bCs/>
          <w:color w:val="000000"/>
          <w:szCs w:val="21"/>
        </w:rPr>
        <w:t>纳瓦兹表示，他们通常是对的。不幸的是，</w:t>
      </w:r>
      <w:r>
        <w:rPr>
          <w:rFonts w:hint="eastAsia"/>
          <w:bCs/>
          <w:color w:val="000000"/>
          <w:szCs w:val="21"/>
        </w:rPr>
        <w:t>往往</w:t>
      </w:r>
      <w:r w:rsidRPr="002C1EAA">
        <w:rPr>
          <w:rFonts w:hint="eastAsia"/>
          <w:bCs/>
          <w:color w:val="000000"/>
          <w:szCs w:val="21"/>
        </w:rPr>
        <w:t>很难发现问题或</w:t>
      </w:r>
      <w:r>
        <w:rPr>
          <w:rFonts w:hint="eastAsia"/>
          <w:bCs/>
          <w:color w:val="000000"/>
          <w:szCs w:val="21"/>
        </w:rPr>
        <w:t>找到</w:t>
      </w:r>
      <w:r w:rsidRPr="002C1EAA">
        <w:rPr>
          <w:rFonts w:hint="eastAsia"/>
          <w:bCs/>
          <w:color w:val="000000"/>
          <w:szCs w:val="21"/>
        </w:rPr>
        <w:t>解决问题</w:t>
      </w:r>
      <w:r>
        <w:rPr>
          <w:rFonts w:hint="eastAsia"/>
          <w:bCs/>
          <w:color w:val="000000"/>
          <w:szCs w:val="21"/>
        </w:rPr>
        <w:t>的方法</w:t>
      </w:r>
      <w:r w:rsidRPr="002C1EAA">
        <w:rPr>
          <w:rFonts w:hint="eastAsia"/>
          <w:bCs/>
          <w:color w:val="000000"/>
          <w:szCs w:val="21"/>
        </w:rPr>
        <w:t>。</w:t>
      </w:r>
    </w:p>
    <w:p w14:paraId="5545A0BB" w14:textId="77777777" w:rsidR="002C1EAA" w:rsidRPr="002C1EAA" w:rsidRDefault="002C1EAA" w:rsidP="002C1EAA">
      <w:pPr>
        <w:rPr>
          <w:bCs/>
          <w:color w:val="000000"/>
          <w:szCs w:val="21"/>
        </w:rPr>
      </w:pPr>
    </w:p>
    <w:p w14:paraId="6B33FEDF" w14:textId="4AD43E74" w:rsidR="002C1EAA" w:rsidRPr="002C1EAA" w:rsidRDefault="002C1EAA" w:rsidP="005406F9">
      <w:pPr>
        <w:ind w:firstLineChars="200" w:firstLine="420"/>
        <w:rPr>
          <w:rFonts w:hint="eastAsia"/>
          <w:bCs/>
          <w:color w:val="000000"/>
          <w:szCs w:val="21"/>
        </w:rPr>
      </w:pPr>
      <w:r w:rsidRPr="002C1EAA">
        <w:rPr>
          <w:rFonts w:hint="eastAsia"/>
          <w:bCs/>
          <w:color w:val="000000"/>
          <w:szCs w:val="21"/>
        </w:rPr>
        <w:t>在</w:t>
      </w:r>
      <w:r w:rsidR="005406F9" w:rsidRPr="002C1EAA">
        <w:rPr>
          <w:rFonts w:hint="eastAsia"/>
          <w:bCs/>
          <w:color w:val="000000"/>
          <w:szCs w:val="21"/>
        </w:rPr>
        <w:t>《</w:t>
      </w:r>
      <w:r w:rsidR="005406F9" w:rsidRPr="001C2916">
        <w:rPr>
          <w:rFonts w:hint="eastAsia"/>
          <w:bCs/>
          <w:color w:val="000000"/>
          <w:szCs w:val="21"/>
        </w:rPr>
        <w:t>当你成为老板</w:t>
      </w:r>
      <w:r w:rsidR="005406F9" w:rsidRPr="002C1EAA">
        <w:rPr>
          <w:rFonts w:hint="eastAsia"/>
          <w:bCs/>
          <w:color w:val="000000"/>
          <w:szCs w:val="21"/>
        </w:rPr>
        <w:t>》</w:t>
      </w:r>
      <w:r w:rsidRPr="002C1EAA">
        <w:rPr>
          <w:rFonts w:hint="eastAsia"/>
          <w:bCs/>
          <w:color w:val="000000"/>
          <w:szCs w:val="21"/>
        </w:rPr>
        <w:t>一书中，纳瓦兹利用了她的经验和专有数据，这些数据来自于对亚马逊、微软、谷歌、摩托罗拉、诺德斯特龙和联合国等组织高管的分析和建议。她的研究揭示了一个简单的事实</w:t>
      </w:r>
      <w:r>
        <w:rPr>
          <w:rFonts w:hint="eastAsia"/>
          <w:bCs/>
          <w:color w:val="000000"/>
          <w:szCs w:val="21"/>
        </w:rPr>
        <w:t>：</w:t>
      </w:r>
      <w:r w:rsidRPr="002C1EAA">
        <w:rPr>
          <w:rFonts w:hint="eastAsia"/>
          <w:b/>
          <w:bCs/>
          <w:color w:val="000000"/>
          <w:szCs w:val="21"/>
        </w:rPr>
        <w:t>当我们的工作职能扩张时，额外的压力会</w:t>
      </w:r>
      <w:r w:rsidR="00CA075C">
        <w:rPr>
          <w:rFonts w:hint="eastAsia"/>
          <w:b/>
          <w:bCs/>
          <w:color w:val="000000"/>
          <w:szCs w:val="21"/>
        </w:rPr>
        <w:t>侵蚀</w:t>
      </w:r>
      <w:r w:rsidRPr="002C1EAA">
        <w:rPr>
          <w:rFonts w:hint="eastAsia"/>
          <w:b/>
          <w:bCs/>
          <w:color w:val="000000"/>
          <w:szCs w:val="21"/>
        </w:rPr>
        <w:t>我们的行为，而我们增加的权力会使我们对这些行为的影响视而不见。即使是最具善意的高管也很容易成为没人愿意为之工作的老板。</w:t>
      </w:r>
    </w:p>
    <w:p w14:paraId="44C5A227" w14:textId="77777777" w:rsidR="002C1EAA" w:rsidRPr="002C1EAA" w:rsidRDefault="002C1EAA" w:rsidP="002C1EAA">
      <w:pPr>
        <w:rPr>
          <w:bCs/>
          <w:color w:val="000000"/>
          <w:szCs w:val="21"/>
        </w:rPr>
      </w:pPr>
    </w:p>
    <w:p w14:paraId="6CEA96CB" w14:textId="77777777" w:rsidR="002C1EAA" w:rsidRPr="002C1EAA" w:rsidRDefault="002C1EAA" w:rsidP="002C1EAA">
      <w:pPr>
        <w:ind w:firstLine="420"/>
        <w:rPr>
          <w:rFonts w:hint="eastAsia"/>
          <w:bCs/>
          <w:color w:val="000000"/>
          <w:szCs w:val="21"/>
        </w:rPr>
      </w:pPr>
      <w:r w:rsidRPr="002C1EAA">
        <w:rPr>
          <w:rFonts w:hint="eastAsia"/>
          <w:bCs/>
          <w:color w:val="000000"/>
          <w:szCs w:val="21"/>
        </w:rPr>
        <w:t>《</w:t>
      </w:r>
      <w:r w:rsidR="001C2916" w:rsidRPr="001C2916">
        <w:rPr>
          <w:rFonts w:hint="eastAsia"/>
          <w:bCs/>
          <w:color w:val="000000"/>
          <w:szCs w:val="21"/>
        </w:rPr>
        <w:t>当你成为老板</w:t>
      </w:r>
      <w:r w:rsidRPr="002C1EAA">
        <w:rPr>
          <w:rFonts w:hint="eastAsia"/>
          <w:bCs/>
          <w:color w:val="000000"/>
          <w:szCs w:val="21"/>
        </w:rPr>
        <w:t>》提供了一个新的、基于证据的框架，让你优雅而睿智地管理压力和权力。</w:t>
      </w:r>
      <w:r>
        <w:rPr>
          <w:rFonts w:hint="eastAsia"/>
          <w:bCs/>
          <w:color w:val="000000"/>
          <w:szCs w:val="21"/>
        </w:rPr>
        <w:t>纳瓦兹强有力</w:t>
      </w:r>
      <w:r w:rsidRPr="002C1EAA">
        <w:rPr>
          <w:rFonts w:hint="eastAsia"/>
          <w:bCs/>
          <w:color w:val="000000"/>
          <w:szCs w:val="21"/>
        </w:rPr>
        <w:t>、久经考验的策略，</w:t>
      </w:r>
      <w:r>
        <w:rPr>
          <w:rFonts w:hint="eastAsia"/>
          <w:bCs/>
          <w:color w:val="000000"/>
          <w:szCs w:val="21"/>
        </w:rPr>
        <w:t>将</w:t>
      </w:r>
      <w:r w:rsidRPr="002C1EAA">
        <w:rPr>
          <w:rFonts w:hint="eastAsia"/>
          <w:bCs/>
          <w:color w:val="000000"/>
          <w:szCs w:val="21"/>
        </w:rPr>
        <w:t>指导你在不改变自我的情况下，预测并弥补不可避免的领导风险。基于二十多年的指导和对行为心理学和人际关系的深入研究，《</w:t>
      </w:r>
      <w:r w:rsidR="00331A1E" w:rsidRPr="00331A1E">
        <w:rPr>
          <w:rFonts w:hint="eastAsia"/>
          <w:bCs/>
          <w:color w:val="000000"/>
          <w:szCs w:val="21"/>
        </w:rPr>
        <w:t>当你成为老板</w:t>
      </w:r>
      <w:r w:rsidRPr="002C1EAA">
        <w:rPr>
          <w:rFonts w:hint="eastAsia"/>
          <w:bCs/>
          <w:color w:val="000000"/>
          <w:szCs w:val="21"/>
        </w:rPr>
        <w:t>》是你的执行教练书。发现一套强大的</w:t>
      </w:r>
      <w:r>
        <w:rPr>
          <w:rFonts w:hint="eastAsia"/>
          <w:bCs/>
          <w:color w:val="000000"/>
          <w:szCs w:val="21"/>
        </w:rPr>
        <w:t>、</w:t>
      </w:r>
      <w:r w:rsidRPr="002C1EAA">
        <w:rPr>
          <w:rFonts w:hint="eastAsia"/>
          <w:bCs/>
          <w:color w:val="000000"/>
          <w:szCs w:val="21"/>
        </w:rPr>
        <w:t>经过验证的工具来管理自己和他人，</w:t>
      </w:r>
      <w:r>
        <w:rPr>
          <w:rFonts w:hint="eastAsia"/>
          <w:bCs/>
          <w:color w:val="000000"/>
          <w:szCs w:val="21"/>
        </w:rPr>
        <w:t>为</w:t>
      </w:r>
      <w:r w:rsidRPr="002C1EAA">
        <w:rPr>
          <w:rFonts w:hint="eastAsia"/>
          <w:bCs/>
          <w:color w:val="000000"/>
          <w:szCs w:val="21"/>
        </w:rPr>
        <w:t>工作关系</w:t>
      </w:r>
      <w:r>
        <w:rPr>
          <w:rFonts w:hint="eastAsia"/>
          <w:bCs/>
          <w:color w:val="000000"/>
          <w:szCs w:val="21"/>
        </w:rPr>
        <w:t>保驾护航</w:t>
      </w:r>
      <w:r w:rsidRPr="002C1EAA">
        <w:rPr>
          <w:rFonts w:hint="eastAsia"/>
          <w:bCs/>
          <w:color w:val="000000"/>
          <w:szCs w:val="21"/>
        </w:rPr>
        <w:t>，并在任何情况下有效地沟通。成为你想成为的老板，成为别人需要的老板，同时承受更少的压</w:t>
      </w:r>
      <w:r w:rsidRPr="002C1EAA">
        <w:rPr>
          <w:rFonts w:hint="eastAsia"/>
          <w:bCs/>
          <w:color w:val="000000"/>
          <w:szCs w:val="21"/>
        </w:rPr>
        <w:lastRenderedPageBreak/>
        <w:t>力和更大的影响。</w:t>
      </w:r>
    </w:p>
    <w:p w14:paraId="7EA7E7C6" w14:textId="77777777" w:rsidR="002C1EAA" w:rsidRDefault="002C1EAA" w:rsidP="00940B59">
      <w:pPr>
        <w:rPr>
          <w:bCs/>
          <w:color w:val="000000"/>
          <w:szCs w:val="21"/>
        </w:rPr>
      </w:pPr>
    </w:p>
    <w:p w14:paraId="536E8B3D" w14:textId="77777777" w:rsidR="005406F9" w:rsidRPr="00FC1F77" w:rsidRDefault="005406F9" w:rsidP="00940B59">
      <w:pPr>
        <w:rPr>
          <w:rFonts w:hint="eastAsia"/>
          <w:bCs/>
          <w:color w:val="000000"/>
          <w:szCs w:val="21"/>
        </w:rPr>
      </w:pPr>
    </w:p>
    <w:p w14:paraId="0A7384DA" w14:textId="77777777" w:rsidR="006330BC" w:rsidRPr="002A5D34" w:rsidRDefault="006330BC">
      <w:pPr>
        <w:rPr>
          <w:b/>
          <w:color w:val="000000"/>
          <w:szCs w:val="21"/>
        </w:rPr>
      </w:pPr>
      <w:r w:rsidRPr="002A5D34">
        <w:rPr>
          <w:b/>
          <w:color w:val="000000"/>
          <w:szCs w:val="21"/>
        </w:rPr>
        <w:t>作者简介：</w:t>
      </w:r>
    </w:p>
    <w:p w14:paraId="0CBC64A8" w14:textId="77777777" w:rsidR="00921FAC" w:rsidRPr="00921FAC" w:rsidRDefault="00921FAC" w:rsidP="00921FAC">
      <w:pPr>
        <w:rPr>
          <w:rFonts w:hint="eastAsia"/>
          <w:szCs w:val="21"/>
        </w:rPr>
      </w:pPr>
    </w:p>
    <w:p w14:paraId="326E431F" w14:textId="4FB649E1" w:rsidR="00940B59" w:rsidRDefault="0025713B" w:rsidP="0089749D">
      <w:pPr>
        <w:ind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3C37F16" wp14:editId="025CBE9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10615" cy="1110615"/>
            <wp:effectExtent l="0" t="0" r="0" b="0"/>
            <wp:wrapTight wrapText="bothSides">
              <wp:wrapPolygon edited="0">
                <wp:start x="0" y="0"/>
                <wp:lineTo x="0" y="21118"/>
                <wp:lineTo x="21118" y="21118"/>
                <wp:lineTo x="21118" y="0"/>
                <wp:lineTo x="0" y="0"/>
              </wp:wrapPolygon>
            </wp:wrapTight>
            <wp:docPr id="39" name="图片 2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B59" w:rsidRPr="007C61F4">
        <w:rPr>
          <w:rFonts w:hint="eastAsia"/>
          <w:b/>
          <w:bCs/>
          <w:color w:val="000000"/>
          <w:szCs w:val="21"/>
        </w:rPr>
        <w:t>萨宾娜·纳瓦兹（</w:t>
      </w:r>
      <w:r w:rsidR="00940B59" w:rsidRPr="007C61F4">
        <w:rPr>
          <w:b/>
          <w:bCs/>
          <w:color w:val="000000"/>
          <w:szCs w:val="21"/>
        </w:rPr>
        <w:t>Sabina Nawaz</w:t>
      </w:r>
      <w:r w:rsidR="00940B59" w:rsidRPr="007C61F4">
        <w:rPr>
          <w:rFonts w:hint="eastAsia"/>
          <w:b/>
          <w:bCs/>
          <w:color w:val="000000"/>
          <w:szCs w:val="21"/>
        </w:rPr>
        <w:t>）</w:t>
      </w:r>
      <w:r w:rsidR="00940B59" w:rsidRPr="00940B59">
        <w:rPr>
          <w:rFonts w:hint="eastAsia"/>
          <w:bCs/>
          <w:color w:val="000000"/>
          <w:szCs w:val="21"/>
        </w:rPr>
        <w:t>为世界</w:t>
      </w:r>
      <w:r w:rsidR="00940B59" w:rsidRPr="00940B59">
        <w:rPr>
          <w:rFonts w:hint="eastAsia"/>
          <w:bCs/>
          <w:color w:val="000000"/>
          <w:szCs w:val="21"/>
        </w:rPr>
        <w:t>500</w:t>
      </w:r>
      <w:r w:rsidR="00940B59" w:rsidRPr="00940B59">
        <w:rPr>
          <w:rFonts w:hint="eastAsia"/>
          <w:bCs/>
          <w:color w:val="000000"/>
          <w:szCs w:val="21"/>
        </w:rPr>
        <w:t>强企业、政府机构、非营利组织和学术机构的高管和团队提供咨询。她每年</w:t>
      </w:r>
      <w:r w:rsidR="007C61F4">
        <w:rPr>
          <w:rFonts w:hint="eastAsia"/>
          <w:bCs/>
          <w:color w:val="000000"/>
          <w:szCs w:val="21"/>
        </w:rPr>
        <w:t>主持</w:t>
      </w:r>
      <w:r w:rsidR="00940B59" w:rsidRPr="00940B59">
        <w:rPr>
          <w:rFonts w:hint="eastAsia"/>
          <w:bCs/>
          <w:color w:val="000000"/>
          <w:szCs w:val="21"/>
        </w:rPr>
        <w:t>数十次主题演讲、研讨会和会议，并在东北大学任教。</w:t>
      </w:r>
      <w:r w:rsidR="007C61F4">
        <w:rPr>
          <w:rFonts w:hint="eastAsia"/>
          <w:bCs/>
          <w:color w:val="000000"/>
          <w:szCs w:val="21"/>
        </w:rPr>
        <w:t>在任职</w:t>
      </w:r>
      <w:r w:rsidR="00940B59" w:rsidRPr="00940B59">
        <w:rPr>
          <w:rFonts w:hint="eastAsia"/>
          <w:bCs/>
          <w:color w:val="000000"/>
          <w:szCs w:val="21"/>
        </w:rPr>
        <w:t>微软</w:t>
      </w:r>
      <w:r w:rsidR="007C61F4">
        <w:rPr>
          <w:rFonts w:hint="eastAsia"/>
          <w:bCs/>
          <w:color w:val="000000"/>
          <w:szCs w:val="21"/>
        </w:rPr>
        <w:t>的</w:t>
      </w:r>
      <w:r w:rsidR="007C61F4" w:rsidRPr="00940B59">
        <w:rPr>
          <w:rFonts w:hint="eastAsia"/>
          <w:bCs/>
          <w:color w:val="000000"/>
          <w:szCs w:val="21"/>
        </w:rPr>
        <w:t>14</w:t>
      </w:r>
      <w:r w:rsidR="007C61F4" w:rsidRPr="00940B59">
        <w:rPr>
          <w:rFonts w:hint="eastAsia"/>
          <w:bCs/>
          <w:color w:val="000000"/>
          <w:szCs w:val="21"/>
        </w:rPr>
        <w:t>年</w:t>
      </w:r>
      <w:r w:rsidR="00940B59" w:rsidRPr="00940B59">
        <w:rPr>
          <w:rFonts w:hint="eastAsia"/>
          <w:bCs/>
          <w:color w:val="000000"/>
          <w:szCs w:val="21"/>
        </w:rPr>
        <w:t>内，她从软件开发团队</w:t>
      </w:r>
      <w:r w:rsidR="0089749D">
        <w:rPr>
          <w:rFonts w:hint="eastAsia"/>
          <w:bCs/>
          <w:color w:val="000000"/>
          <w:szCs w:val="21"/>
        </w:rPr>
        <w:t>的</w:t>
      </w:r>
      <w:r w:rsidR="0089749D" w:rsidRPr="00940B59">
        <w:rPr>
          <w:rFonts w:hint="eastAsia"/>
          <w:bCs/>
          <w:color w:val="000000"/>
          <w:szCs w:val="21"/>
        </w:rPr>
        <w:t>管理</w:t>
      </w:r>
      <w:r w:rsidR="0089749D">
        <w:rPr>
          <w:rFonts w:hint="eastAsia"/>
          <w:bCs/>
          <w:color w:val="000000"/>
          <w:szCs w:val="21"/>
        </w:rPr>
        <w:t>人员</w:t>
      </w:r>
      <w:r w:rsidR="00940B59" w:rsidRPr="00940B59">
        <w:rPr>
          <w:rFonts w:hint="eastAsia"/>
          <w:bCs/>
          <w:color w:val="000000"/>
          <w:szCs w:val="21"/>
        </w:rPr>
        <w:t>转变为</w:t>
      </w:r>
      <w:r w:rsidR="0044597B">
        <w:rPr>
          <w:rFonts w:hint="eastAsia"/>
          <w:bCs/>
          <w:color w:val="000000"/>
          <w:szCs w:val="21"/>
        </w:rPr>
        <w:t>公司</w:t>
      </w:r>
      <w:r w:rsidR="00940B59" w:rsidRPr="00940B59">
        <w:rPr>
          <w:rFonts w:hint="eastAsia"/>
          <w:bCs/>
          <w:color w:val="000000"/>
          <w:szCs w:val="21"/>
        </w:rPr>
        <w:t>高管发展和继任规划工作</w:t>
      </w:r>
      <w:r w:rsidR="0044597B">
        <w:rPr>
          <w:rFonts w:hint="eastAsia"/>
          <w:bCs/>
          <w:color w:val="000000"/>
          <w:szCs w:val="21"/>
        </w:rPr>
        <w:t>的</w:t>
      </w:r>
      <w:r w:rsidR="0044597B" w:rsidRPr="00940B59">
        <w:rPr>
          <w:rFonts w:hint="eastAsia"/>
          <w:bCs/>
          <w:color w:val="000000"/>
          <w:szCs w:val="21"/>
        </w:rPr>
        <w:t>领导</w:t>
      </w:r>
      <w:r w:rsidR="0044597B">
        <w:rPr>
          <w:rFonts w:hint="eastAsia"/>
          <w:bCs/>
          <w:color w:val="000000"/>
          <w:szCs w:val="21"/>
        </w:rPr>
        <w:t>者</w:t>
      </w:r>
      <w:r w:rsidR="00940B59" w:rsidRPr="00940B59">
        <w:rPr>
          <w:rFonts w:hint="eastAsia"/>
          <w:bCs/>
          <w:color w:val="000000"/>
          <w:szCs w:val="21"/>
        </w:rPr>
        <w:t>，为超过</w:t>
      </w:r>
      <w:r w:rsidR="00940B59" w:rsidRPr="00940B59">
        <w:rPr>
          <w:rFonts w:hint="eastAsia"/>
          <w:bCs/>
          <w:color w:val="000000"/>
          <w:szCs w:val="21"/>
        </w:rPr>
        <w:t>1</w:t>
      </w:r>
      <w:r w:rsidR="0089749D">
        <w:rPr>
          <w:rFonts w:hint="eastAsia"/>
          <w:bCs/>
          <w:color w:val="000000"/>
          <w:szCs w:val="21"/>
        </w:rPr>
        <w:t>万</w:t>
      </w:r>
      <w:r w:rsidR="00940B59" w:rsidRPr="00940B59">
        <w:rPr>
          <w:rFonts w:hint="eastAsia"/>
          <w:bCs/>
          <w:color w:val="000000"/>
          <w:szCs w:val="21"/>
        </w:rPr>
        <w:t>名经理和近</w:t>
      </w:r>
      <w:r w:rsidR="0089749D">
        <w:rPr>
          <w:rFonts w:hint="eastAsia"/>
          <w:bCs/>
          <w:color w:val="000000"/>
          <w:szCs w:val="21"/>
        </w:rPr>
        <w:t>千</w:t>
      </w:r>
      <w:r w:rsidR="00940B59" w:rsidRPr="00940B59">
        <w:rPr>
          <w:rFonts w:hint="eastAsia"/>
          <w:bCs/>
          <w:color w:val="000000"/>
          <w:szCs w:val="21"/>
        </w:rPr>
        <w:t>名高管提供咨询，</w:t>
      </w:r>
      <w:r w:rsidR="0044597B">
        <w:rPr>
          <w:rFonts w:hint="eastAsia"/>
          <w:bCs/>
          <w:color w:val="000000"/>
          <w:szCs w:val="21"/>
        </w:rPr>
        <w:t>并</w:t>
      </w:r>
      <w:r w:rsidR="00940B59" w:rsidRPr="00940B59">
        <w:rPr>
          <w:rFonts w:hint="eastAsia"/>
          <w:bCs/>
          <w:color w:val="000000"/>
          <w:szCs w:val="21"/>
        </w:rPr>
        <w:t>直接为比尔·盖茨</w:t>
      </w:r>
      <w:r w:rsidR="0089749D">
        <w:rPr>
          <w:rFonts w:hint="eastAsia"/>
          <w:bCs/>
          <w:color w:val="000000"/>
          <w:szCs w:val="21"/>
        </w:rPr>
        <w:t>（</w:t>
      </w:r>
      <w:r w:rsidR="0089749D" w:rsidRPr="00940B59">
        <w:rPr>
          <w:bCs/>
          <w:color w:val="000000"/>
          <w:szCs w:val="21"/>
        </w:rPr>
        <w:t>Bill Gates</w:t>
      </w:r>
      <w:r w:rsidR="0089749D">
        <w:rPr>
          <w:rFonts w:hint="eastAsia"/>
          <w:bCs/>
          <w:color w:val="000000"/>
          <w:szCs w:val="21"/>
        </w:rPr>
        <w:t>）</w:t>
      </w:r>
      <w:r w:rsidR="00940B59" w:rsidRPr="00940B59">
        <w:rPr>
          <w:rFonts w:hint="eastAsia"/>
          <w:bCs/>
          <w:color w:val="000000"/>
          <w:szCs w:val="21"/>
        </w:rPr>
        <w:t>和史蒂夫·鲍尔默</w:t>
      </w:r>
      <w:r w:rsidR="0089749D">
        <w:rPr>
          <w:rFonts w:hint="eastAsia"/>
          <w:bCs/>
          <w:color w:val="000000"/>
          <w:szCs w:val="21"/>
        </w:rPr>
        <w:t>（</w:t>
      </w:r>
      <w:r w:rsidR="0089749D" w:rsidRPr="00940B59">
        <w:rPr>
          <w:bCs/>
          <w:color w:val="000000"/>
          <w:szCs w:val="21"/>
        </w:rPr>
        <w:t>Steve Ballmer</w:t>
      </w:r>
      <w:r w:rsidR="0089749D">
        <w:rPr>
          <w:rFonts w:hint="eastAsia"/>
          <w:bCs/>
          <w:color w:val="000000"/>
          <w:szCs w:val="21"/>
        </w:rPr>
        <w:t>）</w:t>
      </w:r>
      <w:r w:rsidR="00940B59" w:rsidRPr="00940B59">
        <w:rPr>
          <w:rFonts w:hint="eastAsia"/>
          <w:bCs/>
          <w:color w:val="000000"/>
          <w:szCs w:val="21"/>
        </w:rPr>
        <w:t>提供</w:t>
      </w:r>
      <w:r w:rsidR="0044597B">
        <w:rPr>
          <w:rFonts w:hint="eastAsia"/>
          <w:bCs/>
          <w:color w:val="000000"/>
          <w:szCs w:val="21"/>
        </w:rPr>
        <w:t>顾问服务</w:t>
      </w:r>
      <w:r w:rsidR="00940B59" w:rsidRPr="00940B59">
        <w:rPr>
          <w:rFonts w:hint="eastAsia"/>
          <w:bCs/>
          <w:color w:val="000000"/>
          <w:szCs w:val="21"/>
        </w:rPr>
        <w:t>。她的作品发表在《哈佛商业评论》</w:t>
      </w:r>
      <w:r w:rsidR="0089749D">
        <w:rPr>
          <w:rFonts w:hint="eastAsia"/>
          <w:bCs/>
          <w:color w:val="000000"/>
          <w:szCs w:val="21"/>
        </w:rPr>
        <w:t>（</w:t>
      </w:r>
      <w:r w:rsidR="0089749D" w:rsidRPr="0089749D">
        <w:rPr>
          <w:bCs/>
          <w:i/>
          <w:color w:val="000000"/>
          <w:szCs w:val="21"/>
        </w:rPr>
        <w:t>Harvard Business Review</w:t>
      </w:r>
      <w:r w:rsidR="0089749D">
        <w:rPr>
          <w:rFonts w:hint="eastAsia"/>
          <w:bCs/>
          <w:color w:val="000000"/>
          <w:szCs w:val="21"/>
        </w:rPr>
        <w:t>）</w:t>
      </w:r>
      <w:r w:rsidR="00940B59" w:rsidRPr="00940B59">
        <w:rPr>
          <w:rFonts w:hint="eastAsia"/>
          <w:bCs/>
          <w:color w:val="000000"/>
          <w:szCs w:val="21"/>
        </w:rPr>
        <w:t>、《华尔街日报》</w:t>
      </w:r>
      <w:r w:rsidR="0089749D">
        <w:rPr>
          <w:rFonts w:hint="eastAsia"/>
          <w:bCs/>
          <w:color w:val="000000"/>
          <w:szCs w:val="21"/>
        </w:rPr>
        <w:t>（</w:t>
      </w:r>
      <w:r w:rsidR="0089749D" w:rsidRPr="0089749D">
        <w:rPr>
          <w:bCs/>
          <w:i/>
          <w:color w:val="000000"/>
          <w:szCs w:val="21"/>
        </w:rPr>
        <w:t>Wall Street Journal</w:t>
      </w:r>
      <w:r w:rsidR="0089749D">
        <w:rPr>
          <w:rFonts w:hint="eastAsia"/>
          <w:bCs/>
          <w:color w:val="000000"/>
          <w:szCs w:val="21"/>
        </w:rPr>
        <w:t>）</w:t>
      </w:r>
      <w:r w:rsidR="00940B59" w:rsidRPr="00940B59">
        <w:rPr>
          <w:rFonts w:hint="eastAsia"/>
          <w:bCs/>
          <w:color w:val="000000"/>
          <w:szCs w:val="21"/>
        </w:rPr>
        <w:t>、《福布斯</w:t>
      </w:r>
      <w:r w:rsidR="0089749D">
        <w:rPr>
          <w:rFonts w:hint="eastAsia"/>
          <w:bCs/>
          <w:color w:val="000000"/>
          <w:szCs w:val="21"/>
        </w:rPr>
        <w:t>杂志</w:t>
      </w:r>
      <w:r w:rsidR="00940B59" w:rsidRPr="00940B59">
        <w:rPr>
          <w:rFonts w:hint="eastAsia"/>
          <w:bCs/>
          <w:color w:val="000000"/>
          <w:szCs w:val="21"/>
        </w:rPr>
        <w:t>》</w:t>
      </w:r>
      <w:r w:rsidR="0089749D">
        <w:rPr>
          <w:rFonts w:hint="eastAsia"/>
          <w:bCs/>
          <w:color w:val="000000"/>
          <w:szCs w:val="21"/>
        </w:rPr>
        <w:t>（</w:t>
      </w:r>
      <w:r w:rsidR="0089749D" w:rsidRPr="00940B59">
        <w:rPr>
          <w:bCs/>
          <w:color w:val="000000"/>
          <w:szCs w:val="21"/>
        </w:rPr>
        <w:t>Forbes</w:t>
      </w:r>
      <w:r w:rsidR="0089749D">
        <w:rPr>
          <w:rFonts w:hint="eastAsia"/>
          <w:bCs/>
          <w:color w:val="000000"/>
          <w:szCs w:val="21"/>
        </w:rPr>
        <w:t>）和《快</w:t>
      </w:r>
      <w:r w:rsidR="00940B59" w:rsidRPr="00940B59">
        <w:rPr>
          <w:rFonts w:hint="eastAsia"/>
          <w:bCs/>
          <w:color w:val="000000"/>
          <w:szCs w:val="21"/>
        </w:rPr>
        <w:t>公司》</w:t>
      </w:r>
      <w:r w:rsidR="0089749D">
        <w:rPr>
          <w:rFonts w:hint="eastAsia"/>
          <w:bCs/>
          <w:color w:val="000000"/>
          <w:szCs w:val="21"/>
        </w:rPr>
        <w:t>（</w:t>
      </w:r>
      <w:r w:rsidR="0089749D" w:rsidRPr="0089749D">
        <w:rPr>
          <w:bCs/>
          <w:i/>
          <w:color w:val="000000"/>
          <w:szCs w:val="21"/>
        </w:rPr>
        <w:t>Fast Company</w:t>
      </w:r>
      <w:r w:rsidR="0089749D">
        <w:rPr>
          <w:rFonts w:hint="eastAsia"/>
          <w:bCs/>
          <w:color w:val="000000"/>
          <w:szCs w:val="21"/>
        </w:rPr>
        <w:t>）</w:t>
      </w:r>
      <w:r w:rsidR="00940B59" w:rsidRPr="00940B59">
        <w:rPr>
          <w:rFonts w:hint="eastAsia"/>
          <w:bCs/>
          <w:color w:val="000000"/>
          <w:szCs w:val="21"/>
        </w:rPr>
        <w:t>等出版物上。</w:t>
      </w:r>
      <w:r w:rsidR="0089749D">
        <w:rPr>
          <w:rFonts w:hint="eastAsia"/>
          <w:bCs/>
          <w:color w:val="000000"/>
          <w:szCs w:val="21"/>
        </w:rPr>
        <w:t>作为领导力专家，</w:t>
      </w:r>
      <w:r w:rsidR="00940B59" w:rsidRPr="00940B59">
        <w:rPr>
          <w:rFonts w:hint="eastAsia"/>
          <w:bCs/>
          <w:color w:val="000000"/>
          <w:szCs w:val="21"/>
        </w:rPr>
        <w:t>记者和媒体也经常</w:t>
      </w:r>
      <w:r w:rsidR="0089749D">
        <w:rPr>
          <w:rFonts w:hint="eastAsia"/>
          <w:bCs/>
          <w:color w:val="000000"/>
          <w:szCs w:val="21"/>
        </w:rPr>
        <w:t>向</w:t>
      </w:r>
      <w:r w:rsidR="00940B59" w:rsidRPr="00940B59">
        <w:rPr>
          <w:rFonts w:hint="eastAsia"/>
          <w:bCs/>
          <w:color w:val="000000"/>
          <w:szCs w:val="21"/>
        </w:rPr>
        <w:t>她</w:t>
      </w:r>
      <w:r w:rsidR="0089749D">
        <w:rPr>
          <w:rFonts w:hint="eastAsia"/>
          <w:bCs/>
          <w:color w:val="000000"/>
          <w:szCs w:val="21"/>
        </w:rPr>
        <w:t>咨询</w:t>
      </w:r>
      <w:r w:rsidR="00940B59" w:rsidRPr="00940B59">
        <w:rPr>
          <w:rFonts w:hint="eastAsia"/>
          <w:bCs/>
          <w:color w:val="000000"/>
          <w:szCs w:val="21"/>
        </w:rPr>
        <w:t>，包括</w:t>
      </w:r>
      <w:r w:rsidR="0089749D">
        <w:rPr>
          <w:rFonts w:hint="eastAsia"/>
          <w:bCs/>
          <w:color w:val="000000"/>
          <w:szCs w:val="21"/>
        </w:rPr>
        <w:t>全美广播公司（</w:t>
      </w:r>
      <w:r w:rsidR="0089749D" w:rsidRPr="00940B59">
        <w:rPr>
          <w:rFonts w:hint="eastAsia"/>
          <w:bCs/>
          <w:color w:val="000000"/>
          <w:szCs w:val="21"/>
        </w:rPr>
        <w:t>NBC</w:t>
      </w:r>
      <w:r w:rsidR="0089749D">
        <w:rPr>
          <w:rFonts w:hint="eastAsia"/>
          <w:bCs/>
          <w:color w:val="000000"/>
          <w:szCs w:val="21"/>
        </w:rPr>
        <w:t>）</w:t>
      </w:r>
      <w:r w:rsidR="00940B59" w:rsidRPr="00940B59">
        <w:rPr>
          <w:rFonts w:hint="eastAsia"/>
          <w:bCs/>
          <w:color w:val="000000"/>
          <w:szCs w:val="21"/>
        </w:rPr>
        <w:t>、纳斯达克</w:t>
      </w:r>
      <w:r w:rsidR="0089749D">
        <w:rPr>
          <w:rFonts w:hint="eastAsia"/>
          <w:bCs/>
          <w:color w:val="000000"/>
          <w:szCs w:val="21"/>
        </w:rPr>
        <w:t>（</w:t>
      </w:r>
      <w:r w:rsidR="0089749D" w:rsidRPr="00940B59">
        <w:rPr>
          <w:bCs/>
          <w:color w:val="000000"/>
          <w:szCs w:val="21"/>
        </w:rPr>
        <w:t>Nasdaq</w:t>
      </w:r>
      <w:r w:rsidR="0089749D">
        <w:rPr>
          <w:rFonts w:hint="eastAsia"/>
          <w:bCs/>
          <w:color w:val="000000"/>
          <w:szCs w:val="21"/>
        </w:rPr>
        <w:t>）</w:t>
      </w:r>
      <w:r w:rsidR="00940B59" w:rsidRPr="00940B59">
        <w:rPr>
          <w:rFonts w:hint="eastAsia"/>
          <w:bCs/>
          <w:color w:val="000000"/>
          <w:szCs w:val="21"/>
        </w:rPr>
        <w:t>和</w:t>
      </w:r>
      <w:r w:rsidR="0089749D">
        <w:rPr>
          <w:rFonts w:hint="eastAsia"/>
          <w:bCs/>
          <w:color w:val="000000"/>
          <w:szCs w:val="21"/>
        </w:rPr>
        <w:t>市场观察（</w:t>
      </w:r>
      <w:r w:rsidR="0089749D" w:rsidRPr="00940B59">
        <w:rPr>
          <w:bCs/>
          <w:color w:val="000000"/>
          <w:szCs w:val="21"/>
        </w:rPr>
        <w:t>MarketWatch</w:t>
      </w:r>
      <w:r w:rsidR="0089749D">
        <w:rPr>
          <w:rFonts w:hint="eastAsia"/>
          <w:bCs/>
          <w:color w:val="000000"/>
          <w:szCs w:val="21"/>
        </w:rPr>
        <w:t>）</w:t>
      </w:r>
      <w:r w:rsidR="00940B59" w:rsidRPr="00940B59">
        <w:rPr>
          <w:rFonts w:hint="eastAsia"/>
          <w:bCs/>
          <w:color w:val="000000"/>
          <w:szCs w:val="21"/>
        </w:rPr>
        <w:t>。</w:t>
      </w:r>
    </w:p>
    <w:p w14:paraId="68878DBD" w14:textId="77777777" w:rsidR="005406F9" w:rsidRDefault="005406F9" w:rsidP="005406F9">
      <w:pPr>
        <w:rPr>
          <w:bCs/>
          <w:color w:val="000000"/>
          <w:szCs w:val="21"/>
        </w:rPr>
      </w:pPr>
    </w:p>
    <w:p w14:paraId="6CF370E4" w14:textId="77777777" w:rsidR="005406F9" w:rsidRDefault="005406F9" w:rsidP="005406F9">
      <w:pPr>
        <w:rPr>
          <w:bCs/>
          <w:color w:val="000000"/>
          <w:szCs w:val="21"/>
        </w:rPr>
      </w:pPr>
    </w:p>
    <w:p w14:paraId="4B9FEAB1" w14:textId="3A1144BA" w:rsidR="005406F9" w:rsidRPr="005406F9" w:rsidRDefault="005406F9" w:rsidP="005406F9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73FD4DCA" w14:textId="77777777" w:rsidR="005406F9" w:rsidRDefault="005406F9" w:rsidP="0089749D">
      <w:pPr>
        <w:ind w:firstLine="420"/>
        <w:rPr>
          <w:bCs/>
          <w:color w:val="000000"/>
          <w:szCs w:val="21"/>
        </w:rPr>
      </w:pPr>
    </w:p>
    <w:p w14:paraId="09AC6C26" w14:textId="441D316F" w:rsidR="005406F9" w:rsidRPr="005406F9" w:rsidRDefault="005406F9" w:rsidP="005406F9">
      <w:pPr>
        <w:ind w:firstLine="420"/>
        <w:rPr>
          <w:rFonts w:hint="eastAsia"/>
          <w:bCs/>
          <w:color w:val="000000"/>
          <w:szCs w:val="21"/>
        </w:rPr>
      </w:pPr>
      <w:r w:rsidRPr="005406F9">
        <w:rPr>
          <w:rFonts w:hint="eastAsia"/>
          <w:bCs/>
          <w:color w:val="000000"/>
          <w:szCs w:val="21"/>
        </w:rPr>
        <w:t>“这是一本实用指南，教你如何避免太多管理者常犯的错误。萨宾娜·纳瓦兹就如何激发他人和自己的最佳潜能提出了睿智的建议。</w:t>
      </w:r>
      <w:r>
        <w:rPr>
          <w:rFonts w:hint="eastAsia"/>
          <w:bCs/>
          <w:color w:val="000000"/>
          <w:szCs w:val="21"/>
        </w:rPr>
        <w:t>”</w:t>
      </w:r>
    </w:p>
    <w:p w14:paraId="36BDAD32" w14:textId="46C2FDE0" w:rsidR="005406F9" w:rsidRPr="005406F9" w:rsidRDefault="005406F9" w:rsidP="005406F9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406F9">
        <w:rPr>
          <w:rFonts w:hint="eastAsia"/>
          <w:bCs/>
          <w:color w:val="000000"/>
          <w:szCs w:val="21"/>
        </w:rPr>
        <w:t>亚当</w:t>
      </w:r>
      <w:r>
        <w:rPr>
          <w:rFonts w:hint="eastAsia"/>
          <w:bCs/>
          <w:color w:val="000000"/>
          <w:szCs w:val="21"/>
        </w:rPr>
        <w:t>·</w:t>
      </w:r>
      <w:r w:rsidRPr="005406F9">
        <w:rPr>
          <w:rFonts w:hint="eastAsia"/>
          <w:bCs/>
          <w:color w:val="000000"/>
          <w:szCs w:val="21"/>
        </w:rPr>
        <w:t>格兰特（</w:t>
      </w:r>
      <w:r w:rsidRPr="005406F9">
        <w:rPr>
          <w:rFonts w:hint="eastAsia"/>
          <w:bCs/>
          <w:color w:val="000000"/>
          <w:szCs w:val="21"/>
        </w:rPr>
        <w:t>Adam Grant</w:t>
      </w:r>
      <w:r w:rsidRPr="005406F9">
        <w:rPr>
          <w:rFonts w:hint="eastAsia"/>
          <w:bCs/>
          <w:color w:val="000000"/>
          <w:szCs w:val="21"/>
        </w:rPr>
        <w:t>），《纽约时报》第一畅销</w:t>
      </w:r>
      <w:r>
        <w:rPr>
          <w:rFonts w:hint="eastAsia"/>
          <w:bCs/>
          <w:color w:val="000000"/>
          <w:szCs w:val="21"/>
        </w:rPr>
        <w:t>作家</w:t>
      </w:r>
      <w:r w:rsidRPr="005406F9">
        <w:rPr>
          <w:rFonts w:hint="eastAsia"/>
          <w:bCs/>
          <w:color w:val="000000"/>
          <w:szCs w:val="21"/>
        </w:rPr>
        <w:t>，《重新思考》（</w:t>
      </w:r>
      <w:r w:rsidRPr="005406F9">
        <w:rPr>
          <w:rFonts w:hint="eastAsia"/>
          <w:bCs/>
          <w:i/>
          <w:iCs/>
          <w:color w:val="000000"/>
          <w:szCs w:val="21"/>
        </w:rPr>
        <w:t>Think Again</w:t>
      </w:r>
      <w:r w:rsidRPr="005406F9">
        <w:rPr>
          <w:rFonts w:hint="eastAsia"/>
          <w:bCs/>
          <w:color w:val="000000"/>
          <w:szCs w:val="21"/>
        </w:rPr>
        <w:t>）和《隐藏的潜能》（</w:t>
      </w:r>
      <w:r w:rsidRPr="005406F9">
        <w:rPr>
          <w:rFonts w:hint="eastAsia"/>
          <w:bCs/>
          <w:i/>
          <w:iCs/>
          <w:color w:val="000000"/>
          <w:szCs w:val="21"/>
        </w:rPr>
        <w:t>Hidden Potential</w:t>
      </w:r>
      <w:r w:rsidRPr="005406F9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的作者，</w:t>
      </w:r>
      <w:r w:rsidRPr="005406F9">
        <w:rPr>
          <w:rFonts w:hint="eastAsia"/>
          <w:bCs/>
          <w:color w:val="000000"/>
          <w:szCs w:val="21"/>
        </w:rPr>
        <w:t>播客“重新思考”（</w:t>
      </w:r>
      <w:proofErr w:type="spellStart"/>
      <w:r w:rsidRPr="005406F9">
        <w:rPr>
          <w:rFonts w:hint="eastAsia"/>
          <w:bCs/>
          <w:color w:val="000000"/>
          <w:szCs w:val="21"/>
        </w:rPr>
        <w:t>Re:Thinking</w:t>
      </w:r>
      <w:proofErr w:type="spellEnd"/>
      <w:r w:rsidRPr="005406F9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的</w:t>
      </w:r>
      <w:r w:rsidRPr="005406F9">
        <w:rPr>
          <w:rFonts w:hint="eastAsia"/>
          <w:bCs/>
          <w:color w:val="000000"/>
          <w:szCs w:val="21"/>
        </w:rPr>
        <w:t>主持人</w:t>
      </w:r>
    </w:p>
    <w:p w14:paraId="25AA2444" w14:textId="77777777" w:rsidR="005406F9" w:rsidRPr="005406F9" w:rsidRDefault="005406F9" w:rsidP="005406F9">
      <w:pPr>
        <w:ind w:firstLine="420"/>
        <w:rPr>
          <w:bCs/>
          <w:color w:val="000000"/>
          <w:szCs w:val="21"/>
        </w:rPr>
      </w:pPr>
    </w:p>
    <w:p w14:paraId="0B3E1B06" w14:textId="0487CD7B" w:rsidR="005406F9" w:rsidRPr="005406F9" w:rsidRDefault="005406F9" w:rsidP="005406F9">
      <w:pPr>
        <w:ind w:firstLine="420"/>
        <w:rPr>
          <w:rFonts w:hint="eastAsia"/>
          <w:bCs/>
          <w:color w:val="000000"/>
          <w:szCs w:val="21"/>
        </w:rPr>
      </w:pPr>
      <w:r w:rsidRPr="005406F9">
        <w:rPr>
          <w:rFonts w:hint="eastAsia"/>
          <w:bCs/>
          <w:color w:val="000000"/>
          <w:szCs w:val="21"/>
        </w:rPr>
        <w:t>“压力不仅会</w:t>
      </w:r>
      <w:r w:rsidR="00CA075C">
        <w:rPr>
          <w:rFonts w:hint="eastAsia"/>
          <w:bCs/>
          <w:color w:val="000000"/>
          <w:szCs w:val="21"/>
        </w:rPr>
        <w:t>侵蚀</w:t>
      </w:r>
      <w:r w:rsidRPr="005406F9">
        <w:rPr>
          <w:rFonts w:hint="eastAsia"/>
          <w:bCs/>
          <w:color w:val="000000"/>
          <w:szCs w:val="21"/>
        </w:rPr>
        <w:t>领导者，还会让他们变得无能。它导致的行为既粗暴又无效。没有哪个领导者希望自己是残酷而低效的，但太多领导者确实变成了这样。如何确保这种情况不会发生在自己身上？光有</w:t>
      </w:r>
      <w:r w:rsidR="00CA075C">
        <w:rPr>
          <w:rFonts w:hint="eastAsia"/>
          <w:bCs/>
          <w:color w:val="000000"/>
          <w:szCs w:val="21"/>
        </w:rPr>
        <w:t>‘</w:t>
      </w:r>
      <w:r w:rsidRPr="005406F9">
        <w:rPr>
          <w:rFonts w:hint="eastAsia"/>
          <w:bCs/>
          <w:color w:val="000000"/>
          <w:szCs w:val="21"/>
        </w:rPr>
        <w:t>好品格</w:t>
      </w:r>
      <w:r w:rsidR="00CA075C">
        <w:rPr>
          <w:rFonts w:hint="eastAsia"/>
          <w:bCs/>
          <w:color w:val="000000"/>
          <w:szCs w:val="21"/>
        </w:rPr>
        <w:t>’</w:t>
      </w:r>
      <w:r w:rsidRPr="005406F9">
        <w:rPr>
          <w:rFonts w:hint="eastAsia"/>
          <w:bCs/>
          <w:color w:val="000000"/>
          <w:szCs w:val="21"/>
        </w:rPr>
        <w:t>是不够的。纳瓦兹提供了切实可行的策略，确保你</w:t>
      </w:r>
      <w:r w:rsidR="00CA075C" w:rsidRPr="00CA075C">
        <w:rPr>
          <w:rFonts w:hint="eastAsia"/>
          <w:bCs/>
          <w:color w:val="000000"/>
          <w:szCs w:val="21"/>
        </w:rPr>
        <w:t>可以做到既优秀又伟大</w:t>
      </w:r>
      <w:r w:rsidRPr="005406F9">
        <w:rPr>
          <w:rFonts w:hint="eastAsia"/>
          <w:bCs/>
          <w:color w:val="000000"/>
          <w:szCs w:val="21"/>
        </w:rPr>
        <w:t>，而不是被工作带来的压力所</w:t>
      </w:r>
      <w:r w:rsidR="00CA075C">
        <w:rPr>
          <w:rFonts w:hint="eastAsia"/>
          <w:bCs/>
          <w:color w:val="000000"/>
          <w:szCs w:val="21"/>
        </w:rPr>
        <w:t>侵蚀</w:t>
      </w:r>
      <w:r w:rsidRPr="005406F9">
        <w:rPr>
          <w:rFonts w:hint="eastAsia"/>
          <w:bCs/>
          <w:color w:val="000000"/>
          <w:szCs w:val="21"/>
        </w:rPr>
        <w:t>，被权力所蒙蔽。</w:t>
      </w:r>
      <w:r w:rsidR="00CA075C">
        <w:rPr>
          <w:rFonts w:hint="eastAsia"/>
          <w:bCs/>
          <w:color w:val="000000"/>
          <w:szCs w:val="21"/>
        </w:rPr>
        <w:t>”</w:t>
      </w:r>
    </w:p>
    <w:p w14:paraId="689F723E" w14:textId="7D27576C" w:rsidR="005406F9" w:rsidRPr="005406F9" w:rsidRDefault="00CA075C" w:rsidP="00CA075C">
      <w:pPr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406F9">
        <w:rPr>
          <w:rFonts w:hint="eastAsia"/>
          <w:bCs/>
          <w:color w:val="000000"/>
          <w:szCs w:val="21"/>
        </w:rPr>
        <w:t>金</w:t>
      </w:r>
      <w:r>
        <w:rPr>
          <w:rFonts w:hint="eastAsia"/>
          <w:bCs/>
          <w:color w:val="000000"/>
          <w:szCs w:val="21"/>
        </w:rPr>
        <w:t>·</w:t>
      </w:r>
      <w:r w:rsidRPr="005406F9">
        <w:rPr>
          <w:rFonts w:hint="eastAsia"/>
          <w:bCs/>
          <w:color w:val="000000"/>
          <w:szCs w:val="21"/>
        </w:rPr>
        <w:t>斯科特</w:t>
      </w:r>
      <w:r>
        <w:rPr>
          <w:rFonts w:hint="eastAsia"/>
          <w:bCs/>
          <w:color w:val="000000"/>
          <w:szCs w:val="21"/>
        </w:rPr>
        <w:t>（</w:t>
      </w:r>
      <w:r w:rsidRPr="00CA075C">
        <w:rPr>
          <w:bCs/>
          <w:color w:val="000000"/>
          <w:szCs w:val="21"/>
        </w:rPr>
        <w:t>Kim Scott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，《</w:t>
      </w:r>
      <w:r w:rsidRPr="00CA075C">
        <w:rPr>
          <w:rFonts w:hint="eastAsia"/>
          <w:bCs/>
          <w:color w:val="000000"/>
          <w:szCs w:val="21"/>
        </w:rPr>
        <w:t>绝对坦率</w:t>
      </w:r>
      <w:r w:rsidR="005406F9" w:rsidRPr="005406F9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CA075C">
        <w:rPr>
          <w:bCs/>
          <w:i/>
          <w:iCs/>
          <w:color w:val="000000"/>
          <w:szCs w:val="21"/>
        </w:rPr>
        <w:t>Radical Candor</w:t>
      </w:r>
      <w:r>
        <w:rPr>
          <w:rFonts w:hint="eastAsia"/>
          <w:bCs/>
          <w:color w:val="000000"/>
          <w:szCs w:val="21"/>
        </w:rPr>
        <w:t>）</w:t>
      </w:r>
      <w:r w:rsidR="005406F9" w:rsidRPr="005406F9">
        <w:rPr>
          <w:rFonts w:hint="eastAsia"/>
          <w:bCs/>
          <w:color w:val="000000"/>
          <w:szCs w:val="21"/>
        </w:rPr>
        <w:t>和《</w:t>
      </w:r>
      <w:r>
        <w:rPr>
          <w:rFonts w:hint="eastAsia"/>
          <w:bCs/>
          <w:color w:val="000000"/>
          <w:szCs w:val="21"/>
        </w:rPr>
        <w:t>公平</w:t>
      </w:r>
      <w:r w:rsidR="005406F9" w:rsidRPr="005406F9">
        <w:rPr>
          <w:rFonts w:hint="eastAsia"/>
          <w:bCs/>
          <w:color w:val="000000"/>
          <w:szCs w:val="21"/>
        </w:rPr>
        <w:t>工作》</w:t>
      </w:r>
      <w:r>
        <w:rPr>
          <w:rFonts w:hint="eastAsia"/>
          <w:bCs/>
          <w:color w:val="000000"/>
          <w:szCs w:val="21"/>
        </w:rPr>
        <w:t>（</w:t>
      </w:r>
      <w:r w:rsidRPr="00CA075C">
        <w:rPr>
          <w:bCs/>
          <w:i/>
          <w:iCs/>
          <w:color w:val="000000"/>
          <w:szCs w:val="21"/>
        </w:rPr>
        <w:t>Just Work</w:t>
      </w:r>
      <w:r>
        <w:rPr>
          <w:rFonts w:hint="eastAsia"/>
          <w:bCs/>
          <w:color w:val="000000"/>
          <w:szCs w:val="21"/>
        </w:rPr>
        <w:t>）</w:t>
      </w:r>
      <w:r w:rsidR="005406F9" w:rsidRPr="005406F9">
        <w:rPr>
          <w:rFonts w:hint="eastAsia"/>
          <w:bCs/>
          <w:color w:val="000000"/>
          <w:szCs w:val="21"/>
        </w:rPr>
        <w:t>的作者</w:t>
      </w:r>
    </w:p>
    <w:p w14:paraId="47EEB626" w14:textId="77777777" w:rsidR="005406F9" w:rsidRPr="005406F9" w:rsidRDefault="005406F9" w:rsidP="005406F9">
      <w:pPr>
        <w:ind w:firstLine="420"/>
        <w:rPr>
          <w:bCs/>
          <w:color w:val="000000"/>
          <w:szCs w:val="21"/>
        </w:rPr>
      </w:pPr>
    </w:p>
    <w:p w14:paraId="2BCEB2C9" w14:textId="5EA3C3A3" w:rsidR="005406F9" w:rsidRPr="005406F9" w:rsidRDefault="005406F9" w:rsidP="005406F9">
      <w:pPr>
        <w:ind w:firstLine="420"/>
        <w:rPr>
          <w:rFonts w:hint="eastAsia"/>
          <w:bCs/>
          <w:color w:val="000000"/>
          <w:szCs w:val="21"/>
        </w:rPr>
      </w:pPr>
      <w:r w:rsidRPr="005406F9">
        <w:rPr>
          <w:rFonts w:hint="eastAsia"/>
          <w:bCs/>
          <w:color w:val="000000"/>
          <w:szCs w:val="21"/>
        </w:rPr>
        <w:t>“</w:t>
      </w:r>
      <w:r w:rsidR="00CA075C" w:rsidRPr="00CA075C">
        <w:rPr>
          <w:rFonts w:hint="eastAsia"/>
          <w:bCs/>
          <w:color w:val="000000"/>
          <w:szCs w:val="21"/>
        </w:rPr>
        <w:t>《当你成为老板》</w:t>
      </w:r>
      <w:r w:rsidRPr="005406F9">
        <w:rPr>
          <w:rFonts w:hint="eastAsia"/>
          <w:bCs/>
          <w:color w:val="000000"/>
          <w:szCs w:val="21"/>
        </w:rPr>
        <w:t>是一本强有力的指南，指导领导者如何应对权威的压力和权力的陷阱。</w:t>
      </w:r>
      <w:r w:rsidR="00CA075C" w:rsidRPr="00CA075C">
        <w:rPr>
          <w:rFonts w:hint="eastAsia"/>
          <w:bCs/>
          <w:color w:val="000000"/>
          <w:szCs w:val="21"/>
        </w:rPr>
        <w:t>萨宾娜</w:t>
      </w:r>
      <w:r w:rsidRPr="005406F9">
        <w:rPr>
          <w:rFonts w:hint="eastAsia"/>
          <w:bCs/>
          <w:color w:val="000000"/>
          <w:szCs w:val="21"/>
        </w:rPr>
        <w:t>以</w:t>
      </w:r>
      <w:r w:rsidR="00CA075C" w:rsidRPr="00CA075C">
        <w:rPr>
          <w:rFonts w:hint="eastAsia"/>
          <w:bCs/>
          <w:color w:val="000000"/>
          <w:szCs w:val="21"/>
        </w:rPr>
        <w:t>毫不掩饰</w:t>
      </w:r>
      <w:r w:rsidRPr="005406F9">
        <w:rPr>
          <w:rFonts w:hint="eastAsia"/>
          <w:bCs/>
          <w:color w:val="000000"/>
          <w:szCs w:val="21"/>
        </w:rPr>
        <w:t>的坦诚和数十年管理和辅导高管的真知灼见，帮助读者认识到可能阻碍他们成长的盲点。本书提供了经过实践检验的实用策略，帮助管理者不仅取得成功，而且</w:t>
      </w:r>
      <w:r w:rsidR="00CA075C">
        <w:rPr>
          <w:rFonts w:hint="eastAsia"/>
          <w:bCs/>
          <w:color w:val="000000"/>
          <w:szCs w:val="21"/>
        </w:rPr>
        <w:t>能够</w:t>
      </w:r>
      <w:r w:rsidRPr="005406F9">
        <w:rPr>
          <w:rFonts w:hint="eastAsia"/>
          <w:bCs/>
          <w:color w:val="000000"/>
          <w:szCs w:val="21"/>
        </w:rPr>
        <w:t>激发团队的伟大力量。</w:t>
      </w:r>
      <w:r w:rsidR="00CA075C">
        <w:rPr>
          <w:rFonts w:hint="eastAsia"/>
          <w:bCs/>
          <w:color w:val="000000"/>
          <w:szCs w:val="21"/>
        </w:rPr>
        <w:t>”</w:t>
      </w:r>
    </w:p>
    <w:p w14:paraId="14A7C345" w14:textId="14AF04C5" w:rsidR="005406F9" w:rsidRPr="00940B59" w:rsidRDefault="00CA075C" w:rsidP="00CA075C">
      <w:pPr>
        <w:ind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CA075C">
        <w:rPr>
          <w:rFonts w:hint="eastAsia"/>
          <w:bCs/>
          <w:color w:val="000000"/>
          <w:szCs w:val="21"/>
        </w:rPr>
        <w:t>马歇尔·戈德史密斯</w:t>
      </w:r>
      <w:r w:rsidR="005406F9" w:rsidRPr="005406F9">
        <w:rPr>
          <w:rFonts w:hint="eastAsia"/>
          <w:bCs/>
          <w:color w:val="000000"/>
          <w:szCs w:val="21"/>
        </w:rPr>
        <w:t>（</w:t>
      </w:r>
      <w:r w:rsidR="005406F9" w:rsidRPr="005406F9">
        <w:rPr>
          <w:rFonts w:hint="eastAsia"/>
          <w:bCs/>
          <w:color w:val="000000"/>
          <w:szCs w:val="21"/>
        </w:rPr>
        <w:t>Marshall Goldsmith</w:t>
      </w:r>
      <w:r w:rsidR="005406F9" w:rsidRPr="005406F9">
        <w:rPr>
          <w:rFonts w:hint="eastAsia"/>
          <w:bCs/>
          <w:color w:val="000000"/>
          <w:szCs w:val="21"/>
        </w:rPr>
        <w:t>）博士，</w:t>
      </w:r>
      <w:r w:rsidR="005406F9" w:rsidRPr="005406F9">
        <w:rPr>
          <w:rFonts w:hint="eastAsia"/>
          <w:bCs/>
          <w:color w:val="000000"/>
          <w:szCs w:val="21"/>
        </w:rPr>
        <w:t>Thinkers50</w:t>
      </w:r>
      <w:r w:rsidR="005406F9" w:rsidRPr="005406F9">
        <w:rPr>
          <w:rFonts w:hint="eastAsia"/>
          <w:bCs/>
          <w:color w:val="000000"/>
          <w:szCs w:val="21"/>
        </w:rPr>
        <w:t>排名第一的高管教练，《纽约时报》畅销书</w:t>
      </w:r>
      <w:r>
        <w:rPr>
          <w:rFonts w:hint="eastAsia"/>
          <w:bCs/>
          <w:color w:val="000000"/>
          <w:szCs w:val="21"/>
        </w:rPr>
        <w:t>作家</w:t>
      </w:r>
      <w:r w:rsidR="005406F9" w:rsidRPr="005406F9">
        <w:rPr>
          <w:rFonts w:hint="eastAsia"/>
          <w:bCs/>
          <w:color w:val="000000"/>
          <w:szCs w:val="21"/>
        </w:rPr>
        <w:t>，《</w:t>
      </w:r>
      <w:r w:rsidRPr="00CA075C">
        <w:rPr>
          <w:rFonts w:hint="eastAsia"/>
          <w:bCs/>
          <w:color w:val="000000"/>
          <w:szCs w:val="21"/>
        </w:rPr>
        <w:t>丰盈人生</w:t>
      </w:r>
      <w:r w:rsidR="005406F9" w:rsidRPr="005406F9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CA075C">
        <w:rPr>
          <w:bCs/>
          <w:i/>
          <w:iCs/>
          <w:color w:val="000000"/>
          <w:szCs w:val="21"/>
        </w:rPr>
        <w:t>The Earned Life</w:t>
      </w:r>
      <w:r>
        <w:rPr>
          <w:rFonts w:hint="eastAsia"/>
          <w:bCs/>
          <w:color w:val="000000"/>
          <w:szCs w:val="21"/>
        </w:rPr>
        <w:t>）</w:t>
      </w:r>
      <w:r w:rsidR="005406F9" w:rsidRPr="005406F9">
        <w:rPr>
          <w:rFonts w:hint="eastAsia"/>
          <w:bCs/>
          <w:color w:val="000000"/>
          <w:szCs w:val="21"/>
        </w:rPr>
        <w:t>、《</w:t>
      </w:r>
      <w:r w:rsidRPr="00CA075C">
        <w:rPr>
          <w:rFonts w:hint="eastAsia"/>
          <w:bCs/>
          <w:color w:val="000000"/>
          <w:szCs w:val="21"/>
        </w:rPr>
        <w:t>成为可怕的自律人</w:t>
      </w:r>
      <w:r w:rsidR="005406F9" w:rsidRPr="005406F9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CA075C">
        <w:rPr>
          <w:bCs/>
          <w:i/>
          <w:iCs/>
          <w:color w:val="000000"/>
          <w:szCs w:val="21"/>
        </w:rPr>
        <w:t>Triggers</w:t>
      </w:r>
      <w:r>
        <w:rPr>
          <w:rFonts w:hint="eastAsia"/>
          <w:bCs/>
          <w:color w:val="000000"/>
          <w:szCs w:val="21"/>
        </w:rPr>
        <w:t>）</w:t>
      </w:r>
      <w:r w:rsidR="005406F9" w:rsidRPr="005406F9">
        <w:rPr>
          <w:rFonts w:hint="eastAsia"/>
          <w:bCs/>
          <w:color w:val="000000"/>
          <w:szCs w:val="21"/>
        </w:rPr>
        <w:t>和《</w:t>
      </w:r>
      <w:r w:rsidRPr="00CA075C">
        <w:rPr>
          <w:rFonts w:hint="eastAsia"/>
          <w:bCs/>
          <w:color w:val="000000"/>
          <w:szCs w:val="21"/>
        </w:rPr>
        <w:t>管理者如何让人长期追随</w:t>
      </w:r>
      <w:r w:rsidR="005406F9" w:rsidRPr="005406F9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CA075C">
        <w:rPr>
          <w:bCs/>
          <w:i/>
          <w:iCs/>
          <w:color w:val="000000"/>
          <w:szCs w:val="21"/>
        </w:rPr>
        <w:t>What Got You Here Won’t Get You There</w:t>
      </w:r>
      <w:r>
        <w:rPr>
          <w:rFonts w:hint="eastAsia"/>
          <w:bCs/>
          <w:color w:val="000000"/>
          <w:szCs w:val="21"/>
        </w:rPr>
        <w:t>）的作者</w:t>
      </w:r>
    </w:p>
    <w:p w14:paraId="4B11B7AE" w14:textId="77777777" w:rsidR="008D4F49" w:rsidRDefault="008D4F49" w:rsidP="00ED0E2A">
      <w:pPr>
        <w:ind w:right="420"/>
        <w:rPr>
          <w:b/>
          <w:bCs/>
          <w:color w:val="000000"/>
          <w:szCs w:val="21"/>
        </w:rPr>
      </w:pPr>
    </w:p>
    <w:p w14:paraId="5736BC53" w14:textId="77777777" w:rsidR="009C7E8B" w:rsidRDefault="009C7E8B" w:rsidP="00ED0E2A">
      <w:pPr>
        <w:ind w:right="420"/>
        <w:rPr>
          <w:b/>
          <w:bCs/>
          <w:color w:val="000000"/>
          <w:szCs w:val="21"/>
        </w:rPr>
      </w:pPr>
    </w:p>
    <w:p w14:paraId="5D68129A" w14:textId="6282B836" w:rsidR="009C7E8B" w:rsidRPr="00CA075C" w:rsidRDefault="009C7E8B" w:rsidP="00ED0E2A"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营销信息：</w:t>
      </w:r>
    </w:p>
    <w:p w14:paraId="01C069A1" w14:textId="77777777" w:rsidR="0038454B" w:rsidRDefault="0038454B" w:rsidP="00ED0E2A">
      <w:pPr>
        <w:ind w:right="420"/>
        <w:rPr>
          <w:b/>
          <w:bCs/>
          <w:color w:val="000000"/>
          <w:szCs w:val="21"/>
        </w:rPr>
      </w:pPr>
    </w:p>
    <w:p w14:paraId="2E5270AB" w14:textId="77777777" w:rsidR="009C7E8B" w:rsidRPr="009C7E8B" w:rsidRDefault="009C7E8B" w:rsidP="009C7E8B">
      <w:pPr>
        <w:ind w:right="420"/>
        <w:jc w:val="center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FEATURED IN THE </w:t>
      </w:r>
      <w:hyperlink r:id="rId12" w:history="1">
        <w:r w:rsidRPr="009C7E8B">
          <w:rPr>
            <w:rStyle w:val="a6"/>
            <w:b/>
            <w:bCs/>
            <w:szCs w:val="21"/>
          </w:rPr>
          <w:t>PUBLISHERS WEEKLY SPRING 2025 BUSINESS &amp; ECONOMICS PREVIEW</w:t>
        </w:r>
      </w:hyperlink>
      <w:r w:rsidRPr="009C7E8B">
        <w:rPr>
          <w:b/>
          <w:bCs/>
          <w:color w:val="000000"/>
          <w:szCs w:val="21"/>
        </w:rPr>
        <w:t>: </w:t>
      </w:r>
      <w:hyperlink r:id="rId13" w:history="1">
        <w:r w:rsidRPr="009C7E8B">
          <w:rPr>
            <w:rStyle w:val="a6"/>
            <w:b/>
            <w:bCs/>
            <w:i/>
            <w:iCs/>
            <w:szCs w:val="21"/>
          </w:rPr>
          <w:t>YOU’RE THE BOSS</w:t>
        </w:r>
      </w:hyperlink>
      <w:r w:rsidRPr="009C7E8B">
        <w:rPr>
          <w:b/>
          <w:bCs/>
          <w:color w:val="000000"/>
          <w:szCs w:val="21"/>
        </w:rPr>
        <w:t> BY SABINA NAWAZ (OSD 3/4/25)</w:t>
      </w:r>
    </w:p>
    <w:p w14:paraId="2BB91C53" w14:textId="48F4F5E1" w:rsidR="009C7E8B" w:rsidRPr="009C7E8B" w:rsidRDefault="009C7E8B" w:rsidP="009C7E8B">
      <w:pPr>
        <w:ind w:right="420"/>
        <w:jc w:val="center"/>
        <w:rPr>
          <w:color w:val="000000"/>
          <w:szCs w:val="21"/>
        </w:rPr>
      </w:pPr>
    </w:p>
    <w:p w14:paraId="14ABD4ED" w14:textId="58C738AB" w:rsidR="009C7E8B" w:rsidRPr="009C7E8B" w:rsidRDefault="009C7E8B" w:rsidP="009C7E8B">
      <w:pPr>
        <w:ind w:right="420"/>
        <w:jc w:val="center"/>
        <w:rPr>
          <w:rFonts w:hint="eastAsia"/>
          <w:color w:val="000000"/>
          <w:szCs w:val="21"/>
        </w:rPr>
      </w:pPr>
      <w:r w:rsidRPr="009C7E8B">
        <w:rPr>
          <w:color w:val="000000"/>
          <w:szCs w:val="21"/>
        </w:rPr>
        <w:t>Sabina will be interviewed by </w:t>
      </w:r>
      <w:r w:rsidRPr="009C7E8B">
        <w:rPr>
          <w:b/>
          <w:bCs/>
          <w:color w:val="000000"/>
          <w:szCs w:val="21"/>
        </w:rPr>
        <w:t>Forbes</w:t>
      </w:r>
      <w:r w:rsidRPr="009C7E8B">
        <w:rPr>
          <w:color w:val="000000"/>
          <w:szCs w:val="21"/>
        </w:rPr>
        <w:t> about YOU’RE THE BOSS.</w:t>
      </w:r>
    </w:p>
    <w:p w14:paraId="65CB4D3F" w14:textId="43204B49" w:rsidR="009C7E8B" w:rsidRPr="009C7E8B" w:rsidRDefault="009C7E8B" w:rsidP="009C7E8B">
      <w:pPr>
        <w:ind w:right="420"/>
        <w:jc w:val="center"/>
        <w:rPr>
          <w:rFonts w:hint="eastAsia"/>
          <w:color w:val="000000"/>
          <w:szCs w:val="21"/>
        </w:rPr>
      </w:pPr>
      <w:r w:rsidRPr="009C7E8B">
        <w:rPr>
          <w:color w:val="000000"/>
          <w:szCs w:val="21"/>
        </w:rPr>
        <w:t>The book will be featured in the </w:t>
      </w:r>
      <w:proofErr w:type="spellStart"/>
      <w:r w:rsidRPr="009C7E8B">
        <w:rPr>
          <w:b/>
          <w:bCs/>
          <w:color w:val="000000"/>
          <w:szCs w:val="21"/>
        </w:rPr>
        <w:t>GoodNews</w:t>
      </w:r>
      <w:proofErr w:type="spellEnd"/>
      <w:r w:rsidRPr="009C7E8B">
        <w:rPr>
          <w:b/>
          <w:bCs/>
          <w:color w:val="000000"/>
          <w:szCs w:val="21"/>
        </w:rPr>
        <w:t xml:space="preserve"> Letter</w:t>
      </w:r>
      <w:r w:rsidRPr="009C7E8B">
        <w:rPr>
          <w:color w:val="000000"/>
          <w:szCs w:val="21"/>
        </w:rPr>
        <w:t> and </w:t>
      </w:r>
      <w:r w:rsidRPr="009C7E8B">
        <w:rPr>
          <w:b/>
          <w:bCs/>
          <w:color w:val="000000"/>
          <w:szCs w:val="21"/>
        </w:rPr>
        <w:t>The Purpose Link</w:t>
      </w:r>
      <w:r w:rsidRPr="009C7E8B">
        <w:rPr>
          <w:color w:val="000000"/>
          <w:szCs w:val="21"/>
        </w:rPr>
        <w:t>.</w:t>
      </w:r>
    </w:p>
    <w:p w14:paraId="435F4EAA" w14:textId="77777777" w:rsidR="009C7E8B" w:rsidRPr="009C7E8B" w:rsidRDefault="009C7E8B" w:rsidP="009C7E8B">
      <w:pPr>
        <w:ind w:right="420"/>
        <w:jc w:val="center"/>
        <w:rPr>
          <w:color w:val="000000"/>
          <w:szCs w:val="21"/>
        </w:rPr>
      </w:pPr>
      <w:r w:rsidRPr="009C7E8B">
        <w:rPr>
          <w:color w:val="000000"/>
          <w:szCs w:val="21"/>
        </w:rPr>
        <w:t>An excerpt from the book will be running in </w:t>
      </w:r>
      <w:r w:rsidRPr="009C7E8B">
        <w:rPr>
          <w:b/>
          <w:bCs/>
          <w:color w:val="000000"/>
          <w:szCs w:val="21"/>
        </w:rPr>
        <w:t>Thrive Global </w:t>
      </w:r>
      <w:r w:rsidRPr="009C7E8B">
        <w:rPr>
          <w:color w:val="000000"/>
          <w:szCs w:val="21"/>
        </w:rPr>
        <w:t>on February 24.</w:t>
      </w:r>
    </w:p>
    <w:p w14:paraId="34782B72" w14:textId="77777777" w:rsidR="009C7E8B" w:rsidRDefault="009C7E8B" w:rsidP="00ED0E2A">
      <w:pPr>
        <w:ind w:right="420"/>
        <w:rPr>
          <w:color w:val="000000"/>
          <w:szCs w:val="21"/>
        </w:rPr>
      </w:pPr>
    </w:p>
    <w:p w14:paraId="7F76EC7A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color w:val="000000"/>
          <w:szCs w:val="21"/>
          <w:u w:val="single"/>
        </w:rPr>
        <w:t>NATIONAL PRINT</w:t>
      </w:r>
    </w:p>
    <w:p w14:paraId="105B0101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FORBES / Author Interview</w:t>
      </w:r>
    </w:p>
    <w:p w14:paraId="0E42406F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Chief Executive Magazine</w:t>
      </w:r>
    </w:p>
    <w:p w14:paraId="1EAE973A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color w:val="000000"/>
          <w:szCs w:val="21"/>
          <w:u w:val="single"/>
        </w:rPr>
        <w:t>ONLINE</w:t>
      </w:r>
    </w:p>
    <w:p w14:paraId="2AEC48B0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Futureproof / Podcast Interview</w:t>
      </w:r>
    </w:p>
    <w:p w14:paraId="45AD5FC1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The Playbook With David Meltzer / Podcast Interview</w:t>
      </w:r>
    </w:p>
    <w:p w14:paraId="273F4475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Bet On You / Podcast Interview</w:t>
      </w:r>
    </w:p>
    <w:p w14:paraId="41321213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Anxiety at Work / Podcast Interview</w:t>
      </w:r>
    </w:p>
    <w:p w14:paraId="38EC2703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The Future of HR / Podcast Interview</w:t>
      </w:r>
    </w:p>
    <w:p w14:paraId="56A17C33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The Leadership Dance / Podcast Interview</w:t>
      </w:r>
    </w:p>
    <w:p w14:paraId="0C268FC4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Coffee Lunch Coffee / Author article</w:t>
      </w:r>
    </w:p>
    <w:p w14:paraId="3E660082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The Leadership Project Podcast / Podcast Interview / recording 2/20</w:t>
      </w:r>
    </w:p>
    <w:p w14:paraId="6A2E5ECE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The Strategy Skills Podcast / Podcast Interview</w:t>
      </w:r>
    </w:p>
    <w:p w14:paraId="0FF7EE0A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Thrive Global / Excerpt</w:t>
      </w:r>
    </w:p>
    <w:p w14:paraId="3573AA02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 xml:space="preserve">    </w:t>
      </w:r>
      <w:proofErr w:type="spellStart"/>
      <w:r w:rsidRPr="009C7E8B">
        <w:rPr>
          <w:color w:val="000000"/>
          <w:szCs w:val="21"/>
        </w:rPr>
        <w:t>FranklinCovey</w:t>
      </w:r>
      <w:proofErr w:type="spellEnd"/>
      <w:r w:rsidRPr="009C7E8B">
        <w:rPr>
          <w:color w:val="000000"/>
          <w:szCs w:val="21"/>
        </w:rPr>
        <w:t xml:space="preserve"> on Leadership / Podcast Interview</w:t>
      </w:r>
    </w:p>
    <w:p w14:paraId="314DE74B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 xml:space="preserve">    </w:t>
      </w:r>
      <w:proofErr w:type="spellStart"/>
      <w:r w:rsidRPr="009C7E8B">
        <w:rPr>
          <w:color w:val="000000"/>
          <w:szCs w:val="21"/>
        </w:rPr>
        <w:t>GoodNews</w:t>
      </w:r>
      <w:proofErr w:type="spellEnd"/>
      <w:r w:rsidRPr="009C7E8B">
        <w:rPr>
          <w:color w:val="000000"/>
          <w:szCs w:val="21"/>
        </w:rPr>
        <w:t xml:space="preserve"> Letter / Newsletter Feature</w:t>
      </w:r>
    </w:p>
    <w:p w14:paraId="14AEF68D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Daily Helping / Podcast Interview</w:t>
      </w:r>
    </w:p>
    <w:p w14:paraId="17352B95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Before Breakfast / Podcast Interview</w:t>
      </w:r>
    </w:p>
    <w:p w14:paraId="6DD5BAFC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Traceability Podcast / Podcast Interview</w:t>
      </w:r>
    </w:p>
    <w:p w14:paraId="3B7336CE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Out of the Comfort Zone / Podcast Interview</w:t>
      </w:r>
    </w:p>
    <w:p w14:paraId="4E0A4DFC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Energy Sector Heroes Podcast / Podcast Interview</w:t>
      </w:r>
    </w:p>
    <w:p w14:paraId="7C5E8B85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>    Transform the Workplace / Podcast Interview</w:t>
      </w:r>
    </w:p>
    <w:p w14:paraId="521B5863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TK</w:t>
      </w:r>
      <w:r w:rsidRPr="009C7E8B">
        <w:rPr>
          <w:color w:val="000000"/>
          <w:szCs w:val="21"/>
        </w:rPr>
        <w:t xml:space="preserve">    Rooted &amp; </w:t>
      </w:r>
      <w:proofErr w:type="spellStart"/>
      <w:r w:rsidRPr="009C7E8B">
        <w:rPr>
          <w:color w:val="000000"/>
          <w:szCs w:val="21"/>
        </w:rPr>
        <w:t>Unwavered</w:t>
      </w:r>
      <w:proofErr w:type="spellEnd"/>
      <w:r w:rsidRPr="009C7E8B">
        <w:rPr>
          <w:color w:val="000000"/>
          <w:szCs w:val="21"/>
        </w:rPr>
        <w:t> / Podcast Interview</w:t>
      </w:r>
    </w:p>
    <w:p w14:paraId="7E1ABD88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FEB 24, 2025</w:t>
      </w:r>
      <w:r w:rsidRPr="009C7E8B">
        <w:rPr>
          <w:color w:val="000000"/>
          <w:szCs w:val="21"/>
        </w:rPr>
        <w:t>    The Purpose Link / Article about Book</w:t>
      </w:r>
    </w:p>
    <w:p w14:paraId="62E5F600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MAR 4, 2025</w:t>
      </w:r>
      <w:r w:rsidRPr="009C7E8B">
        <w:rPr>
          <w:color w:val="000000"/>
          <w:szCs w:val="21"/>
        </w:rPr>
        <w:t>    Your Working Life / Podcast Interview</w:t>
      </w:r>
    </w:p>
    <w:p w14:paraId="2B1B57E9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MAR 4, 2025</w:t>
      </w:r>
      <w:r w:rsidRPr="009C7E8B">
        <w:rPr>
          <w:color w:val="000000"/>
          <w:szCs w:val="21"/>
        </w:rPr>
        <w:t>    I Wish They Knew / Podcast Interview</w:t>
      </w:r>
    </w:p>
    <w:p w14:paraId="53084D6D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MAR 14, 2025</w:t>
      </w:r>
      <w:r w:rsidRPr="009C7E8B">
        <w:rPr>
          <w:color w:val="000000"/>
          <w:szCs w:val="21"/>
        </w:rPr>
        <w:t xml:space="preserve">    </w:t>
      </w:r>
      <w:proofErr w:type="spellStart"/>
      <w:r w:rsidRPr="009C7E8B">
        <w:rPr>
          <w:color w:val="000000"/>
          <w:szCs w:val="21"/>
        </w:rPr>
        <w:t>DisrupTV</w:t>
      </w:r>
      <w:proofErr w:type="spellEnd"/>
      <w:r w:rsidRPr="009C7E8B">
        <w:rPr>
          <w:color w:val="000000"/>
          <w:szCs w:val="21"/>
        </w:rPr>
        <w:t> / Author Interview &amp; Book Feature</w:t>
      </w:r>
    </w:p>
    <w:p w14:paraId="008F28E4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color w:val="000000"/>
          <w:szCs w:val="21"/>
          <w:u w:val="single"/>
        </w:rPr>
        <w:t>TRADE REVIEWS</w:t>
      </w:r>
    </w:p>
    <w:p w14:paraId="0F206196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OCT 31, 2024</w:t>
      </w:r>
      <w:r w:rsidRPr="009C7E8B">
        <w:rPr>
          <w:color w:val="000000"/>
          <w:szCs w:val="21"/>
        </w:rPr>
        <w:t>    Publishers Weekly / On Sale Calendar / March 2025 / </w:t>
      </w:r>
      <w:hyperlink r:id="rId14" w:history="1">
        <w:r w:rsidRPr="009C7E8B">
          <w:rPr>
            <w:rStyle w:val="a6"/>
            <w:szCs w:val="21"/>
          </w:rPr>
          <w:t>LINK</w:t>
        </w:r>
      </w:hyperlink>
    </w:p>
    <w:p w14:paraId="684C7828" w14:textId="77777777" w:rsidR="009C7E8B" w:rsidRPr="009C7E8B" w:rsidRDefault="009C7E8B" w:rsidP="009C7E8B">
      <w:pPr>
        <w:ind w:right="420"/>
        <w:rPr>
          <w:color w:val="000000"/>
          <w:szCs w:val="21"/>
        </w:rPr>
      </w:pPr>
      <w:r w:rsidRPr="009C7E8B">
        <w:rPr>
          <w:b/>
          <w:bCs/>
          <w:color w:val="000000"/>
          <w:szCs w:val="21"/>
        </w:rPr>
        <w:t>DEC 9, 2024</w:t>
      </w:r>
      <w:r w:rsidRPr="009C7E8B">
        <w:rPr>
          <w:color w:val="000000"/>
          <w:szCs w:val="21"/>
        </w:rPr>
        <w:t xml:space="preserve">    Publishers Weekly / Spring Adult Preview / Spring 2025 Fiction &amp; Nonfiction </w:t>
      </w:r>
      <w:r w:rsidRPr="009C7E8B">
        <w:rPr>
          <w:color w:val="000000"/>
          <w:szCs w:val="21"/>
        </w:rPr>
        <w:lastRenderedPageBreak/>
        <w:t>Preview: Business &amp; Economics / </w:t>
      </w:r>
      <w:hyperlink r:id="rId15" w:history="1">
        <w:r w:rsidRPr="009C7E8B">
          <w:rPr>
            <w:rStyle w:val="a6"/>
            <w:szCs w:val="21"/>
          </w:rPr>
          <w:t>LINK</w:t>
        </w:r>
      </w:hyperlink>
    </w:p>
    <w:p w14:paraId="2FA3F85D" w14:textId="77777777" w:rsidR="009C7E8B" w:rsidRPr="009C7E8B" w:rsidRDefault="009C7E8B" w:rsidP="00ED0E2A">
      <w:pPr>
        <w:ind w:right="420"/>
        <w:rPr>
          <w:rFonts w:hint="eastAsia"/>
          <w:color w:val="000000"/>
          <w:szCs w:val="21"/>
        </w:rPr>
      </w:pPr>
    </w:p>
    <w:p w14:paraId="65A5E3FD" w14:textId="77777777" w:rsidR="009C7E8B" w:rsidRPr="00CA075C" w:rsidRDefault="009C7E8B" w:rsidP="00ED0E2A">
      <w:pPr>
        <w:ind w:right="420"/>
        <w:rPr>
          <w:rFonts w:hint="eastAsia"/>
          <w:b/>
          <w:bCs/>
          <w:color w:val="000000"/>
          <w:szCs w:val="21"/>
        </w:rPr>
      </w:pPr>
    </w:p>
    <w:p w14:paraId="4DA0E9AE" w14:textId="77777777" w:rsidR="0038454B" w:rsidRDefault="0038454B" w:rsidP="0038454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13187CA" w14:textId="77777777" w:rsidR="0038454B" w:rsidRDefault="0038454B" w:rsidP="0038454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433171D" w14:textId="77777777" w:rsidR="0038454B" w:rsidRDefault="0038454B" w:rsidP="003845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6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470A9F5B" w14:textId="77777777" w:rsidR="0038454B" w:rsidRDefault="0038454B" w:rsidP="003845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D904E81" w14:textId="77777777" w:rsidR="0038454B" w:rsidRDefault="0038454B" w:rsidP="0038454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420B303" w14:textId="77777777" w:rsidR="0038454B" w:rsidRDefault="0038454B" w:rsidP="0038454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5802F38" w14:textId="77777777" w:rsidR="0038454B" w:rsidRDefault="0038454B" w:rsidP="0038454B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7" w:history="1">
        <w:r>
          <w:rPr>
            <w:rStyle w:val="a6"/>
            <w:szCs w:val="21"/>
          </w:rPr>
          <w:t>http://www.nurnberg.com.cn</w:t>
        </w:r>
      </w:hyperlink>
    </w:p>
    <w:p w14:paraId="71A02280" w14:textId="77777777" w:rsidR="0038454B" w:rsidRDefault="0038454B" w:rsidP="0038454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8" w:history="1">
        <w:r>
          <w:rPr>
            <w:rStyle w:val="a6"/>
            <w:szCs w:val="21"/>
          </w:rPr>
          <w:t>http://www.nurnberg.com.cn/booklist_zh/list.aspx</w:t>
        </w:r>
      </w:hyperlink>
    </w:p>
    <w:p w14:paraId="27587A51" w14:textId="77777777" w:rsidR="0038454B" w:rsidRDefault="0038454B" w:rsidP="0038454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6"/>
            <w:szCs w:val="21"/>
          </w:rPr>
          <w:t>http://www.nurnberg.com.cn/book/book.aspx</w:t>
        </w:r>
      </w:hyperlink>
    </w:p>
    <w:p w14:paraId="08594BF9" w14:textId="77777777" w:rsidR="0038454B" w:rsidRDefault="0038454B" w:rsidP="0038454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20" w:history="1">
        <w:r>
          <w:rPr>
            <w:rStyle w:val="a6"/>
            <w:szCs w:val="21"/>
          </w:rPr>
          <w:t>http://www.nurnberg.com.cn/video/video.aspx</w:t>
        </w:r>
      </w:hyperlink>
    </w:p>
    <w:p w14:paraId="64C43B10" w14:textId="77777777" w:rsidR="0038454B" w:rsidRDefault="0038454B" w:rsidP="0038454B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21" w:history="1">
        <w:r>
          <w:rPr>
            <w:rStyle w:val="a6"/>
            <w:szCs w:val="21"/>
          </w:rPr>
          <w:t>http://site.douban.com/110577/</w:t>
        </w:r>
      </w:hyperlink>
    </w:p>
    <w:p w14:paraId="571ACA13" w14:textId="77777777" w:rsidR="0038454B" w:rsidRDefault="0038454B" w:rsidP="0038454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22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9C71F02" w14:textId="77777777" w:rsidR="0038454B" w:rsidRDefault="0038454B" w:rsidP="0038454B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26FD5CFB" w14:textId="039E3886" w:rsidR="0038454B" w:rsidRDefault="0025713B" w:rsidP="0038454B">
      <w:pPr>
        <w:widowControl/>
        <w:jc w:val="left"/>
        <w:rPr>
          <w:rFonts w:hint="eastAsia"/>
          <w:color w:val="00000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8752" behindDoc="0" locked="0" layoutInCell="1" allowOverlap="1" wp14:anchorId="1DEF43F7" wp14:editId="1EFDA48B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4C713" w14:textId="77777777" w:rsidR="0038454B" w:rsidRPr="002E15A9" w:rsidRDefault="0038454B" w:rsidP="0038454B">
      <w:pPr>
        <w:shd w:val="clear" w:color="auto" w:fill="FFFFFF"/>
        <w:rPr>
          <w:rFonts w:hint="eastAsia"/>
          <w:color w:val="000000"/>
        </w:rPr>
      </w:pPr>
    </w:p>
    <w:p w14:paraId="43B5FF17" w14:textId="77777777" w:rsidR="00757985" w:rsidRPr="0038454B" w:rsidRDefault="00757985" w:rsidP="0038454B">
      <w:pPr>
        <w:ind w:right="420"/>
        <w:rPr>
          <w:rFonts w:hint="eastAsia"/>
          <w:color w:val="000000"/>
        </w:rPr>
      </w:pPr>
    </w:p>
    <w:sectPr w:rsidR="00757985" w:rsidRPr="0038454B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61A42" w14:textId="77777777" w:rsidR="005028C7" w:rsidRDefault="005028C7">
      <w:r>
        <w:separator/>
      </w:r>
    </w:p>
  </w:endnote>
  <w:endnote w:type="continuationSeparator" w:id="0">
    <w:p w14:paraId="2041F12B" w14:textId="77777777" w:rsidR="005028C7" w:rsidRDefault="0050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147A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48053202" w14:textId="77777777" w:rsidR="004119B3" w:rsidRDefault="004119B3">
    <w:pPr>
      <w:jc w:val="center"/>
      <w:rPr>
        <w:rFonts w:ascii="方正姚体" w:eastAsia="方正姚体" w:hint="eastAsia"/>
        <w:sz w:val="18"/>
      </w:rPr>
    </w:pPr>
  </w:p>
  <w:p w14:paraId="0A5C5E95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4A5242B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1E693547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52DAC59" w14:textId="77777777" w:rsidR="004119B3" w:rsidRDefault="004119B3">
    <w:pPr>
      <w:pStyle w:val="a5"/>
      <w:jc w:val="center"/>
      <w:rPr>
        <w:rFonts w:eastAsia="方正姚体" w:hint="eastAsia"/>
      </w:rPr>
    </w:pPr>
  </w:p>
  <w:p w14:paraId="0439BE15" w14:textId="77777777" w:rsidR="004119B3" w:rsidRDefault="004119B3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31A1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2DDF" w14:textId="77777777" w:rsidR="005028C7" w:rsidRDefault="005028C7">
      <w:r>
        <w:separator/>
      </w:r>
    </w:p>
  </w:footnote>
  <w:footnote w:type="continuationSeparator" w:id="0">
    <w:p w14:paraId="5EA2074E" w14:textId="77777777" w:rsidR="005028C7" w:rsidRDefault="0050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C93A" w14:textId="1147FF06" w:rsidR="004119B3" w:rsidRDefault="0025713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52D8ED" wp14:editId="488429E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E8F75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358598">
    <w:abstractNumId w:val="0"/>
  </w:num>
  <w:num w:numId="2" w16cid:durableId="1852452861">
    <w:abstractNumId w:val="1"/>
  </w:num>
  <w:num w:numId="3" w16cid:durableId="1237475717">
    <w:abstractNumId w:val="2"/>
  </w:num>
  <w:num w:numId="4" w16cid:durableId="1830708145">
    <w:abstractNumId w:val="3"/>
  </w:num>
  <w:num w:numId="5" w16cid:durableId="920991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57E12"/>
    <w:rsid w:val="0007134B"/>
    <w:rsid w:val="000911ED"/>
    <w:rsid w:val="000C4196"/>
    <w:rsid w:val="000D014A"/>
    <w:rsid w:val="000D0507"/>
    <w:rsid w:val="000E2488"/>
    <w:rsid w:val="000E6D3C"/>
    <w:rsid w:val="000E6F39"/>
    <w:rsid w:val="00122107"/>
    <w:rsid w:val="00132346"/>
    <w:rsid w:val="001616BB"/>
    <w:rsid w:val="001909FF"/>
    <w:rsid w:val="001C2916"/>
    <w:rsid w:val="002258FA"/>
    <w:rsid w:val="002565E2"/>
    <w:rsid w:val="0025713B"/>
    <w:rsid w:val="00277DA9"/>
    <w:rsid w:val="00283CA5"/>
    <w:rsid w:val="002A2F14"/>
    <w:rsid w:val="002A5D34"/>
    <w:rsid w:val="002B034A"/>
    <w:rsid w:val="002B69B5"/>
    <w:rsid w:val="002C18CF"/>
    <w:rsid w:val="002C1EAA"/>
    <w:rsid w:val="002C2A2B"/>
    <w:rsid w:val="002C4876"/>
    <w:rsid w:val="002E289E"/>
    <w:rsid w:val="002E572B"/>
    <w:rsid w:val="00314459"/>
    <w:rsid w:val="00331A1E"/>
    <w:rsid w:val="0038454B"/>
    <w:rsid w:val="003B2887"/>
    <w:rsid w:val="003C3AB8"/>
    <w:rsid w:val="003C4F33"/>
    <w:rsid w:val="00403389"/>
    <w:rsid w:val="004119B3"/>
    <w:rsid w:val="0044597B"/>
    <w:rsid w:val="004E2848"/>
    <w:rsid w:val="004F057E"/>
    <w:rsid w:val="00501905"/>
    <w:rsid w:val="005028C7"/>
    <w:rsid w:val="005110CB"/>
    <w:rsid w:val="00523DF7"/>
    <w:rsid w:val="005406F9"/>
    <w:rsid w:val="00553EBE"/>
    <w:rsid w:val="00595A64"/>
    <w:rsid w:val="006330BC"/>
    <w:rsid w:val="00637DA7"/>
    <w:rsid w:val="00660E38"/>
    <w:rsid w:val="00693B17"/>
    <w:rsid w:val="006B4DBE"/>
    <w:rsid w:val="006D2D0A"/>
    <w:rsid w:val="006E1D26"/>
    <w:rsid w:val="00702E0E"/>
    <w:rsid w:val="007266C6"/>
    <w:rsid w:val="00757985"/>
    <w:rsid w:val="007674C6"/>
    <w:rsid w:val="0077141A"/>
    <w:rsid w:val="007B644F"/>
    <w:rsid w:val="007B65FA"/>
    <w:rsid w:val="007C4665"/>
    <w:rsid w:val="007C61F4"/>
    <w:rsid w:val="007D2630"/>
    <w:rsid w:val="007D53F3"/>
    <w:rsid w:val="007E4F76"/>
    <w:rsid w:val="008216B5"/>
    <w:rsid w:val="008249F3"/>
    <w:rsid w:val="00850886"/>
    <w:rsid w:val="00886A6F"/>
    <w:rsid w:val="0089749D"/>
    <w:rsid w:val="008B0736"/>
    <w:rsid w:val="008C6F1C"/>
    <w:rsid w:val="008D4F49"/>
    <w:rsid w:val="00921FAC"/>
    <w:rsid w:val="009221C6"/>
    <w:rsid w:val="00936274"/>
    <w:rsid w:val="00940B59"/>
    <w:rsid w:val="00947857"/>
    <w:rsid w:val="00956D34"/>
    <w:rsid w:val="0098379A"/>
    <w:rsid w:val="009C7E8B"/>
    <w:rsid w:val="009D73C2"/>
    <w:rsid w:val="00A21247"/>
    <w:rsid w:val="00A300AD"/>
    <w:rsid w:val="00A507B9"/>
    <w:rsid w:val="00A85B48"/>
    <w:rsid w:val="00AB14EF"/>
    <w:rsid w:val="00AB6543"/>
    <w:rsid w:val="00AD7F6A"/>
    <w:rsid w:val="00AF0AB9"/>
    <w:rsid w:val="00B21FE0"/>
    <w:rsid w:val="00B30FF6"/>
    <w:rsid w:val="00B36A27"/>
    <w:rsid w:val="00B656B7"/>
    <w:rsid w:val="00BC7BE2"/>
    <w:rsid w:val="00BD0E22"/>
    <w:rsid w:val="00C5134C"/>
    <w:rsid w:val="00C710F6"/>
    <w:rsid w:val="00C808D5"/>
    <w:rsid w:val="00C86C59"/>
    <w:rsid w:val="00CA075C"/>
    <w:rsid w:val="00CA184C"/>
    <w:rsid w:val="00D33197"/>
    <w:rsid w:val="00D81694"/>
    <w:rsid w:val="00D95763"/>
    <w:rsid w:val="00DA2DB7"/>
    <w:rsid w:val="00DB5000"/>
    <w:rsid w:val="00DD21C2"/>
    <w:rsid w:val="00DD30D6"/>
    <w:rsid w:val="00DE2DA4"/>
    <w:rsid w:val="00E8407F"/>
    <w:rsid w:val="00E8521B"/>
    <w:rsid w:val="00EA7092"/>
    <w:rsid w:val="00ED0E2A"/>
    <w:rsid w:val="00ED39D5"/>
    <w:rsid w:val="00F04EEF"/>
    <w:rsid w:val="00F725C7"/>
    <w:rsid w:val="00F9434A"/>
    <w:rsid w:val="00FB0BD3"/>
    <w:rsid w:val="00FC1F77"/>
    <w:rsid w:val="00FE6EBC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4003F"/>
  <w15:chartTrackingRefBased/>
  <w15:docId w15:val="{1791AC0F-43F1-42F9-90E5-188E471F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A07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20">
    <w:name w:val="标题 2 字符"/>
    <w:basedOn w:val="a0"/>
    <w:link w:val="2"/>
    <w:semiHidden/>
    <w:rsid w:val="00CA075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a">
    <w:name w:val="Unresolved Mention"/>
    <w:basedOn w:val="a0"/>
    <w:uiPriority w:val="99"/>
    <w:semiHidden/>
    <w:unhideWhenUsed/>
    <w:rsid w:val="009C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imonandschuster.com/books/Youre-the-Boss/Sabina-Nawaz/9781668023181" TargetMode="External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ublishersweekly.com/pw/by-topic/new-titles/adult-announcements/article/96678-spring-2025-fiction-nonfiction-preview-business-economics.html" TargetMode="External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alltogether.swe.org/wp-content/uploads/2018/05/Sabina_Nawaz_400x400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ublishersweekly.com/pw/by-topic/new-titles/adult-announcements/article/96678-spring-2025-fiction-nonfiction-preview-business-economics.html" TargetMode="External"/><Relationship Id="rId23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s://www.publishersweekly.com/pw/by-topic/new-titles/on-sale-calendar/article/96342-the-on-sale-calendar-march-2025.html" TargetMode="External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5B61-21F6-49ED-8539-1E3B7929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775</Words>
  <Characters>4420</Characters>
  <Application>Microsoft Office Word</Application>
  <DocSecurity>0</DocSecurity>
  <Lines>36</Lines>
  <Paragraphs>10</Paragraphs>
  <ScaleCrop>false</ScaleCrop>
  <Company>2ndSpAcE</Company>
  <LinksUpToDate>false</LinksUpToDate>
  <CharactersWithSpaces>5185</CharactersWithSpaces>
  <SharedDoc>false</SharedDoc>
  <HLinks>
    <vt:vector size="66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7405648</vt:i4>
      </vt:variant>
      <vt:variant>
        <vt:i4>-1</vt:i4>
      </vt:variant>
      <vt:variant>
        <vt:i4>1062</vt:i4>
      </vt:variant>
      <vt:variant>
        <vt:i4>1</vt:i4>
      </vt:variant>
      <vt:variant>
        <vt:lpwstr>C:\Users\admin\AppData\Roaming\Foxmail7\Temp-11168-20220803141207\Attach\clip_image002(08(08-03-18-15-01).png</vt:lpwstr>
      </vt:variant>
      <vt:variant>
        <vt:lpwstr/>
      </vt:variant>
      <vt:variant>
        <vt:i4>7471200</vt:i4>
      </vt:variant>
      <vt:variant>
        <vt:i4>-1</vt:i4>
      </vt:variant>
      <vt:variant>
        <vt:i4>1063</vt:i4>
      </vt:variant>
      <vt:variant>
        <vt:i4>1</vt:i4>
      </vt:variant>
      <vt:variant>
        <vt:lpwstr>https://alltogether.swe.org/wp-content/uploads/2018/05/Sabina_Nawaz_400x400.jpg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lenovo</cp:lastModifiedBy>
  <cp:revision>4</cp:revision>
  <cp:lastPrinted>2004-04-23T07:06:00Z</cp:lastPrinted>
  <dcterms:created xsi:type="dcterms:W3CDTF">2024-12-24T02:07:00Z</dcterms:created>
  <dcterms:modified xsi:type="dcterms:W3CDTF">2024-12-24T03:10:00Z</dcterms:modified>
</cp:coreProperties>
</file>