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4D17" w14:textId="77777777" w:rsidR="00AE574A" w:rsidRDefault="00AE574A">
      <w:pPr>
        <w:jc w:val="center"/>
        <w:rPr>
          <w:b/>
          <w:bCs/>
          <w:color w:val="000000"/>
          <w:sz w:val="18"/>
          <w:szCs w:val="18"/>
          <w:shd w:val="pct10" w:color="auto" w:fill="FFFFFF"/>
        </w:rPr>
      </w:pPr>
    </w:p>
    <w:p w14:paraId="7D6A36E1"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EC85989" w14:textId="77777777" w:rsidR="00AE574A" w:rsidRDefault="00AE574A">
      <w:pPr>
        <w:tabs>
          <w:tab w:val="left" w:pos="341"/>
          <w:tab w:val="left" w:pos="5235"/>
        </w:tabs>
        <w:jc w:val="left"/>
        <w:rPr>
          <w:b/>
          <w:bCs/>
          <w:color w:val="000000"/>
          <w:szCs w:val="18"/>
        </w:rPr>
      </w:pPr>
    </w:p>
    <w:p w14:paraId="171FCA18" w14:textId="26477625" w:rsidR="00AE574A" w:rsidRDefault="00AE574A">
      <w:pPr>
        <w:rPr>
          <w:b/>
          <w:color w:val="000000"/>
          <w:szCs w:val="21"/>
        </w:rPr>
      </w:pPr>
    </w:p>
    <w:p w14:paraId="3998AECB" w14:textId="1E8C3499" w:rsidR="00275846" w:rsidRPr="00275846" w:rsidRDefault="004F49CE" w:rsidP="00275846">
      <w:pPr>
        <w:widowControl/>
        <w:shd w:val="clear" w:color="auto" w:fill="FDFDFD"/>
        <w:jc w:val="left"/>
        <w:rPr>
          <w:rFonts w:ascii="Segoe UI" w:hAnsi="Segoe UI" w:cs="Segoe UI"/>
          <w:kern w:val="0"/>
          <w:szCs w:val="21"/>
          <w:lang w:eastAsia="zh-Hans"/>
        </w:rPr>
      </w:pPr>
      <w:r>
        <w:rPr>
          <w:b/>
          <w:bCs/>
          <w:noProof/>
          <w:color w:val="000000"/>
          <w:szCs w:val="21"/>
        </w:rPr>
        <w:drawing>
          <wp:anchor distT="0" distB="0" distL="114300" distR="114300" simplePos="0" relativeHeight="251719680" behindDoc="0" locked="0" layoutInCell="1" allowOverlap="1" wp14:anchorId="407687E4" wp14:editId="6773A9B7">
            <wp:simplePos x="0" y="0"/>
            <wp:positionH relativeFrom="margin">
              <wp:posOffset>4272915</wp:posOffset>
            </wp:positionH>
            <wp:positionV relativeFrom="paragraph">
              <wp:posOffset>12065</wp:posOffset>
            </wp:positionV>
            <wp:extent cx="1130300" cy="1619885"/>
            <wp:effectExtent l="0" t="0" r="0" b="0"/>
            <wp:wrapTight wrapText="bothSides">
              <wp:wrapPolygon edited="0">
                <wp:start x="0" y="0"/>
                <wp:lineTo x="0" y="21338"/>
                <wp:lineTo x="21115" y="21338"/>
                <wp:lineTo x="21115"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1619885"/>
                    </a:xfrm>
                    <a:prstGeom prst="rect">
                      <a:avLst/>
                    </a:prstGeom>
                  </pic:spPr>
                </pic:pic>
              </a:graphicData>
            </a:graphic>
            <wp14:sizeRelH relativeFrom="margin">
              <wp14:pctWidth>0</wp14:pctWidth>
            </wp14:sizeRelH>
            <wp14:sizeRelV relativeFrom="margin">
              <wp14:pctHeight>0</wp14:pctHeight>
            </wp14:sizeRelV>
          </wp:anchor>
        </w:drawing>
      </w:r>
      <w:r w:rsidR="00275846" w:rsidRPr="00275846">
        <w:rPr>
          <w:b/>
          <w:bCs/>
          <w:color w:val="000000"/>
          <w:szCs w:val="21"/>
        </w:rPr>
        <w:t>中文书名：</w:t>
      </w:r>
      <w:bookmarkStart w:id="0" w:name="_Hlt89834866"/>
      <w:bookmarkEnd w:id="0"/>
      <w:r w:rsidR="00275846" w:rsidRPr="00275846">
        <w:rPr>
          <w:rFonts w:hint="eastAsia"/>
          <w:b/>
          <w:bCs/>
          <w:color w:val="000000"/>
          <w:szCs w:val="21"/>
        </w:rPr>
        <w:t>《</w:t>
      </w:r>
      <w:r w:rsidR="003D6EF2" w:rsidRPr="003D6EF2">
        <w:rPr>
          <w:rFonts w:ascii="Segoe UI" w:hAnsi="Segoe UI" w:cs="Segoe UI" w:hint="eastAsia"/>
          <w:b/>
          <w:bCs/>
          <w:kern w:val="0"/>
          <w:szCs w:val="21"/>
          <w:lang w:eastAsia="zh-Hans"/>
        </w:rPr>
        <w:t>无畏：推动美国反奴隶制运动的</w:t>
      </w:r>
      <w:r w:rsidR="003D6EF2">
        <w:rPr>
          <w:rFonts w:ascii="Segoe UI" w:hAnsi="Segoe UI" w:cs="Segoe UI" w:hint="eastAsia"/>
          <w:b/>
          <w:bCs/>
          <w:kern w:val="0"/>
          <w:szCs w:val="21"/>
        </w:rPr>
        <w:t>女性</w:t>
      </w:r>
      <w:r w:rsidR="003D6EF2">
        <w:rPr>
          <w:rFonts w:ascii="Segoe UI" w:hAnsi="Segoe UI" w:cs="Segoe UI" w:hint="eastAsia"/>
          <w:b/>
          <w:bCs/>
          <w:kern w:val="0"/>
          <w:szCs w:val="21"/>
          <w:lang w:eastAsia="zh-Hans"/>
        </w:rPr>
        <w:t>们</w:t>
      </w:r>
      <w:r w:rsidR="003D6EF2" w:rsidRPr="003D6EF2">
        <w:rPr>
          <w:rFonts w:ascii="Segoe UI" w:hAnsi="Segoe UI" w:cs="Segoe UI" w:hint="eastAsia"/>
          <w:b/>
          <w:bCs/>
          <w:kern w:val="0"/>
          <w:szCs w:val="21"/>
          <w:lang w:eastAsia="zh-Hans"/>
        </w:rPr>
        <w:t>的不为人知故事</w:t>
      </w:r>
      <w:r w:rsidR="00275846" w:rsidRPr="00275846">
        <w:rPr>
          <w:rFonts w:hint="eastAsia"/>
          <w:b/>
          <w:bCs/>
          <w:color w:val="000000"/>
          <w:szCs w:val="21"/>
        </w:rPr>
        <w:t>》</w:t>
      </w:r>
    </w:p>
    <w:p w14:paraId="317684CD" w14:textId="77777777" w:rsidR="00275846" w:rsidRDefault="00275846" w:rsidP="00D80870">
      <w:pPr>
        <w:tabs>
          <w:tab w:val="left" w:pos="341"/>
          <w:tab w:val="left" w:pos="5235"/>
        </w:tabs>
        <w:rPr>
          <w:b/>
          <w:bCs/>
          <w:color w:val="000000"/>
          <w:szCs w:val="21"/>
        </w:rPr>
      </w:pPr>
      <w:r w:rsidRPr="00275846">
        <w:rPr>
          <w:b/>
          <w:bCs/>
          <w:color w:val="000000"/>
          <w:szCs w:val="21"/>
        </w:rPr>
        <w:t>英文书名</w:t>
      </w:r>
      <w:r w:rsidRPr="00275846">
        <w:rPr>
          <w:rFonts w:hint="eastAsia"/>
          <w:b/>
          <w:bCs/>
          <w:color w:val="000000"/>
          <w:szCs w:val="21"/>
        </w:rPr>
        <w:t>：</w:t>
      </w:r>
      <w:r w:rsidR="00D80870" w:rsidRPr="00D80870">
        <w:rPr>
          <w:b/>
          <w:bCs/>
          <w:color w:val="000000"/>
          <w:szCs w:val="21"/>
        </w:rPr>
        <w:t>FEARLESS: The Hidden Story of The Women Who Powered America’s Anti-Slavery Movement</w:t>
      </w:r>
    </w:p>
    <w:p w14:paraId="2AD18B42" w14:textId="77777777" w:rsidR="00275846" w:rsidRPr="00275846" w:rsidRDefault="00275846" w:rsidP="00275846">
      <w:pPr>
        <w:tabs>
          <w:tab w:val="left" w:pos="341"/>
          <w:tab w:val="left" w:pos="5235"/>
        </w:tabs>
        <w:rPr>
          <w:b/>
          <w:bCs/>
          <w:color w:val="000000"/>
          <w:szCs w:val="21"/>
        </w:rPr>
      </w:pPr>
      <w:r w:rsidRPr="00275846">
        <w:rPr>
          <w:b/>
          <w:bCs/>
          <w:color w:val="000000"/>
          <w:szCs w:val="21"/>
        </w:rPr>
        <w:t>作</w:t>
      </w:r>
      <w:r w:rsidRPr="00275846">
        <w:rPr>
          <w:b/>
          <w:bCs/>
          <w:color w:val="000000"/>
          <w:szCs w:val="21"/>
        </w:rPr>
        <w:t xml:space="preserve">    </w:t>
      </w:r>
      <w:r w:rsidRPr="00275846">
        <w:rPr>
          <w:b/>
          <w:bCs/>
          <w:color w:val="000000"/>
          <w:szCs w:val="21"/>
        </w:rPr>
        <w:t>者：</w:t>
      </w:r>
      <w:r w:rsidR="003D6EF2" w:rsidRPr="003D6EF2">
        <w:rPr>
          <w:b/>
          <w:bCs/>
          <w:color w:val="000000"/>
          <w:szCs w:val="21"/>
        </w:rPr>
        <w:t>Ann Hagedorn</w:t>
      </w:r>
      <w:hyperlink r:id="rId8" w:history="1"/>
    </w:p>
    <w:p w14:paraId="43D83433" w14:textId="77777777" w:rsidR="00275846" w:rsidRPr="00275846" w:rsidRDefault="00275846" w:rsidP="00275846">
      <w:pPr>
        <w:tabs>
          <w:tab w:val="left" w:pos="341"/>
          <w:tab w:val="left" w:pos="5235"/>
        </w:tabs>
        <w:rPr>
          <w:b/>
          <w:bCs/>
          <w:color w:val="000000"/>
          <w:szCs w:val="21"/>
        </w:rPr>
      </w:pPr>
      <w:r w:rsidRPr="00275846">
        <w:rPr>
          <w:b/>
          <w:bCs/>
          <w:color w:val="000000"/>
          <w:szCs w:val="21"/>
        </w:rPr>
        <w:t>出</w:t>
      </w:r>
      <w:r w:rsidRPr="00275846">
        <w:rPr>
          <w:b/>
          <w:bCs/>
          <w:color w:val="000000"/>
          <w:szCs w:val="21"/>
        </w:rPr>
        <w:t xml:space="preserve"> </w:t>
      </w:r>
      <w:r w:rsidRPr="00275846">
        <w:rPr>
          <w:b/>
          <w:bCs/>
          <w:color w:val="000000"/>
          <w:szCs w:val="21"/>
        </w:rPr>
        <w:t>版</w:t>
      </w:r>
      <w:r w:rsidRPr="00275846">
        <w:rPr>
          <w:b/>
          <w:bCs/>
          <w:color w:val="000000"/>
          <w:szCs w:val="21"/>
        </w:rPr>
        <w:t xml:space="preserve"> </w:t>
      </w:r>
      <w:r w:rsidRPr="00275846">
        <w:rPr>
          <w:b/>
          <w:bCs/>
          <w:color w:val="000000"/>
          <w:szCs w:val="21"/>
        </w:rPr>
        <w:t>社：</w:t>
      </w:r>
      <w:r w:rsidR="003D6EF2" w:rsidRPr="003D6EF2">
        <w:rPr>
          <w:b/>
          <w:bCs/>
          <w:color w:val="000000"/>
          <w:szCs w:val="21"/>
        </w:rPr>
        <w:t>Simon &amp; Schuster</w:t>
      </w:r>
    </w:p>
    <w:p w14:paraId="58575E78" w14:textId="14751B82" w:rsidR="00275846" w:rsidRPr="00275846" w:rsidRDefault="00275846" w:rsidP="00275846">
      <w:pPr>
        <w:tabs>
          <w:tab w:val="left" w:pos="341"/>
          <w:tab w:val="left" w:pos="5235"/>
        </w:tabs>
        <w:rPr>
          <w:rFonts w:hint="eastAsia"/>
          <w:b/>
          <w:bCs/>
          <w:color w:val="000000"/>
          <w:szCs w:val="21"/>
        </w:rPr>
      </w:pPr>
      <w:r w:rsidRPr="00275846">
        <w:rPr>
          <w:b/>
          <w:bCs/>
          <w:color w:val="000000"/>
          <w:szCs w:val="21"/>
        </w:rPr>
        <w:t>代理公司</w:t>
      </w:r>
      <w:r w:rsidRPr="00275846">
        <w:rPr>
          <w:b/>
          <w:bCs/>
          <w:color w:val="000000"/>
          <w:szCs w:val="21"/>
          <w:lang w:val="it-IT"/>
        </w:rPr>
        <w:t>：</w:t>
      </w:r>
      <w:r>
        <w:rPr>
          <w:b/>
          <w:bCs/>
          <w:color w:val="000000"/>
          <w:szCs w:val="21"/>
        </w:rPr>
        <w:t>The Martell Agency</w:t>
      </w:r>
      <w:r w:rsidRPr="00275846">
        <w:rPr>
          <w:rFonts w:hint="eastAsia"/>
          <w:b/>
          <w:bCs/>
          <w:color w:val="000000"/>
          <w:szCs w:val="21"/>
        </w:rPr>
        <w:t>/</w:t>
      </w:r>
      <w:r w:rsidRPr="00275846">
        <w:rPr>
          <w:b/>
          <w:bCs/>
          <w:color w:val="000000"/>
          <w:szCs w:val="21"/>
          <w:lang w:val="it-IT"/>
        </w:rPr>
        <w:t>ANA/</w:t>
      </w:r>
      <w:r w:rsidRPr="00275846">
        <w:rPr>
          <w:rFonts w:hint="eastAsia"/>
          <w:b/>
          <w:bCs/>
          <w:color w:val="000000"/>
          <w:szCs w:val="21"/>
        </w:rPr>
        <w:t>Jessica</w:t>
      </w:r>
      <w:r w:rsidR="004F49CE">
        <w:rPr>
          <w:rFonts w:hint="eastAsia"/>
          <w:b/>
          <w:bCs/>
          <w:color w:val="000000"/>
          <w:szCs w:val="21"/>
        </w:rPr>
        <w:t xml:space="preserve"> Wu</w:t>
      </w:r>
    </w:p>
    <w:p w14:paraId="2AD0088C" w14:textId="77777777" w:rsidR="00275846" w:rsidRPr="00275846" w:rsidRDefault="00275846" w:rsidP="00275846">
      <w:pPr>
        <w:tabs>
          <w:tab w:val="left" w:pos="341"/>
          <w:tab w:val="left" w:pos="5235"/>
        </w:tabs>
        <w:rPr>
          <w:b/>
          <w:bCs/>
          <w:color w:val="000000"/>
          <w:szCs w:val="21"/>
        </w:rPr>
      </w:pPr>
      <w:r w:rsidRPr="00275846">
        <w:rPr>
          <w:b/>
          <w:bCs/>
          <w:color w:val="000000"/>
          <w:szCs w:val="21"/>
        </w:rPr>
        <w:t>页</w:t>
      </w:r>
      <w:r w:rsidRPr="00275846">
        <w:rPr>
          <w:b/>
          <w:bCs/>
          <w:color w:val="000000"/>
          <w:szCs w:val="21"/>
        </w:rPr>
        <w:t xml:space="preserve">    </w:t>
      </w:r>
      <w:r w:rsidRPr="00275846">
        <w:rPr>
          <w:b/>
          <w:bCs/>
          <w:color w:val="000000"/>
          <w:szCs w:val="21"/>
        </w:rPr>
        <w:t>数：</w:t>
      </w:r>
      <w:r w:rsidRPr="00275846">
        <w:rPr>
          <w:rFonts w:hint="eastAsia"/>
          <w:b/>
          <w:bCs/>
          <w:color w:val="000000"/>
          <w:szCs w:val="21"/>
        </w:rPr>
        <w:t>暂定</w:t>
      </w:r>
    </w:p>
    <w:p w14:paraId="09E4AC5E" w14:textId="77777777" w:rsidR="00275846" w:rsidRPr="00275846" w:rsidRDefault="00275846" w:rsidP="00275846">
      <w:pPr>
        <w:tabs>
          <w:tab w:val="left" w:pos="341"/>
          <w:tab w:val="left" w:pos="5235"/>
        </w:tabs>
        <w:rPr>
          <w:b/>
          <w:bCs/>
          <w:color w:val="000000"/>
          <w:szCs w:val="21"/>
        </w:rPr>
      </w:pPr>
      <w:r w:rsidRPr="00275846">
        <w:rPr>
          <w:b/>
          <w:bCs/>
          <w:color w:val="000000"/>
          <w:szCs w:val="21"/>
        </w:rPr>
        <w:t>出版时间：</w:t>
      </w:r>
      <w:r w:rsidRPr="00275846">
        <w:rPr>
          <w:b/>
          <w:bCs/>
          <w:color w:val="000000"/>
          <w:szCs w:val="21"/>
        </w:rPr>
        <w:t>202</w:t>
      </w:r>
      <w:r w:rsidR="003D6EF2">
        <w:rPr>
          <w:b/>
          <w:bCs/>
          <w:color w:val="000000"/>
          <w:szCs w:val="21"/>
        </w:rPr>
        <w:t>5</w:t>
      </w:r>
      <w:r w:rsidRPr="00275846">
        <w:rPr>
          <w:b/>
          <w:bCs/>
          <w:color w:val="000000"/>
          <w:szCs w:val="21"/>
        </w:rPr>
        <w:t>年</w:t>
      </w:r>
    </w:p>
    <w:p w14:paraId="24B54CE5" w14:textId="77777777" w:rsidR="00275846" w:rsidRPr="00275846" w:rsidRDefault="00275846" w:rsidP="00275846">
      <w:pPr>
        <w:rPr>
          <w:b/>
          <w:bCs/>
          <w:color w:val="000000"/>
        </w:rPr>
      </w:pPr>
      <w:r w:rsidRPr="00275846">
        <w:rPr>
          <w:b/>
          <w:bCs/>
          <w:color w:val="000000"/>
        </w:rPr>
        <w:t>代理地区：中国大陆、台湾</w:t>
      </w:r>
    </w:p>
    <w:p w14:paraId="5A53B040" w14:textId="77777777" w:rsidR="00275846" w:rsidRPr="00275846" w:rsidRDefault="00275846" w:rsidP="00275846">
      <w:pPr>
        <w:tabs>
          <w:tab w:val="left" w:pos="341"/>
          <w:tab w:val="left" w:pos="5235"/>
        </w:tabs>
        <w:rPr>
          <w:b/>
          <w:bCs/>
          <w:szCs w:val="21"/>
        </w:rPr>
      </w:pPr>
      <w:r w:rsidRPr="00275846">
        <w:rPr>
          <w:b/>
          <w:bCs/>
          <w:szCs w:val="21"/>
        </w:rPr>
        <w:t>审读资料：</w:t>
      </w:r>
      <w:r w:rsidR="00340877">
        <w:rPr>
          <w:rFonts w:hint="eastAsia"/>
          <w:b/>
          <w:bCs/>
          <w:szCs w:val="21"/>
        </w:rPr>
        <w:t>电子稿</w:t>
      </w:r>
    </w:p>
    <w:p w14:paraId="579D76E4" w14:textId="77777777" w:rsidR="00275846" w:rsidRDefault="00275846" w:rsidP="00275846">
      <w:pPr>
        <w:tabs>
          <w:tab w:val="left" w:pos="341"/>
          <w:tab w:val="left" w:pos="5235"/>
        </w:tabs>
        <w:rPr>
          <w:b/>
          <w:bCs/>
          <w:szCs w:val="21"/>
        </w:rPr>
      </w:pPr>
      <w:r w:rsidRPr="00275846">
        <w:rPr>
          <w:b/>
          <w:bCs/>
          <w:szCs w:val="21"/>
        </w:rPr>
        <w:t>类</w:t>
      </w:r>
      <w:r w:rsidRPr="00275846">
        <w:rPr>
          <w:b/>
          <w:bCs/>
          <w:szCs w:val="21"/>
        </w:rPr>
        <w:t xml:space="preserve">    </w:t>
      </w:r>
      <w:r w:rsidRPr="00275846">
        <w:rPr>
          <w:b/>
          <w:bCs/>
          <w:szCs w:val="21"/>
        </w:rPr>
        <w:t>型：</w:t>
      </w:r>
      <w:r w:rsidR="00CA585F">
        <w:rPr>
          <w:rFonts w:hint="eastAsia"/>
          <w:b/>
          <w:bCs/>
          <w:szCs w:val="21"/>
        </w:rPr>
        <w:t>历史</w:t>
      </w:r>
    </w:p>
    <w:p w14:paraId="4EE6FB65" w14:textId="77777777" w:rsidR="00CE590F" w:rsidRPr="00DF64ED" w:rsidRDefault="00CE590F">
      <w:pPr>
        <w:rPr>
          <w:b/>
          <w:bCs/>
          <w:color w:val="000000"/>
          <w:szCs w:val="21"/>
        </w:rPr>
      </w:pPr>
    </w:p>
    <w:p w14:paraId="0E47211E" w14:textId="77777777" w:rsidR="00F347E3" w:rsidRPr="00626B30" w:rsidRDefault="00F347E3">
      <w:pPr>
        <w:rPr>
          <w:b/>
          <w:bCs/>
          <w:color w:val="000000"/>
          <w:szCs w:val="21"/>
        </w:rPr>
      </w:pPr>
    </w:p>
    <w:p w14:paraId="59CE440E" w14:textId="77777777" w:rsidR="00AE574A" w:rsidRPr="00626B30" w:rsidRDefault="00A14DF2">
      <w:pPr>
        <w:rPr>
          <w:color w:val="000000"/>
          <w:szCs w:val="21"/>
        </w:rPr>
      </w:pPr>
      <w:r w:rsidRPr="00626B30">
        <w:rPr>
          <w:b/>
          <w:bCs/>
          <w:color w:val="000000"/>
          <w:szCs w:val="21"/>
        </w:rPr>
        <w:t>内容简介：</w:t>
      </w:r>
    </w:p>
    <w:p w14:paraId="5915A3DA" w14:textId="77777777" w:rsidR="00AE574A" w:rsidRPr="00626B30" w:rsidRDefault="00AE574A">
      <w:pPr>
        <w:rPr>
          <w:color w:val="000000"/>
          <w:szCs w:val="21"/>
        </w:rPr>
      </w:pPr>
    </w:p>
    <w:p w14:paraId="2E3BC913" w14:textId="77777777" w:rsidR="003D6EF2" w:rsidRPr="003D6EF2" w:rsidRDefault="003D6EF2" w:rsidP="003D6EF2">
      <w:pPr>
        <w:ind w:firstLineChars="200" w:firstLine="420"/>
        <w:rPr>
          <w:szCs w:val="21"/>
        </w:rPr>
      </w:pPr>
      <w:r>
        <w:rPr>
          <w:rFonts w:hint="eastAsia"/>
          <w:szCs w:val="21"/>
        </w:rPr>
        <w:t>本书</w:t>
      </w:r>
      <w:r w:rsidR="00CF4BBC">
        <w:rPr>
          <w:rFonts w:hint="eastAsia"/>
          <w:szCs w:val="21"/>
        </w:rPr>
        <w:t>由</w:t>
      </w:r>
      <w:r w:rsidRPr="003D6EF2">
        <w:rPr>
          <w:rFonts w:hint="eastAsia"/>
          <w:szCs w:val="21"/>
        </w:rPr>
        <w:t>埃德加·爱伦·坡奖</w:t>
      </w:r>
      <w:r>
        <w:rPr>
          <w:rFonts w:hint="eastAsia"/>
          <w:szCs w:val="21"/>
        </w:rPr>
        <w:t>（</w:t>
      </w:r>
      <w:r w:rsidRPr="003D6EF2">
        <w:rPr>
          <w:szCs w:val="21"/>
        </w:rPr>
        <w:t>Edgar Award</w:t>
      </w:r>
      <w:r>
        <w:rPr>
          <w:rFonts w:hint="eastAsia"/>
          <w:szCs w:val="21"/>
        </w:rPr>
        <w:t>）</w:t>
      </w:r>
      <w:r w:rsidRPr="003D6EF2">
        <w:rPr>
          <w:rFonts w:hint="eastAsia"/>
          <w:szCs w:val="21"/>
        </w:rPr>
        <w:t>入围作品《</w:t>
      </w:r>
      <w:r>
        <w:rPr>
          <w:rFonts w:hint="eastAsia"/>
          <w:szCs w:val="21"/>
        </w:rPr>
        <w:t>潜伏</w:t>
      </w:r>
      <w:r w:rsidRPr="003D6EF2">
        <w:rPr>
          <w:rFonts w:hint="eastAsia"/>
          <w:szCs w:val="21"/>
        </w:rPr>
        <w:t>特工》</w:t>
      </w:r>
      <w:r>
        <w:rPr>
          <w:rFonts w:hint="eastAsia"/>
          <w:szCs w:val="21"/>
        </w:rPr>
        <w:t>（</w:t>
      </w:r>
      <w:r w:rsidRPr="003D6EF2">
        <w:rPr>
          <w:i/>
          <w:szCs w:val="21"/>
        </w:rPr>
        <w:t>Sleeper Agent</w:t>
      </w:r>
      <w:r>
        <w:rPr>
          <w:rFonts w:hint="eastAsia"/>
          <w:szCs w:val="21"/>
        </w:rPr>
        <w:t>）</w:t>
      </w:r>
      <w:r w:rsidRPr="003D6EF2">
        <w:rPr>
          <w:rFonts w:hint="eastAsia"/>
          <w:szCs w:val="21"/>
        </w:rPr>
        <w:t>的作者</w:t>
      </w:r>
      <w:r w:rsidR="00B43A88">
        <w:rPr>
          <w:rFonts w:hint="eastAsia"/>
          <w:szCs w:val="21"/>
        </w:rPr>
        <w:t>所著。</w:t>
      </w:r>
      <w:r w:rsidR="00B43A88" w:rsidRPr="00B43A88">
        <w:rPr>
          <w:rFonts w:hint="eastAsia"/>
          <w:szCs w:val="21"/>
        </w:rPr>
        <w:t>《无畏：推动美国反奴隶制运动的女性们的不为人知故事》</w:t>
      </w:r>
      <w:r w:rsidRPr="003D6EF2">
        <w:rPr>
          <w:rFonts w:hint="eastAsia"/>
          <w:szCs w:val="21"/>
        </w:rPr>
        <w:t>叙述了七位活动家</w:t>
      </w:r>
      <w:r w:rsidR="00B43A88">
        <w:rPr>
          <w:rFonts w:hint="eastAsia"/>
          <w:szCs w:val="21"/>
        </w:rPr>
        <w:t>——她们分别为</w:t>
      </w:r>
      <w:r w:rsidRPr="003D6EF2">
        <w:rPr>
          <w:rFonts w:hint="eastAsia"/>
          <w:szCs w:val="21"/>
        </w:rPr>
        <w:t>黑人</w:t>
      </w:r>
      <w:r w:rsidR="00B43A88">
        <w:rPr>
          <w:rFonts w:hint="eastAsia"/>
          <w:szCs w:val="21"/>
        </w:rPr>
        <w:t>、</w:t>
      </w:r>
      <w:r w:rsidRPr="003D6EF2">
        <w:rPr>
          <w:rFonts w:hint="eastAsia"/>
          <w:szCs w:val="21"/>
        </w:rPr>
        <w:t>白人、</w:t>
      </w:r>
      <w:r w:rsidR="00B43A88">
        <w:rPr>
          <w:rFonts w:hint="eastAsia"/>
          <w:szCs w:val="21"/>
        </w:rPr>
        <w:t>来自</w:t>
      </w:r>
      <w:r w:rsidRPr="003D6EF2">
        <w:rPr>
          <w:rFonts w:hint="eastAsia"/>
          <w:szCs w:val="21"/>
        </w:rPr>
        <w:t>城市</w:t>
      </w:r>
      <w:r w:rsidR="00B43A88">
        <w:rPr>
          <w:rFonts w:hint="eastAsia"/>
          <w:szCs w:val="21"/>
        </w:rPr>
        <w:t>、来自</w:t>
      </w:r>
      <w:r w:rsidRPr="003D6EF2">
        <w:rPr>
          <w:rFonts w:hint="eastAsia"/>
          <w:szCs w:val="21"/>
        </w:rPr>
        <w:t>农村、富人</w:t>
      </w:r>
      <w:r w:rsidR="00B43A88">
        <w:rPr>
          <w:rFonts w:hint="eastAsia"/>
          <w:szCs w:val="21"/>
        </w:rPr>
        <w:t>、</w:t>
      </w:r>
      <w:r w:rsidRPr="003D6EF2">
        <w:rPr>
          <w:rFonts w:hint="eastAsia"/>
          <w:szCs w:val="21"/>
        </w:rPr>
        <w:t>穷人以及中产阶级</w:t>
      </w:r>
      <w:r w:rsidR="00B43A88">
        <w:rPr>
          <w:rFonts w:hint="eastAsia"/>
          <w:szCs w:val="21"/>
        </w:rPr>
        <w:t>——</w:t>
      </w:r>
      <w:r w:rsidRPr="003D6EF2">
        <w:rPr>
          <w:rFonts w:hint="eastAsia"/>
          <w:szCs w:val="21"/>
        </w:rPr>
        <w:t>的生平，她们在南北战争前的几十年里成为废奴运动的中坚力量，在全国各地建立网络和组织，成立反奴隶制协会、</w:t>
      </w:r>
      <w:r w:rsidR="00B43A88">
        <w:rPr>
          <w:rFonts w:hint="eastAsia"/>
          <w:szCs w:val="21"/>
        </w:rPr>
        <w:t>报刊，举办</w:t>
      </w:r>
      <w:r w:rsidRPr="003D6EF2">
        <w:rPr>
          <w:rFonts w:hint="eastAsia"/>
          <w:szCs w:val="21"/>
        </w:rPr>
        <w:t>大会和巡回演讲，筹集对</w:t>
      </w:r>
      <w:r w:rsidR="00B43A88">
        <w:rPr>
          <w:rFonts w:hint="eastAsia"/>
          <w:szCs w:val="21"/>
        </w:rPr>
        <w:t>其</w:t>
      </w:r>
      <w:r w:rsidRPr="003D6EF2">
        <w:rPr>
          <w:rFonts w:hint="eastAsia"/>
          <w:szCs w:val="21"/>
        </w:rPr>
        <w:t>事业至关重要的资金，并敢于在广泛的谴责声中坚持自己的信念。</w:t>
      </w:r>
    </w:p>
    <w:p w14:paraId="469DA070" w14:textId="77777777" w:rsidR="003D6EF2" w:rsidRPr="003D6EF2" w:rsidRDefault="003D6EF2" w:rsidP="003D6EF2">
      <w:pPr>
        <w:ind w:firstLineChars="200" w:firstLine="420"/>
        <w:rPr>
          <w:szCs w:val="21"/>
        </w:rPr>
      </w:pPr>
    </w:p>
    <w:p w14:paraId="2820CDEB" w14:textId="77777777" w:rsidR="002D1E89" w:rsidRPr="003D6EF2" w:rsidRDefault="003D6EF2" w:rsidP="003D6EF2">
      <w:pPr>
        <w:ind w:firstLineChars="200" w:firstLine="420"/>
        <w:rPr>
          <w:szCs w:val="21"/>
        </w:rPr>
      </w:pPr>
      <w:r w:rsidRPr="003D6EF2">
        <w:rPr>
          <w:rFonts w:hint="eastAsia"/>
          <w:szCs w:val="21"/>
        </w:rPr>
        <w:t>与《隐藏人物》（</w:t>
      </w:r>
      <w:r w:rsidRPr="00B43A88">
        <w:rPr>
          <w:rFonts w:hint="eastAsia"/>
          <w:i/>
          <w:szCs w:val="21"/>
        </w:rPr>
        <w:t>Hidden Figures</w:t>
      </w:r>
      <w:r w:rsidRPr="003D6EF2">
        <w:rPr>
          <w:rFonts w:hint="eastAsia"/>
          <w:szCs w:val="21"/>
        </w:rPr>
        <w:t>）一脉相承，《无畏》以引人入胜、感人至深的视角，讲述了妇女在一场影响深远的运动中走在前列的</w:t>
      </w:r>
      <w:r w:rsidR="00B43A88">
        <w:rPr>
          <w:rFonts w:hint="eastAsia"/>
          <w:szCs w:val="21"/>
        </w:rPr>
        <w:t>“</w:t>
      </w:r>
      <w:r w:rsidRPr="003D6EF2">
        <w:rPr>
          <w:rFonts w:hint="eastAsia"/>
          <w:szCs w:val="21"/>
        </w:rPr>
        <w:t>不为人知的历史</w:t>
      </w:r>
      <w:r w:rsidR="00B43A88">
        <w:rPr>
          <w:rFonts w:hint="eastAsia"/>
          <w:szCs w:val="21"/>
        </w:rPr>
        <w:t>”</w:t>
      </w:r>
      <w:r w:rsidRPr="003D6EF2">
        <w:rPr>
          <w:rFonts w:hint="eastAsia"/>
          <w:szCs w:val="21"/>
        </w:rPr>
        <w:t>。</w:t>
      </w:r>
      <w:r w:rsidRPr="003D6EF2">
        <w:rPr>
          <w:szCs w:val="21"/>
        </w:rPr>
        <w:cr/>
      </w:r>
    </w:p>
    <w:p w14:paraId="0D887310" w14:textId="77777777" w:rsidR="005E43BC" w:rsidRPr="00626B30" w:rsidRDefault="005E43BC">
      <w:pPr>
        <w:rPr>
          <w:szCs w:val="21"/>
        </w:rPr>
      </w:pPr>
    </w:p>
    <w:p w14:paraId="46B2D340" w14:textId="77777777" w:rsidR="00AE574A" w:rsidRDefault="00A14DF2">
      <w:pPr>
        <w:rPr>
          <w:b/>
          <w:bCs/>
          <w:color w:val="000000"/>
          <w:szCs w:val="21"/>
        </w:rPr>
      </w:pPr>
      <w:r>
        <w:rPr>
          <w:b/>
          <w:bCs/>
          <w:color w:val="000000"/>
          <w:szCs w:val="21"/>
        </w:rPr>
        <w:t>作者简介：</w:t>
      </w:r>
    </w:p>
    <w:p w14:paraId="555F1F0E" w14:textId="77777777" w:rsidR="00AE574A" w:rsidRDefault="00AE574A">
      <w:pPr>
        <w:rPr>
          <w:color w:val="000000"/>
          <w:szCs w:val="21"/>
        </w:rPr>
      </w:pPr>
    </w:p>
    <w:p w14:paraId="3D375000" w14:textId="77777777" w:rsidR="00B43A88" w:rsidRDefault="00B43A88" w:rsidP="00B43A88">
      <w:pPr>
        <w:ind w:firstLineChars="200" w:firstLine="420"/>
        <w:rPr>
          <w:noProof/>
        </w:rPr>
      </w:pPr>
      <w:r>
        <w:rPr>
          <w:noProof/>
        </w:rPr>
        <w:drawing>
          <wp:anchor distT="0" distB="0" distL="114300" distR="114300" simplePos="0" relativeHeight="251721728" behindDoc="0" locked="0" layoutInCell="1" allowOverlap="1" wp14:anchorId="4B603DE2" wp14:editId="4632DA59">
            <wp:simplePos x="0" y="0"/>
            <wp:positionH relativeFrom="margin">
              <wp:align>left</wp:align>
            </wp:positionH>
            <wp:positionV relativeFrom="paragraph">
              <wp:posOffset>8255</wp:posOffset>
            </wp:positionV>
            <wp:extent cx="927100" cy="923925"/>
            <wp:effectExtent l="0" t="0" r="6350" b="0"/>
            <wp:wrapTight wrapText="bothSides">
              <wp:wrapPolygon edited="0">
                <wp:start x="0" y="0"/>
                <wp:lineTo x="0" y="20932"/>
                <wp:lineTo x="21304" y="20932"/>
                <wp:lineTo x="21304"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7100" cy="923925"/>
                    </a:xfrm>
                    <a:prstGeom prst="rect">
                      <a:avLst/>
                    </a:prstGeom>
                  </pic:spPr>
                </pic:pic>
              </a:graphicData>
            </a:graphic>
            <wp14:sizeRelH relativeFrom="margin">
              <wp14:pctWidth>0</wp14:pctWidth>
            </wp14:sizeRelH>
            <wp14:sizeRelV relativeFrom="margin">
              <wp14:pctHeight>0</wp14:pctHeight>
            </wp14:sizeRelV>
          </wp:anchor>
        </w:drawing>
      </w:r>
      <w:r w:rsidRPr="00B43A88">
        <w:rPr>
          <w:rFonts w:hint="eastAsia"/>
          <w:b/>
          <w:noProof/>
        </w:rPr>
        <w:t>安·海格多恩（</w:t>
      </w:r>
      <w:r w:rsidRPr="00B43A88">
        <w:rPr>
          <w:rFonts w:hint="eastAsia"/>
          <w:b/>
          <w:noProof/>
        </w:rPr>
        <w:t>Ann Hagedorn</w:t>
      </w:r>
      <w:r w:rsidRPr="00B43A88">
        <w:rPr>
          <w:rFonts w:hint="eastAsia"/>
          <w:b/>
          <w:noProof/>
        </w:rPr>
        <w:t>）</w:t>
      </w:r>
      <w:r w:rsidRPr="00B43A88">
        <w:rPr>
          <w:rFonts w:hint="eastAsia"/>
          <w:noProof/>
        </w:rPr>
        <w:t>是一位屡获殊荣的作家和记者，曾担任《华尔街日报》</w:t>
      </w:r>
      <w:r>
        <w:rPr>
          <w:rFonts w:hint="eastAsia"/>
          <w:noProof/>
        </w:rPr>
        <w:t>（</w:t>
      </w:r>
      <w:r w:rsidRPr="00B43A88">
        <w:rPr>
          <w:i/>
          <w:noProof/>
        </w:rPr>
        <w:t>The Wall Street Journal</w:t>
      </w:r>
      <w:r>
        <w:rPr>
          <w:rFonts w:hint="eastAsia"/>
          <w:noProof/>
        </w:rPr>
        <w:t>）</w:t>
      </w:r>
      <w:r w:rsidRPr="00B43A88">
        <w:rPr>
          <w:rFonts w:hint="eastAsia"/>
          <w:noProof/>
        </w:rPr>
        <w:t>的特约撰稿人，并为《华盛顿邮报》</w:t>
      </w:r>
      <w:r>
        <w:rPr>
          <w:rFonts w:hint="eastAsia"/>
          <w:noProof/>
        </w:rPr>
        <w:t>（</w:t>
      </w:r>
      <w:r w:rsidRPr="00B43A88">
        <w:rPr>
          <w:i/>
          <w:noProof/>
        </w:rPr>
        <w:t>The Washington Post</w:t>
      </w:r>
      <w:r>
        <w:rPr>
          <w:rFonts w:hint="eastAsia"/>
          <w:noProof/>
        </w:rPr>
        <w:t>）</w:t>
      </w:r>
      <w:r w:rsidRPr="00B43A88">
        <w:rPr>
          <w:rFonts w:hint="eastAsia"/>
          <w:noProof/>
        </w:rPr>
        <w:t>等其他刊物撰稿。她曾在西北大学梅迪尔新闻学院和哥伦比亚大学新闻研究生院教授写作。她著有《</w:t>
      </w:r>
      <w:r>
        <w:rPr>
          <w:rFonts w:hint="eastAsia"/>
          <w:szCs w:val="21"/>
        </w:rPr>
        <w:t>潜伏</w:t>
      </w:r>
      <w:r w:rsidRPr="003D6EF2">
        <w:rPr>
          <w:rFonts w:hint="eastAsia"/>
          <w:szCs w:val="21"/>
        </w:rPr>
        <w:t>特工</w:t>
      </w:r>
      <w:r w:rsidRPr="00B43A88">
        <w:rPr>
          <w:rFonts w:hint="eastAsia"/>
          <w:noProof/>
        </w:rPr>
        <w:t>》（</w:t>
      </w:r>
      <w:r w:rsidRPr="00B43A88">
        <w:rPr>
          <w:rFonts w:hint="eastAsia"/>
          <w:i/>
          <w:noProof/>
        </w:rPr>
        <w:t>Sleeper Agent</w:t>
      </w:r>
      <w:r w:rsidRPr="00B43A88">
        <w:rPr>
          <w:rFonts w:hint="eastAsia"/>
          <w:noProof/>
        </w:rPr>
        <w:t>，</w:t>
      </w:r>
      <w:r>
        <w:rPr>
          <w:rFonts w:hint="eastAsia"/>
          <w:noProof/>
        </w:rPr>
        <w:t>2022</w:t>
      </w:r>
      <w:r w:rsidRPr="00B43A88">
        <w:rPr>
          <w:rFonts w:hint="eastAsia"/>
          <w:noProof/>
        </w:rPr>
        <w:t>年）、《无影军队》（</w:t>
      </w:r>
      <w:r w:rsidRPr="00B43A88">
        <w:rPr>
          <w:rFonts w:hint="eastAsia"/>
          <w:i/>
          <w:noProof/>
        </w:rPr>
        <w:t>The Invisible Soldiers</w:t>
      </w:r>
      <w:r w:rsidRPr="00B43A88">
        <w:rPr>
          <w:rFonts w:hint="eastAsia"/>
          <w:noProof/>
        </w:rPr>
        <w:t>）、《野蛮的和平</w:t>
      </w:r>
      <w:r>
        <w:rPr>
          <w:rFonts w:hint="eastAsia"/>
          <w:noProof/>
        </w:rPr>
        <w:t>：</w:t>
      </w:r>
      <w:r>
        <w:rPr>
          <w:rFonts w:hint="eastAsia"/>
          <w:noProof/>
        </w:rPr>
        <w:t>1919</w:t>
      </w:r>
      <w:r w:rsidRPr="00B43A88">
        <w:rPr>
          <w:rFonts w:hint="eastAsia"/>
          <w:noProof/>
        </w:rPr>
        <w:t>年美国的希望与恐惧》（</w:t>
      </w:r>
      <w:r w:rsidRPr="00B43A88">
        <w:rPr>
          <w:i/>
          <w:noProof/>
        </w:rPr>
        <w:t>Savage Peace: Hope and Fear in America, 1919</w:t>
      </w:r>
      <w:r>
        <w:rPr>
          <w:rFonts w:hint="eastAsia"/>
          <w:noProof/>
        </w:rPr>
        <w:t>）、</w:t>
      </w:r>
      <w:r w:rsidRPr="00B43A88">
        <w:rPr>
          <w:rFonts w:hint="eastAsia"/>
          <w:noProof/>
        </w:rPr>
        <w:t>《大河之外</w:t>
      </w:r>
      <w:r>
        <w:rPr>
          <w:rFonts w:hint="eastAsia"/>
          <w:noProof/>
        </w:rPr>
        <w:t>：</w:t>
      </w:r>
      <w:r w:rsidRPr="00B43A88">
        <w:rPr>
          <w:rFonts w:hint="eastAsia"/>
          <w:noProof/>
        </w:rPr>
        <w:t>地下铁路的真实故事》（</w:t>
      </w:r>
      <w:r w:rsidRPr="00B43A88">
        <w:rPr>
          <w:i/>
          <w:noProof/>
        </w:rPr>
        <w:t>Beyond the River: A True Story of the Underground Railroad</w:t>
      </w:r>
      <w:r w:rsidRPr="00B43A88">
        <w:rPr>
          <w:rFonts w:hint="eastAsia"/>
          <w:noProof/>
        </w:rPr>
        <w:t>）；《赎金</w:t>
      </w:r>
      <w:r>
        <w:rPr>
          <w:rFonts w:hint="eastAsia"/>
          <w:noProof/>
        </w:rPr>
        <w:t>：</w:t>
      </w:r>
      <w:r w:rsidRPr="00B43A88">
        <w:rPr>
          <w:rFonts w:hint="eastAsia"/>
          <w:noProof/>
        </w:rPr>
        <w:t>全球绑架案的不为人知的故事》（</w:t>
      </w:r>
      <w:r w:rsidRPr="00B43A88">
        <w:rPr>
          <w:i/>
          <w:noProof/>
        </w:rPr>
        <w:t>Ransom: The Untold Story of Global Kidnapping</w:t>
      </w:r>
      <w:r w:rsidRPr="00B43A88">
        <w:rPr>
          <w:rFonts w:hint="eastAsia"/>
          <w:noProof/>
        </w:rPr>
        <w:t>）和《狂野之旅：美国顶级赛马王朝卡卢米特农场公司的兴衰史》（</w:t>
      </w:r>
      <w:r w:rsidRPr="00B43A88">
        <w:rPr>
          <w:i/>
          <w:noProof/>
        </w:rPr>
        <w:t xml:space="preserve">Wild Ride: The Rise and Fall of Calumet Farm, </w:t>
      </w:r>
      <w:r w:rsidRPr="00B43A88">
        <w:rPr>
          <w:i/>
          <w:noProof/>
        </w:rPr>
        <w:lastRenderedPageBreak/>
        <w:t>Inc. America's Premier Racing Dynasty</w:t>
      </w:r>
      <w:r w:rsidRPr="00B43A88">
        <w:rPr>
          <w:rFonts w:hint="eastAsia"/>
          <w:noProof/>
        </w:rPr>
        <w:t>）。</w:t>
      </w:r>
    </w:p>
    <w:p w14:paraId="0E04E9C4" w14:textId="77777777" w:rsidR="000C4CF2" w:rsidRDefault="000C4CF2" w:rsidP="000C4CF2">
      <w:pPr>
        <w:rPr>
          <w:noProof/>
        </w:rPr>
      </w:pPr>
    </w:p>
    <w:p w14:paraId="6D88CEE7" w14:textId="77777777" w:rsidR="000942D8" w:rsidRDefault="000942D8" w:rsidP="00334F41">
      <w:pPr>
        <w:rPr>
          <w:noProof/>
        </w:rPr>
      </w:pPr>
    </w:p>
    <w:p w14:paraId="347677CB"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3FDE7499"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42BE0D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325E1224"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DEACE16"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13F1081F"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0D156D8"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19FD5E2F"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2812F004"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798E931B"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DAE61DA"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55ECC987"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7FC1815"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1D34C7E1" w14:textId="77777777" w:rsidR="00AE574A" w:rsidRDefault="0039597D">
      <w:pPr>
        <w:ind w:right="420"/>
        <w:rPr>
          <w:rFonts w:eastAsia="Gungsuh"/>
          <w:color w:val="000000"/>
          <w:kern w:val="0"/>
          <w:szCs w:val="21"/>
        </w:rPr>
      </w:pPr>
      <w:r>
        <w:rPr>
          <w:bCs/>
          <w:noProof/>
          <w:szCs w:val="21"/>
        </w:rPr>
        <w:drawing>
          <wp:inline distT="0" distB="0" distL="0" distR="0" wp14:anchorId="27EF5A9B" wp14:editId="2473B0B8">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CE4CC1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6C829" w14:textId="77777777" w:rsidR="00901E4A" w:rsidRDefault="00901E4A">
      <w:r>
        <w:separator/>
      </w:r>
    </w:p>
  </w:endnote>
  <w:endnote w:type="continuationSeparator" w:id="0">
    <w:p w14:paraId="7E476E1B" w14:textId="77777777" w:rsidR="00901E4A" w:rsidRDefault="0090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49FE" w14:textId="77777777" w:rsidR="00AE574A" w:rsidRDefault="00AE574A">
    <w:pPr>
      <w:pBdr>
        <w:bottom w:val="single" w:sz="6" w:space="1" w:color="auto"/>
      </w:pBdr>
      <w:jc w:val="center"/>
      <w:rPr>
        <w:rFonts w:ascii="方正姚体" w:eastAsia="方正姚体"/>
        <w:sz w:val="18"/>
      </w:rPr>
    </w:pPr>
  </w:p>
  <w:p w14:paraId="6C2799AB"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63F33D3"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1B4057D"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2434C19"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8F3E" w14:textId="77777777" w:rsidR="00901E4A" w:rsidRDefault="00901E4A">
      <w:r>
        <w:separator/>
      </w:r>
    </w:p>
  </w:footnote>
  <w:footnote w:type="continuationSeparator" w:id="0">
    <w:p w14:paraId="5924FB3C" w14:textId="77777777" w:rsidR="00901E4A" w:rsidRDefault="0090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32AB"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04895C63" wp14:editId="24A9E99B">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C901B"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2338"/>
    <w:multiLevelType w:val="hybridMultilevel"/>
    <w:tmpl w:val="12CA3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B90516"/>
    <w:multiLevelType w:val="hybridMultilevel"/>
    <w:tmpl w:val="88E2E4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86674280">
    <w:abstractNumId w:val="3"/>
  </w:num>
  <w:num w:numId="2" w16cid:durableId="57747061">
    <w:abstractNumId w:val="2"/>
  </w:num>
  <w:num w:numId="3" w16cid:durableId="505173619">
    <w:abstractNumId w:val="5"/>
  </w:num>
  <w:num w:numId="4" w16cid:durableId="497769735">
    <w:abstractNumId w:val="4"/>
  </w:num>
  <w:num w:numId="5" w16cid:durableId="1284533218">
    <w:abstractNumId w:val="0"/>
  </w:num>
  <w:num w:numId="6" w16cid:durableId="85762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1968"/>
    <w:rsid w:val="00013D7A"/>
    <w:rsid w:val="00014408"/>
    <w:rsid w:val="0001699D"/>
    <w:rsid w:val="000226FA"/>
    <w:rsid w:val="00030D63"/>
    <w:rsid w:val="00040304"/>
    <w:rsid w:val="00061C2C"/>
    <w:rsid w:val="000655A2"/>
    <w:rsid w:val="000803A7"/>
    <w:rsid w:val="000809EA"/>
    <w:rsid w:val="00080CD8"/>
    <w:rsid w:val="000810D5"/>
    <w:rsid w:val="00082504"/>
    <w:rsid w:val="0008781E"/>
    <w:rsid w:val="000942D8"/>
    <w:rsid w:val="000A01BD"/>
    <w:rsid w:val="000A57E2"/>
    <w:rsid w:val="000B04AC"/>
    <w:rsid w:val="000B3141"/>
    <w:rsid w:val="000B3EED"/>
    <w:rsid w:val="000B4D73"/>
    <w:rsid w:val="000B5042"/>
    <w:rsid w:val="000C0951"/>
    <w:rsid w:val="000C18AC"/>
    <w:rsid w:val="000C4CF2"/>
    <w:rsid w:val="000D02CB"/>
    <w:rsid w:val="000D0A7C"/>
    <w:rsid w:val="000D293D"/>
    <w:rsid w:val="000D34C3"/>
    <w:rsid w:val="000D3D3A"/>
    <w:rsid w:val="000D5F8D"/>
    <w:rsid w:val="000F50D0"/>
    <w:rsid w:val="001017C7"/>
    <w:rsid w:val="00102500"/>
    <w:rsid w:val="00110260"/>
    <w:rsid w:val="0011264B"/>
    <w:rsid w:val="00116566"/>
    <w:rsid w:val="0011743E"/>
    <w:rsid w:val="00121268"/>
    <w:rsid w:val="00132397"/>
    <w:rsid w:val="00132921"/>
    <w:rsid w:val="00134987"/>
    <w:rsid w:val="0014260B"/>
    <w:rsid w:val="001467D7"/>
    <w:rsid w:val="00146F1E"/>
    <w:rsid w:val="0015144D"/>
    <w:rsid w:val="00156770"/>
    <w:rsid w:val="00163F80"/>
    <w:rsid w:val="00167007"/>
    <w:rsid w:val="001726C7"/>
    <w:rsid w:val="00193733"/>
    <w:rsid w:val="00195D6F"/>
    <w:rsid w:val="001A0EE1"/>
    <w:rsid w:val="001B2196"/>
    <w:rsid w:val="001B679D"/>
    <w:rsid w:val="001C6D65"/>
    <w:rsid w:val="001D0115"/>
    <w:rsid w:val="001D0FAF"/>
    <w:rsid w:val="001D4E4F"/>
    <w:rsid w:val="001E03D0"/>
    <w:rsid w:val="001F0F15"/>
    <w:rsid w:val="002068EA"/>
    <w:rsid w:val="00215BF8"/>
    <w:rsid w:val="002234B7"/>
    <w:rsid w:val="002243E8"/>
    <w:rsid w:val="002270D5"/>
    <w:rsid w:val="00227E6E"/>
    <w:rsid w:val="00236060"/>
    <w:rsid w:val="00244604"/>
    <w:rsid w:val="00244F8F"/>
    <w:rsid w:val="002516C3"/>
    <w:rsid w:val="002523C1"/>
    <w:rsid w:val="002551EE"/>
    <w:rsid w:val="00261231"/>
    <w:rsid w:val="00265795"/>
    <w:rsid w:val="002727E9"/>
    <w:rsid w:val="00275846"/>
    <w:rsid w:val="0027765C"/>
    <w:rsid w:val="00281D83"/>
    <w:rsid w:val="00295FD8"/>
    <w:rsid w:val="0029676A"/>
    <w:rsid w:val="00297BD7"/>
    <w:rsid w:val="002B5ADD"/>
    <w:rsid w:val="002C0257"/>
    <w:rsid w:val="002D009B"/>
    <w:rsid w:val="002D1E89"/>
    <w:rsid w:val="002D6AA9"/>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4F41"/>
    <w:rsid w:val="00336416"/>
    <w:rsid w:val="003365FA"/>
    <w:rsid w:val="00340877"/>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D6EF2"/>
    <w:rsid w:val="003F4DC2"/>
    <w:rsid w:val="003F745B"/>
    <w:rsid w:val="004039C9"/>
    <w:rsid w:val="00403BF3"/>
    <w:rsid w:val="00415275"/>
    <w:rsid w:val="00422383"/>
    <w:rsid w:val="00422BE4"/>
    <w:rsid w:val="00427236"/>
    <w:rsid w:val="00435906"/>
    <w:rsid w:val="00453151"/>
    <w:rsid w:val="004655CB"/>
    <w:rsid w:val="00476503"/>
    <w:rsid w:val="00477097"/>
    <w:rsid w:val="0048490B"/>
    <w:rsid w:val="00485E2E"/>
    <w:rsid w:val="00486E31"/>
    <w:rsid w:val="004A1E2E"/>
    <w:rsid w:val="004B0B31"/>
    <w:rsid w:val="004B6564"/>
    <w:rsid w:val="004C4664"/>
    <w:rsid w:val="004C5A0D"/>
    <w:rsid w:val="004D5ADA"/>
    <w:rsid w:val="004F1C04"/>
    <w:rsid w:val="004F49CE"/>
    <w:rsid w:val="004F6FDA"/>
    <w:rsid w:val="0050133A"/>
    <w:rsid w:val="0050298B"/>
    <w:rsid w:val="00507886"/>
    <w:rsid w:val="00512B81"/>
    <w:rsid w:val="005130F0"/>
    <w:rsid w:val="00516879"/>
    <w:rsid w:val="005176F4"/>
    <w:rsid w:val="0052045C"/>
    <w:rsid w:val="00521409"/>
    <w:rsid w:val="00527595"/>
    <w:rsid w:val="00527DBB"/>
    <w:rsid w:val="00531E34"/>
    <w:rsid w:val="00533EC4"/>
    <w:rsid w:val="005346B8"/>
    <w:rsid w:val="00542854"/>
    <w:rsid w:val="0054434C"/>
    <w:rsid w:val="005508BD"/>
    <w:rsid w:val="00552B92"/>
    <w:rsid w:val="00552EF3"/>
    <w:rsid w:val="00553CE6"/>
    <w:rsid w:val="00554EB4"/>
    <w:rsid w:val="00560658"/>
    <w:rsid w:val="00564FD9"/>
    <w:rsid w:val="005661DF"/>
    <w:rsid w:val="005A6770"/>
    <w:rsid w:val="005B2CF5"/>
    <w:rsid w:val="005B444D"/>
    <w:rsid w:val="005C244E"/>
    <w:rsid w:val="005C27DC"/>
    <w:rsid w:val="005D167F"/>
    <w:rsid w:val="005D3FD9"/>
    <w:rsid w:val="005D743E"/>
    <w:rsid w:val="005E31E5"/>
    <w:rsid w:val="005E43BC"/>
    <w:rsid w:val="005E6DEC"/>
    <w:rsid w:val="005E70B8"/>
    <w:rsid w:val="005F2EC6"/>
    <w:rsid w:val="005F4D4D"/>
    <w:rsid w:val="005F5420"/>
    <w:rsid w:val="00604E54"/>
    <w:rsid w:val="00607D38"/>
    <w:rsid w:val="00616A0F"/>
    <w:rsid w:val="006176AA"/>
    <w:rsid w:val="00624740"/>
    <w:rsid w:val="006247F7"/>
    <w:rsid w:val="00626B30"/>
    <w:rsid w:val="00636ECB"/>
    <w:rsid w:val="00641A9F"/>
    <w:rsid w:val="0065494A"/>
    <w:rsid w:val="00655FA9"/>
    <w:rsid w:val="006656BA"/>
    <w:rsid w:val="00667C85"/>
    <w:rsid w:val="00680EFB"/>
    <w:rsid w:val="006A0F6B"/>
    <w:rsid w:val="006A5F5C"/>
    <w:rsid w:val="006B6CAB"/>
    <w:rsid w:val="006D37ED"/>
    <w:rsid w:val="006D4FC0"/>
    <w:rsid w:val="006E2E2E"/>
    <w:rsid w:val="006F1E29"/>
    <w:rsid w:val="00701B34"/>
    <w:rsid w:val="007078E0"/>
    <w:rsid w:val="00713329"/>
    <w:rsid w:val="00715F9D"/>
    <w:rsid w:val="0072726F"/>
    <w:rsid w:val="007419C0"/>
    <w:rsid w:val="00747520"/>
    <w:rsid w:val="0075002B"/>
    <w:rsid w:val="0075196D"/>
    <w:rsid w:val="00757EBB"/>
    <w:rsid w:val="00761403"/>
    <w:rsid w:val="00771BAB"/>
    <w:rsid w:val="00783D92"/>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0176"/>
    <w:rsid w:val="008833DC"/>
    <w:rsid w:val="00895CB6"/>
    <w:rsid w:val="008A6811"/>
    <w:rsid w:val="008A7AE7"/>
    <w:rsid w:val="008B18DA"/>
    <w:rsid w:val="008C0420"/>
    <w:rsid w:val="008C2DD2"/>
    <w:rsid w:val="008C4BCC"/>
    <w:rsid w:val="008D07F2"/>
    <w:rsid w:val="008D278C"/>
    <w:rsid w:val="008D4F84"/>
    <w:rsid w:val="008E1206"/>
    <w:rsid w:val="008E502B"/>
    <w:rsid w:val="008E5A07"/>
    <w:rsid w:val="008E5DFE"/>
    <w:rsid w:val="008F46C1"/>
    <w:rsid w:val="008F60FE"/>
    <w:rsid w:val="008F7011"/>
    <w:rsid w:val="00901E4A"/>
    <w:rsid w:val="00906691"/>
    <w:rsid w:val="00907DFE"/>
    <w:rsid w:val="00910BEB"/>
    <w:rsid w:val="009163D0"/>
    <w:rsid w:val="00916A50"/>
    <w:rsid w:val="009222F0"/>
    <w:rsid w:val="00925931"/>
    <w:rsid w:val="009261E6"/>
    <w:rsid w:val="00931DDB"/>
    <w:rsid w:val="00937973"/>
    <w:rsid w:val="00940C91"/>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7EA7"/>
    <w:rsid w:val="009E5739"/>
    <w:rsid w:val="00A05112"/>
    <w:rsid w:val="00A10F0C"/>
    <w:rsid w:val="00A1225E"/>
    <w:rsid w:val="00A13476"/>
    <w:rsid w:val="00A14DF2"/>
    <w:rsid w:val="00A45A3D"/>
    <w:rsid w:val="00A54A8E"/>
    <w:rsid w:val="00A54B52"/>
    <w:rsid w:val="00A6265E"/>
    <w:rsid w:val="00A71EAE"/>
    <w:rsid w:val="00A7604E"/>
    <w:rsid w:val="00A866EC"/>
    <w:rsid w:val="00A86EF5"/>
    <w:rsid w:val="00A90D6D"/>
    <w:rsid w:val="00A90FC8"/>
    <w:rsid w:val="00A91D49"/>
    <w:rsid w:val="00AB060D"/>
    <w:rsid w:val="00AB7588"/>
    <w:rsid w:val="00AB762B"/>
    <w:rsid w:val="00AC6720"/>
    <w:rsid w:val="00AC7610"/>
    <w:rsid w:val="00AD1193"/>
    <w:rsid w:val="00AD23A3"/>
    <w:rsid w:val="00AE574A"/>
    <w:rsid w:val="00AF0671"/>
    <w:rsid w:val="00B057F1"/>
    <w:rsid w:val="00B254DB"/>
    <w:rsid w:val="00B262C1"/>
    <w:rsid w:val="00B3203A"/>
    <w:rsid w:val="00B43A88"/>
    <w:rsid w:val="00B46E7C"/>
    <w:rsid w:val="00B47582"/>
    <w:rsid w:val="00B54288"/>
    <w:rsid w:val="00B5540C"/>
    <w:rsid w:val="00B5587F"/>
    <w:rsid w:val="00B62889"/>
    <w:rsid w:val="00B63D45"/>
    <w:rsid w:val="00B648F3"/>
    <w:rsid w:val="00B6616C"/>
    <w:rsid w:val="00B7181F"/>
    <w:rsid w:val="00B71934"/>
    <w:rsid w:val="00B71C53"/>
    <w:rsid w:val="00B75598"/>
    <w:rsid w:val="00B764CF"/>
    <w:rsid w:val="00B7682F"/>
    <w:rsid w:val="00B82CB7"/>
    <w:rsid w:val="00B928DA"/>
    <w:rsid w:val="00BA25D1"/>
    <w:rsid w:val="00BA2F96"/>
    <w:rsid w:val="00BB38B3"/>
    <w:rsid w:val="00BB493B"/>
    <w:rsid w:val="00BB6A0E"/>
    <w:rsid w:val="00BC3360"/>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835AD"/>
    <w:rsid w:val="00C9021F"/>
    <w:rsid w:val="00CA032E"/>
    <w:rsid w:val="00CA1DDF"/>
    <w:rsid w:val="00CA585F"/>
    <w:rsid w:val="00CA6D2C"/>
    <w:rsid w:val="00CB6027"/>
    <w:rsid w:val="00CC69DA"/>
    <w:rsid w:val="00CD3036"/>
    <w:rsid w:val="00CD409A"/>
    <w:rsid w:val="00CE590F"/>
    <w:rsid w:val="00CF4BBC"/>
    <w:rsid w:val="00D068E5"/>
    <w:rsid w:val="00D10F07"/>
    <w:rsid w:val="00D1678C"/>
    <w:rsid w:val="00D17732"/>
    <w:rsid w:val="00D24A70"/>
    <w:rsid w:val="00D24E00"/>
    <w:rsid w:val="00D2732C"/>
    <w:rsid w:val="00D341FB"/>
    <w:rsid w:val="00D46E0C"/>
    <w:rsid w:val="00D500BB"/>
    <w:rsid w:val="00D5176B"/>
    <w:rsid w:val="00D55CF3"/>
    <w:rsid w:val="00D56A6F"/>
    <w:rsid w:val="00D56DBD"/>
    <w:rsid w:val="00D63010"/>
    <w:rsid w:val="00D64EE2"/>
    <w:rsid w:val="00D65331"/>
    <w:rsid w:val="00D738A1"/>
    <w:rsid w:val="00D762D4"/>
    <w:rsid w:val="00D76715"/>
    <w:rsid w:val="00D80870"/>
    <w:rsid w:val="00DA29AD"/>
    <w:rsid w:val="00DB3297"/>
    <w:rsid w:val="00DB6D5C"/>
    <w:rsid w:val="00DB7D8F"/>
    <w:rsid w:val="00DE34D0"/>
    <w:rsid w:val="00DE74B1"/>
    <w:rsid w:val="00DF0BB7"/>
    <w:rsid w:val="00DF64ED"/>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2DB2"/>
    <w:rsid w:val="00EA6987"/>
    <w:rsid w:val="00EA74CC"/>
    <w:rsid w:val="00EB27B1"/>
    <w:rsid w:val="00EC129D"/>
    <w:rsid w:val="00ED1D72"/>
    <w:rsid w:val="00EE4676"/>
    <w:rsid w:val="00EF60DB"/>
    <w:rsid w:val="00F033EC"/>
    <w:rsid w:val="00F0464D"/>
    <w:rsid w:val="00F23BF5"/>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67131"/>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1577801">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6380520">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6496032">
      <w:bodyDiv w:val="1"/>
      <w:marLeft w:val="0"/>
      <w:marRight w:val="0"/>
      <w:marTop w:val="0"/>
      <w:marBottom w:val="0"/>
      <w:divBdr>
        <w:top w:val="none" w:sz="0" w:space="0" w:color="auto"/>
        <w:left w:val="none" w:sz="0" w:space="0" w:color="auto"/>
        <w:bottom w:val="none" w:sz="0" w:space="0" w:color="auto"/>
        <w:right w:val="none" w:sz="0" w:space="0" w:color="auto"/>
      </w:divBdr>
    </w:div>
    <w:div w:id="326908635">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86493815">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73322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1591005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88580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451123">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1978817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597835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6063669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265602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1734</Characters>
  <Application>Microsoft Office Word</Application>
  <DocSecurity>0</DocSecurity>
  <Lines>14</Lines>
  <Paragraphs>4</Paragraphs>
  <ScaleCrop>false</ScaleCrop>
  <Company>2ndSpAcE</Company>
  <LinksUpToDate>false</LinksUpToDate>
  <CharactersWithSpaces>2034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2</cp:revision>
  <cp:lastPrinted>2005-06-10T06:33:00Z</cp:lastPrinted>
  <dcterms:created xsi:type="dcterms:W3CDTF">2024-12-24T08:55:00Z</dcterms:created>
  <dcterms:modified xsi:type="dcterms:W3CDTF">2024-12-24T08:55:00Z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