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3B0229E7" w:rsidR="00590D9B" w:rsidRDefault="000948E3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1DF0EE12" wp14:editId="47EA6CD8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141160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279" y="21396"/>
                <wp:lineTo x="21279" y="0"/>
                <wp:lineTo x="0" y="0"/>
              </wp:wrapPolygon>
            </wp:wrapTight>
            <wp:docPr id="1" name="图片 1" descr="C:\Users\admin\AppData\Roaming\Foxmail7\Temp-4748-20250102095540\Attach\Catch(01-02-11-28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4748-20250102095540\Attach\Catch(01-02-11-28-4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3AED35" w14:textId="5D059A6D" w:rsidR="00590357" w:rsidRPr="000948E3" w:rsidRDefault="003E2B7F" w:rsidP="0091314D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E623F4">
        <w:rPr>
          <w:rFonts w:hint="eastAsia"/>
          <w:b/>
          <w:color w:val="000000" w:themeColor="text1"/>
          <w:szCs w:val="21"/>
        </w:rPr>
        <w:t>杀死总统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171324A9" w:rsidR="002A6CB9" w:rsidRP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E623F4">
        <w:rPr>
          <w:b/>
          <w:caps/>
          <w:color w:val="000000" w:themeColor="text1"/>
          <w:szCs w:val="21"/>
        </w:rPr>
        <w:t>killing the president</w:t>
      </w:r>
    </w:p>
    <w:p w14:paraId="08040F1A" w14:textId="3C5799F8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E623F4" w:rsidRPr="00E623F4">
        <w:rPr>
          <w:b/>
          <w:color w:val="000000" w:themeColor="text1"/>
          <w:szCs w:val="21"/>
        </w:rPr>
        <w:t>Robert Dallek and Matthew Dallek</w:t>
      </w:r>
    </w:p>
    <w:p w14:paraId="3245AAE4" w14:textId="551F92FB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2D2B8F" w:rsidRPr="002D2B8F">
        <w:rPr>
          <w:b/>
          <w:color w:val="000000" w:themeColor="text1"/>
          <w:szCs w:val="21"/>
        </w:rPr>
        <w:t>Simon &amp; Schuster</w:t>
      </w:r>
    </w:p>
    <w:p w14:paraId="52DA2D84" w14:textId="5113AC1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BF7589">
        <w:rPr>
          <w:b/>
          <w:color w:val="000000" w:themeColor="text1"/>
          <w:szCs w:val="21"/>
        </w:rPr>
        <w:t>Bernstein/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>/ Winney</w:t>
      </w:r>
    </w:p>
    <w:p w14:paraId="171106EF" w14:textId="7F5916D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E33648">
        <w:rPr>
          <w:rFonts w:hint="eastAsia"/>
          <w:b/>
          <w:color w:val="000000" w:themeColor="text1"/>
          <w:szCs w:val="21"/>
        </w:rPr>
        <w:t>待定</w:t>
      </w:r>
      <w:bookmarkStart w:id="0" w:name="_GoBack"/>
      <w:bookmarkEnd w:id="0"/>
    </w:p>
    <w:p w14:paraId="0343BA79" w14:textId="45EBC6B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E623F4">
        <w:rPr>
          <w:b/>
          <w:color w:val="000000" w:themeColor="text1"/>
          <w:szCs w:val="21"/>
        </w:rPr>
        <w:t>6</w:t>
      </w:r>
      <w:r w:rsidR="005D01A5" w:rsidRPr="005D01A5">
        <w:rPr>
          <w:b/>
          <w:color w:val="000000" w:themeColor="text1"/>
          <w:szCs w:val="21"/>
        </w:rPr>
        <w:t>年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631BA58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</w:t>
      </w:r>
      <w:r w:rsidR="0030229E">
        <w:rPr>
          <w:rFonts w:hint="eastAsia"/>
          <w:b/>
          <w:color w:val="000000" w:themeColor="text1"/>
          <w:szCs w:val="21"/>
        </w:rPr>
        <w:t>大纲</w:t>
      </w:r>
    </w:p>
    <w:p w14:paraId="52B760E1" w14:textId="7B8A5206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B578D7">
        <w:rPr>
          <w:rFonts w:hint="eastAsia"/>
          <w:b/>
          <w:bCs/>
          <w:color w:val="000000" w:themeColor="text1"/>
          <w:szCs w:val="21"/>
        </w:rPr>
        <w:t>历史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4E673E2A" w14:textId="19299C0D" w:rsidR="00E25978" w:rsidRPr="00F64E2D" w:rsidRDefault="00E25978" w:rsidP="00F64E2D">
      <w:pPr>
        <w:ind w:firstLineChars="200" w:firstLine="420"/>
        <w:rPr>
          <w:bCs/>
          <w:color w:val="000000" w:themeColor="text1"/>
          <w:szCs w:val="21"/>
        </w:rPr>
      </w:pPr>
      <w:r w:rsidRPr="00F64E2D">
        <w:rPr>
          <w:rFonts w:ascii="Segoe UI" w:hAnsi="Segoe UI" w:cs="Segoe UI" w:hint="eastAsia"/>
          <w:szCs w:val="21"/>
          <w:shd w:val="clear" w:color="auto" w:fill="FFFFFF"/>
        </w:rPr>
        <w:t>罗伯特·达莱克</w:t>
      </w:r>
      <w:r w:rsidR="009B5C83" w:rsidRPr="009B5C83">
        <w:rPr>
          <w:rFonts w:ascii="Segoe UI" w:hAnsi="Segoe UI" w:cs="Segoe UI" w:hint="eastAsia"/>
          <w:bCs/>
          <w:szCs w:val="21"/>
          <w:shd w:val="clear" w:color="auto" w:fill="FFFFFF"/>
        </w:rPr>
        <w:t>（</w:t>
      </w:r>
      <w:r w:rsidR="009B5C83" w:rsidRPr="009B5C83">
        <w:rPr>
          <w:bCs/>
          <w:color w:val="000000" w:themeColor="text1"/>
          <w:szCs w:val="21"/>
        </w:rPr>
        <w:t>Robert Dallek</w:t>
      </w:r>
      <w:r w:rsidR="009B5C83" w:rsidRPr="009B5C83">
        <w:rPr>
          <w:rFonts w:hint="eastAsia"/>
          <w:bCs/>
          <w:color w:val="000000" w:themeColor="text1"/>
          <w:szCs w:val="21"/>
        </w:rPr>
        <w:t>）</w:t>
      </w:r>
      <w:r w:rsidRPr="00F64E2D">
        <w:rPr>
          <w:rFonts w:ascii="Segoe UI" w:hAnsi="Segoe UI" w:cs="Segoe UI" w:hint="eastAsia"/>
          <w:szCs w:val="21"/>
          <w:shd w:val="clear" w:color="auto" w:fill="FFFFFF"/>
        </w:rPr>
        <w:t>（著有《富兰克林</w:t>
      </w:r>
      <w:r w:rsidR="00F64E2D" w:rsidRPr="00F64E2D">
        <w:rPr>
          <w:rFonts w:ascii="Segoe UI" w:hAnsi="Segoe UI" w:cs="Segoe UI" w:hint="eastAsia"/>
          <w:szCs w:val="21"/>
          <w:shd w:val="clear" w:color="auto" w:fill="FFFFFF"/>
        </w:rPr>
        <w:t>·</w:t>
      </w:r>
      <w:r w:rsidR="00F64E2D" w:rsidRPr="00F64E2D">
        <w:rPr>
          <w:rFonts w:ascii="Segoe UI" w:hAnsi="Segoe UI" w:cs="Segoe UI" w:hint="eastAsia"/>
          <w:szCs w:val="21"/>
          <w:shd w:val="clear" w:color="auto" w:fill="FFFFFF"/>
        </w:rPr>
        <w:t>D</w:t>
      </w:r>
      <w:r w:rsidR="00F64E2D" w:rsidRPr="00F64E2D">
        <w:rPr>
          <w:rFonts w:ascii="Segoe UI" w:hAnsi="Segoe UI" w:cs="Segoe UI" w:hint="eastAsia"/>
          <w:szCs w:val="21"/>
          <w:shd w:val="clear" w:color="auto" w:fill="FFFFFF"/>
        </w:rPr>
        <w:t>·罗斯福》）与马修·达莱克</w:t>
      </w:r>
      <w:r w:rsidR="009B5C83" w:rsidRPr="009B5C83">
        <w:rPr>
          <w:rFonts w:ascii="Segoe UI" w:hAnsi="Segoe UI" w:cs="Segoe UI" w:hint="eastAsia"/>
          <w:bCs/>
          <w:szCs w:val="21"/>
          <w:shd w:val="clear" w:color="auto" w:fill="FFFFFF"/>
        </w:rPr>
        <w:t>（</w:t>
      </w:r>
      <w:r w:rsidR="009B5C83" w:rsidRPr="009B5C83">
        <w:rPr>
          <w:bCs/>
          <w:color w:val="000000" w:themeColor="text1"/>
          <w:szCs w:val="21"/>
        </w:rPr>
        <w:t>Matthew Dallek</w:t>
      </w:r>
      <w:r w:rsidR="009B5C83" w:rsidRPr="009B5C83">
        <w:rPr>
          <w:rFonts w:hint="eastAsia"/>
          <w:bCs/>
          <w:color w:val="000000" w:themeColor="text1"/>
          <w:szCs w:val="21"/>
        </w:rPr>
        <w:t>）</w:t>
      </w:r>
      <w:r w:rsidR="00F64E2D" w:rsidRPr="00F64E2D">
        <w:rPr>
          <w:rFonts w:ascii="Segoe UI" w:hAnsi="Segoe UI" w:cs="Segoe UI" w:hint="eastAsia"/>
          <w:szCs w:val="21"/>
          <w:shd w:val="clear" w:color="auto" w:fill="FFFFFF"/>
        </w:rPr>
        <w:t>（著有《伯奇分子》）</w:t>
      </w:r>
      <w:r w:rsidRPr="00F64E2D">
        <w:rPr>
          <w:rFonts w:ascii="Segoe UI" w:hAnsi="Segoe UI" w:cs="Segoe UI" w:hint="eastAsia"/>
          <w:szCs w:val="21"/>
          <w:shd w:val="clear" w:color="auto" w:fill="FFFFFF"/>
        </w:rPr>
        <w:t>所</w:t>
      </w:r>
      <w:r w:rsidRPr="00F64E2D">
        <w:rPr>
          <w:rFonts w:ascii="Segoe UI" w:hAnsi="Segoe UI" w:cs="Segoe UI"/>
          <w:szCs w:val="21"/>
          <w:shd w:val="clear" w:color="auto" w:fill="FFFFFF"/>
        </w:rPr>
        <w:t>著《</w:t>
      </w:r>
      <w:r w:rsidR="00F64E2D" w:rsidRPr="00F64E2D">
        <w:rPr>
          <w:rFonts w:ascii="Segoe UI" w:hAnsi="Segoe UI" w:cs="Segoe UI" w:hint="eastAsia"/>
          <w:szCs w:val="21"/>
          <w:shd w:val="clear" w:color="auto" w:fill="FFFFFF"/>
        </w:rPr>
        <w:t>杀死</w:t>
      </w:r>
      <w:r w:rsidRPr="00F64E2D">
        <w:rPr>
          <w:rFonts w:ascii="Segoe UI" w:hAnsi="Segoe UI" w:cs="Segoe UI"/>
          <w:szCs w:val="21"/>
          <w:shd w:val="clear" w:color="auto" w:fill="FFFFFF"/>
        </w:rPr>
        <w:t>总统》，对美国历史上七起最严重的总统暗杀未遂事件进行了审视，揭示了这些事件的直接影响、对国家的长期效应，以及常常破坏美国公共事务的政治暴力潜在模式。</w:t>
      </w:r>
    </w:p>
    <w:p w14:paraId="32220105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031AA86A" w14:textId="1D37E0E9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12059380" w14:textId="4F14B46B" w:rsidR="007E4F72" w:rsidRDefault="00F64E2D" w:rsidP="009E71E0">
      <w:pPr>
        <w:ind w:firstLineChars="200" w:firstLine="422"/>
        <w:rPr>
          <w:noProof/>
        </w:rPr>
      </w:pPr>
      <w:r w:rsidRPr="007E4F72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4229CEF9" wp14:editId="685A443C">
            <wp:simplePos x="0" y="0"/>
            <wp:positionH relativeFrom="column">
              <wp:posOffset>27305</wp:posOffset>
            </wp:positionH>
            <wp:positionV relativeFrom="paragraph">
              <wp:posOffset>146685</wp:posOffset>
            </wp:positionV>
            <wp:extent cx="558800" cy="558800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E2D">
        <w:rPr>
          <w:rFonts w:ascii="Segoe UI" w:hAnsi="Segoe UI" w:cs="Segoe UI" w:hint="eastAsia"/>
          <w:b/>
          <w:bCs/>
          <w:szCs w:val="21"/>
          <w:shd w:val="clear" w:color="auto" w:fill="FFFFFF"/>
        </w:rPr>
        <w:t>罗伯特·达莱克（</w:t>
      </w:r>
      <w:r w:rsidRPr="00F64E2D">
        <w:rPr>
          <w:b/>
          <w:bCs/>
          <w:color w:val="000000" w:themeColor="text1"/>
          <w:szCs w:val="21"/>
        </w:rPr>
        <w:t>Robert Dallek</w:t>
      </w:r>
      <w:r w:rsidRPr="00F64E2D"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ascii="Segoe UI" w:hAnsi="Segoe UI" w:cs="Segoe UI" w:hint="eastAsia"/>
          <w:szCs w:val="21"/>
          <w:shd w:val="clear" w:color="auto" w:fill="FFFFFF"/>
        </w:rPr>
        <w:t>著有《尼克松与基辛格》（该书入围普利策奖名单以及《未竟的一生：约翰·</w:t>
      </w:r>
      <w:r>
        <w:rPr>
          <w:rFonts w:ascii="Segoe UI" w:hAnsi="Segoe UI" w:cs="Segoe UI" w:hint="eastAsia"/>
          <w:szCs w:val="21"/>
          <w:shd w:val="clear" w:color="auto" w:fill="FFFFFF"/>
        </w:rPr>
        <w:t>F</w:t>
      </w:r>
      <w:r>
        <w:rPr>
          <w:rFonts w:ascii="Segoe UI" w:hAnsi="Segoe UI" w:cs="Segoe UI" w:hint="eastAsia"/>
          <w:szCs w:val="21"/>
          <w:shd w:val="clear" w:color="auto" w:fill="FFFFFF"/>
        </w:rPr>
        <w:t>·肯尼迪，</w:t>
      </w:r>
      <w:r>
        <w:rPr>
          <w:rFonts w:ascii="Segoe UI" w:hAnsi="Segoe UI" w:cs="Segoe UI" w:hint="eastAsia"/>
          <w:szCs w:val="21"/>
          <w:shd w:val="clear" w:color="auto" w:fill="FFFFFF"/>
        </w:rPr>
        <w:t>1</w:t>
      </w:r>
      <w:r>
        <w:rPr>
          <w:rFonts w:ascii="Segoe UI" w:hAnsi="Segoe UI" w:cs="Segoe UI"/>
          <w:szCs w:val="21"/>
          <w:shd w:val="clear" w:color="auto" w:fill="FFFFFF"/>
        </w:rPr>
        <w:t>917-1963</w:t>
      </w:r>
      <w:r>
        <w:rPr>
          <w:rFonts w:ascii="Segoe UI" w:hAnsi="Segoe UI" w:cs="Segoe UI" w:hint="eastAsia"/>
          <w:szCs w:val="21"/>
          <w:shd w:val="clear" w:color="auto" w:fill="FFFFFF"/>
        </w:rPr>
        <w:t>》</w:t>
      </w:r>
      <w:r w:rsidRPr="00F64E2D">
        <w:rPr>
          <w:rFonts w:hint="eastAsia"/>
          <w:noProof/>
          <w:szCs w:val="21"/>
        </w:rPr>
        <w:t>等</w:t>
      </w:r>
      <w:r w:rsidRPr="00F64E2D">
        <w:rPr>
          <w:noProof/>
          <w:szCs w:val="21"/>
        </w:rPr>
        <w:t>多部作品。他的文章曾刊登于《纽约时报》《华盛顿邮报》《大西洋月刊》以及《名利场》等刊物。他是美国艺术与科学院以及美国历史学家协会的当选院士，并且在</w:t>
      </w:r>
      <w:r w:rsidRPr="00F64E2D">
        <w:rPr>
          <w:noProof/>
          <w:szCs w:val="21"/>
        </w:rPr>
        <w:t xml:space="preserve"> 2004 </w:t>
      </w:r>
      <w:r w:rsidRPr="00F64E2D">
        <w:rPr>
          <w:noProof/>
          <w:szCs w:val="21"/>
        </w:rPr>
        <w:t>至</w:t>
      </w:r>
      <w:r w:rsidRPr="00F64E2D">
        <w:rPr>
          <w:noProof/>
          <w:szCs w:val="21"/>
        </w:rPr>
        <w:t xml:space="preserve"> 2005 </w:t>
      </w:r>
      <w:r w:rsidRPr="00F64E2D">
        <w:rPr>
          <w:noProof/>
          <w:szCs w:val="21"/>
        </w:rPr>
        <w:t>年期间担任美国历史学家协会的会长。</w:t>
      </w:r>
      <w:r>
        <w:rPr>
          <w:rFonts w:hint="eastAsia"/>
          <w:noProof/>
          <w:szCs w:val="21"/>
        </w:rPr>
        <w:t>现居于</w:t>
      </w:r>
      <w:r w:rsidRPr="00F64E2D">
        <w:rPr>
          <w:noProof/>
          <w:szCs w:val="21"/>
        </w:rPr>
        <w:t>华盛顿特区。</w:t>
      </w:r>
    </w:p>
    <w:p w14:paraId="5D88B47B" w14:textId="00EC71DB" w:rsidR="009E71E0" w:rsidRDefault="00F64E2D" w:rsidP="009E71E0">
      <w:pPr>
        <w:ind w:firstLineChars="200" w:firstLine="422"/>
        <w:rPr>
          <w:noProof/>
        </w:rPr>
      </w:pPr>
      <w:r w:rsidRPr="007E4F72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251AC2CF" wp14:editId="2186BB38">
            <wp:simplePos x="0" y="0"/>
            <wp:positionH relativeFrom="column">
              <wp:posOffset>635</wp:posOffset>
            </wp:positionH>
            <wp:positionV relativeFrom="paragraph">
              <wp:posOffset>197485</wp:posOffset>
            </wp:positionV>
            <wp:extent cx="558800" cy="558800"/>
            <wp:effectExtent l="0" t="0" r="0" b="0"/>
            <wp:wrapSquare wrapText="bothSides"/>
            <wp:docPr id="10583389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38953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1C2CD" w14:textId="189400B9" w:rsidR="009D723C" w:rsidRPr="00F64E2D" w:rsidRDefault="00F64E2D" w:rsidP="009D723C">
      <w:pPr>
        <w:rPr>
          <w:color w:val="000000"/>
          <w:szCs w:val="21"/>
          <w:shd w:val="clear" w:color="auto" w:fill="FFFFFF"/>
        </w:rPr>
      </w:pPr>
      <w:r w:rsidRPr="00F64E2D">
        <w:rPr>
          <w:rFonts w:ascii="Segoe UI" w:hAnsi="Segoe UI" w:cs="Segoe UI" w:hint="eastAsia"/>
          <w:b/>
          <w:bCs/>
          <w:szCs w:val="21"/>
          <w:shd w:val="clear" w:color="auto" w:fill="FFFFFF"/>
        </w:rPr>
        <w:t>马修·达莱克（</w:t>
      </w:r>
      <w:r w:rsidRPr="00F64E2D">
        <w:rPr>
          <w:b/>
          <w:bCs/>
          <w:color w:val="000000" w:themeColor="text1"/>
          <w:szCs w:val="21"/>
        </w:rPr>
        <w:t>Matthew Dallek</w:t>
      </w:r>
      <w:r w:rsidRPr="00F64E2D">
        <w:rPr>
          <w:rFonts w:hint="eastAsia"/>
          <w:b/>
          <w:bCs/>
          <w:color w:val="000000" w:themeColor="text1"/>
          <w:szCs w:val="21"/>
        </w:rPr>
        <w:t>）</w:t>
      </w:r>
      <w:r w:rsidRPr="00F64E2D">
        <w:rPr>
          <w:rFonts w:ascii="Segoe UI" w:hAnsi="Segoe UI" w:cs="Segoe UI" w:hint="eastAsia"/>
          <w:szCs w:val="21"/>
          <w:shd w:val="clear" w:color="auto" w:fill="FFFFFF"/>
        </w:rPr>
        <w:t>是一位历史学家，也是华盛顿大学专业研究学院政治管理学的教授。</w:t>
      </w:r>
      <w:r w:rsidRPr="00F64E2D">
        <w:rPr>
          <w:color w:val="000000"/>
          <w:szCs w:val="21"/>
          <w:shd w:val="clear" w:color="auto" w:fill="FFFFFF"/>
        </w:rPr>
        <w:t>著有《正确时机》和《黑夜下的无助》等作品，其文章曾刊登在《纽约时报》《华盛顿邮报》《洛杉矶时报》《政客》以及其他一些出版物上。他居住在华盛顿特区。</w:t>
      </w:r>
    </w:p>
    <w:p w14:paraId="0D946F92" w14:textId="77777777" w:rsidR="00F64E2D" w:rsidRDefault="00F64E2D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0468659" w14:textId="69F8AA0E" w:rsidR="004A47D9" w:rsidRPr="004A47D9" w:rsidRDefault="004A47D9" w:rsidP="004A47D9">
      <w:pPr>
        <w:shd w:val="clear" w:color="auto" w:fill="FFFFFF"/>
        <w:jc w:val="right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D85A9" w14:textId="77777777" w:rsidR="00F84942" w:rsidRDefault="00F84942">
      <w:r>
        <w:separator/>
      </w:r>
    </w:p>
  </w:endnote>
  <w:endnote w:type="continuationSeparator" w:id="0">
    <w:p w14:paraId="71799680" w14:textId="77777777" w:rsidR="00F84942" w:rsidRDefault="00F8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3364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F7331" w14:textId="77777777" w:rsidR="00F84942" w:rsidRDefault="00F84942">
      <w:r>
        <w:separator/>
      </w:r>
    </w:p>
  </w:footnote>
  <w:footnote w:type="continuationSeparator" w:id="0">
    <w:p w14:paraId="52FB1DE5" w14:textId="77777777" w:rsidR="00F84942" w:rsidRDefault="00F84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948E3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229E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68D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B5C83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55AA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578D7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096C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3648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4942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CED8-4AEF-472C-A36E-74E26A95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1330</Characters>
  <Application>Microsoft Office Word</Application>
  <DocSecurity>0</DocSecurity>
  <Lines>11</Lines>
  <Paragraphs>3</Paragraphs>
  <ScaleCrop>false</ScaleCrop>
  <Company>2ndSpAcE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2024-11-29T11:55:00Z</dcterms:created>
  <dcterms:modified xsi:type="dcterms:W3CDTF">2025-01-02T03:34:00Z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