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5A111" w14:textId="77777777" w:rsidR="00612E16" w:rsidRDefault="00612E16">
      <w:pPr>
        <w:jc w:val="center"/>
        <w:rPr>
          <w:b/>
          <w:bCs/>
          <w:sz w:val="18"/>
          <w:szCs w:val="18"/>
          <w:shd w:val="pct10" w:color="auto" w:fill="FFFFFF"/>
        </w:rPr>
      </w:pPr>
    </w:p>
    <w:p w14:paraId="6DF0FE70"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515DF2CA" w14:textId="77777777" w:rsidR="00612E16" w:rsidRDefault="00612E16">
      <w:pPr>
        <w:tabs>
          <w:tab w:val="left" w:pos="341"/>
          <w:tab w:val="left" w:pos="5235"/>
        </w:tabs>
        <w:jc w:val="left"/>
        <w:rPr>
          <w:b/>
          <w:bCs/>
          <w:color w:val="000000"/>
          <w:szCs w:val="18"/>
        </w:rPr>
      </w:pPr>
    </w:p>
    <w:p w14:paraId="1C382300" w14:textId="43493677" w:rsidR="00612E16" w:rsidRDefault="00612E16">
      <w:pPr>
        <w:rPr>
          <w:b/>
          <w:szCs w:val="21"/>
        </w:rPr>
      </w:pPr>
    </w:p>
    <w:p w14:paraId="7523338A" w14:textId="6ABB4619" w:rsidR="00326DF5" w:rsidRPr="00326DF5" w:rsidRDefault="00FD37B0" w:rsidP="00326DF5">
      <w:pPr>
        <w:rPr>
          <w:b/>
          <w:szCs w:val="21"/>
        </w:rPr>
      </w:pPr>
      <w:bookmarkStart w:id="0" w:name="OLE_LINK38"/>
      <w:bookmarkStart w:id="1" w:name="OLE_LINK43"/>
      <w:r w:rsidRPr="00326DF5">
        <w:rPr>
          <w:noProof/>
        </w:rPr>
        <w:drawing>
          <wp:anchor distT="0" distB="0" distL="114300" distR="114300" simplePos="0" relativeHeight="251660288" behindDoc="0" locked="0" layoutInCell="1" allowOverlap="1" wp14:anchorId="07197E41" wp14:editId="3CAA278E">
            <wp:simplePos x="0" y="0"/>
            <wp:positionH relativeFrom="margin">
              <wp:align>right</wp:align>
            </wp:positionH>
            <wp:positionV relativeFrom="paragraph">
              <wp:posOffset>19050</wp:posOffset>
            </wp:positionV>
            <wp:extent cx="1257300" cy="1922145"/>
            <wp:effectExtent l="0" t="0" r="0" b="1905"/>
            <wp:wrapSquare wrapText="bothSides"/>
            <wp:docPr id="22" name="图片 22" descr="https://m.media-amazon.com/images/I/51biq8m-T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edia-amazon.com/images/I/51biq8m-Th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DF5" w:rsidRPr="00326DF5">
        <w:rPr>
          <w:b/>
          <w:szCs w:val="21"/>
        </w:rPr>
        <w:t>中文书名：《</w:t>
      </w:r>
      <w:r w:rsidR="00326DF5" w:rsidRPr="00326DF5">
        <w:rPr>
          <w:rFonts w:hint="eastAsia"/>
          <w:b/>
          <w:bCs/>
          <w:szCs w:val="21"/>
        </w:rPr>
        <w:t>哲学的迷途：你不得不知的十大哲学错误</w:t>
      </w:r>
      <w:r w:rsidR="00326DF5" w:rsidRPr="00326DF5">
        <w:rPr>
          <w:b/>
          <w:szCs w:val="21"/>
        </w:rPr>
        <w:t>》</w:t>
      </w:r>
    </w:p>
    <w:p w14:paraId="627D30FD" w14:textId="45BE0437" w:rsidR="00326DF5" w:rsidRPr="00326DF5" w:rsidRDefault="00326DF5" w:rsidP="00326DF5">
      <w:pPr>
        <w:rPr>
          <w:b/>
          <w:iCs/>
          <w:szCs w:val="21"/>
        </w:rPr>
      </w:pPr>
      <w:r w:rsidRPr="00326DF5">
        <w:rPr>
          <w:b/>
          <w:szCs w:val="21"/>
        </w:rPr>
        <w:t>英文书名：</w:t>
      </w:r>
      <w:r w:rsidRPr="00326DF5">
        <w:rPr>
          <w:b/>
          <w:iCs/>
          <w:szCs w:val="21"/>
        </w:rPr>
        <w:t>TEN PHILOSOPHICAL MISTAKES</w:t>
      </w:r>
    </w:p>
    <w:p w14:paraId="77CD3D7D" w14:textId="77777777" w:rsidR="00326DF5" w:rsidRPr="00326DF5" w:rsidRDefault="00326DF5" w:rsidP="00326DF5">
      <w:pPr>
        <w:rPr>
          <w:b/>
          <w:szCs w:val="21"/>
        </w:rPr>
      </w:pPr>
      <w:r w:rsidRPr="00326DF5">
        <w:rPr>
          <w:b/>
          <w:szCs w:val="21"/>
        </w:rPr>
        <w:t>作</w:t>
      </w:r>
      <w:r w:rsidRPr="00326DF5">
        <w:rPr>
          <w:b/>
          <w:szCs w:val="21"/>
        </w:rPr>
        <w:t xml:space="preserve">    </w:t>
      </w:r>
      <w:r w:rsidRPr="00326DF5">
        <w:rPr>
          <w:b/>
          <w:szCs w:val="21"/>
        </w:rPr>
        <w:t>者：</w:t>
      </w:r>
      <w:r w:rsidRPr="00326DF5">
        <w:rPr>
          <w:b/>
          <w:szCs w:val="21"/>
        </w:rPr>
        <w:t>Mortimer J. Adler</w:t>
      </w:r>
    </w:p>
    <w:p w14:paraId="17BCCD9D" w14:textId="77777777" w:rsidR="00326DF5" w:rsidRPr="00326DF5" w:rsidRDefault="00326DF5" w:rsidP="00326DF5">
      <w:pPr>
        <w:rPr>
          <w:b/>
          <w:szCs w:val="21"/>
        </w:rPr>
      </w:pPr>
      <w:r w:rsidRPr="00326DF5">
        <w:rPr>
          <w:b/>
          <w:szCs w:val="21"/>
        </w:rPr>
        <w:t>出</w:t>
      </w:r>
      <w:r w:rsidRPr="00326DF5">
        <w:rPr>
          <w:b/>
          <w:szCs w:val="21"/>
        </w:rPr>
        <w:t xml:space="preserve"> </w:t>
      </w:r>
      <w:r w:rsidRPr="00326DF5">
        <w:rPr>
          <w:b/>
          <w:szCs w:val="21"/>
        </w:rPr>
        <w:t>版</w:t>
      </w:r>
      <w:r w:rsidRPr="00326DF5">
        <w:rPr>
          <w:b/>
          <w:szCs w:val="21"/>
        </w:rPr>
        <w:t xml:space="preserve"> </w:t>
      </w:r>
      <w:r w:rsidRPr="00326DF5">
        <w:rPr>
          <w:b/>
          <w:szCs w:val="21"/>
        </w:rPr>
        <w:t>社：</w:t>
      </w:r>
      <w:r w:rsidRPr="00326DF5">
        <w:rPr>
          <w:b/>
          <w:szCs w:val="21"/>
        </w:rPr>
        <w:t>S&amp;S/Touchstone</w:t>
      </w:r>
    </w:p>
    <w:p w14:paraId="4128B469" w14:textId="6975C786" w:rsidR="00326DF5" w:rsidRPr="00326DF5" w:rsidRDefault="00326DF5" w:rsidP="00326DF5">
      <w:pPr>
        <w:rPr>
          <w:b/>
          <w:szCs w:val="21"/>
        </w:rPr>
      </w:pPr>
      <w:r w:rsidRPr="00326DF5">
        <w:rPr>
          <w:b/>
          <w:szCs w:val="21"/>
        </w:rPr>
        <w:t>代理公司：</w:t>
      </w:r>
      <w:r w:rsidRPr="00326DF5">
        <w:rPr>
          <w:b/>
          <w:szCs w:val="21"/>
        </w:rPr>
        <w:t>ANA</w:t>
      </w:r>
      <w:r w:rsidRPr="00326DF5">
        <w:rPr>
          <w:b/>
        </w:rPr>
        <w:t>/Jessica</w:t>
      </w:r>
      <w:r w:rsidR="0039254A">
        <w:rPr>
          <w:rFonts w:hint="eastAsia"/>
          <w:b/>
        </w:rPr>
        <w:t xml:space="preserve"> Wu</w:t>
      </w:r>
    </w:p>
    <w:p w14:paraId="519DF8B6" w14:textId="77777777" w:rsidR="00326DF5" w:rsidRPr="00326DF5" w:rsidRDefault="00326DF5" w:rsidP="00326DF5">
      <w:pPr>
        <w:rPr>
          <w:b/>
          <w:szCs w:val="21"/>
        </w:rPr>
      </w:pPr>
      <w:r w:rsidRPr="00326DF5">
        <w:rPr>
          <w:b/>
          <w:szCs w:val="21"/>
        </w:rPr>
        <w:t>页</w:t>
      </w:r>
      <w:r w:rsidRPr="00326DF5">
        <w:rPr>
          <w:b/>
          <w:szCs w:val="21"/>
        </w:rPr>
        <w:t xml:space="preserve">    </w:t>
      </w:r>
      <w:r w:rsidRPr="00326DF5">
        <w:rPr>
          <w:b/>
          <w:szCs w:val="21"/>
        </w:rPr>
        <w:t>数：</w:t>
      </w:r>
      <w:r w:rsidRPr="00326DF5">
        <w:rPr>
          <w:b/>
          <w:szCs w:val="21"/>
        </w:rPr>
        <w:t>224</w:t>
      </w:r>
      <w:r w:rsidRPr="00326DF5">
        <w:rPr>
          <w:b/>
          <w:szCs w:val="21"/>
        </w:rPr>
        <w:t>页</w:t>
      </w:r>
    </w:p>
    <w:p w14:paraId="345B2C6B" w14:textId="77777777" w:rsidR="00326DF5" w:rsidRPr="00326DF5" w:rsidRDefault="00326DF5" w:rsidP="00326DF5">
      <w:pPr>
        <w:rPr>
          <w:b/>
          <w:szCs w:val="21"/>
        </w:rPr>
      </w:pPr>
      <w:r w:rsidRPr="00326DF5">
        <w:rPr>
          <w:b/>
          <w:szCs w:val="21"/>
        </w:rPr>
        <w:t>出版时间：</w:t>
      </w:r>
      <w:r w:rsidRPr="00326DF5">
        <w:rPr>
          <w:b/>
          <w:szCs w:val="21"/>
        </w:rPr>
        <w:t>1997</w:t>
      </w:r>
      <w:r w:rsidRPr="00326DF5">
        <w:rPr>
          <w:b/>
          <w:szCs w:val="21"/>
        </w:rPr>
        <w:t>年</w:t>
      </w:r>
      <w:r w:rsidRPr="00326DF5">
        <w:rPr>
          <w:b/>
          <w:szCs w:val="21"/>
        </w:rPr>
        <w:t>4</w:t>
      </w:r>
      <w:r w:rsidRPr="00326DF5">
        <w:rPr>
          <w:b/>
          <w:szCs w:val="21"/>
        </w:rPr>
        <w:t>月</w:t>
      </w:r>
    </w:p>
    <w:p w14:paraId="28C3D798" w14:textId="77777777" w:rsidR="00326DF5" w:rsidRPr="00326DF5" w:rsidRDefault="00326DF5" w:rsidP="00326DF5">
      <w:pPr>
        <w:rPr>
          <w:b/>
          <w:szCs w:val="21"/>
        </w:rPr>
      </w:pPr>
      <w:r w:rsidRPr="00326DF5">
        <w:rPr>
          <w:b/>
          <w:szCs w:val="21"/>
        </w:rPr>
        <w:t>代理地区：中国大陆</w:t>
      </w:r>
      <w:r w:rsidRPr="00326DF5">
        <w:rPr>
          <w:rFonts w:hint="eastAsia"/>
          <w:b/>
          <w:szCs w:val="21"/>
        </w:rPr>
        <w:t>、台湾</w:t>
      </w:r>
    </w:p>
    <w:p w14:paraId="7C32AA12" w14:textId="77777777" w:rsidR="00326DF5" w:rsidRPr="00326DF5" w:rsidRDefault="00326DF5" w:rsidP="00326DF5">
      <w:pPr>
        <w:rPr>
          <w:b/>
          <w:szCs w:val="21"/>
        </w:rPr>
      </w:pPr>
      <w:r w:rsidRPr="00326DF5">
        <w:rPr>
          <w:b/>
          <w:szCs w:val="21"/>
        </w:rPr>
        <w:t>审读资料：电子稿</w:t>
      </w:r>
    </w:p>
    <w:p w14:paraId="3EB37C29" w14:textId="77777777" w:rsidR="00326DF5" w:rsidRPr="00326DF5" w:rsidRDefault="00326DF5" w:rsidP="00326DF5">
      <w:pPr>
        <w:rPr>
          <w:b/>
          <w:szCs w:val="21"/>
        </w:rPr>
      </w:pPr>
      <w:r w:rsidRPr="00326DF5">
        <w:rPr>
          <w:b/>
          <w:szCs w:val="21"/>
        </w:rPr>
        <w:t>类</w:t>
      </w:r>
      <w:r w:rsidRPr="00326DF5">
        <w:rPr>
          <w:b/>
          <w:szCs w:val="21"/>
        </w:rPr>
        <w:t xml:space="preserve">    </w:t>
      </w:r>
      <w:r w:rsidRPr="00326DF5">
        <w:rPr>
          <w:b/>
          <w:szCs w:val="21"/>
        </w:rPr>
        <w:t>型：</w:t>
      </w:r>
      <w:r w:rsidRPr="00326DF5">
        <w:rPr>
          <w:rFonts w:hint="eastAsia"/>
          <w:b/>
          <w:szCs w:val="21"/>
        </w:rPr>
        <w:t>大众哲学</w:t>
      </w:r>
    </w:p>
    <w:p w14:paraId="06AF020C" w14:textId="77777777" w:rsidR="00326DF5" w:rsidRPr="00326DF5" w:rsidRDefault="00326DF5" w:rsidP="00326DF5">
      <w:pPr>
        <w:rPr>
          <w:b/>
          <w:bCs/>
          <w:color w:val="FF0000"/>
          <w:szCs w:val="21"/>
        </w:rPr>
      </w:pPr>
      <w:r w:rsidRPr="00326DF5">
        <w:rPr>
          <w:rFonts w:hint="eastAsia"/>
          <w:b/>
          <w:bCs/>
          <w:color w:val="FF0000"/>
          <w:szCs w:val="21"/>
        </w:rPr>
        <w:t>中文简体字版曾授权，版权已回归</w:t>
      </w:r>
    </w:p>
    <w:p w14:paraId="02EE2EF9" w14:textId="381B49A8" w:rsidR="00326DF5" w:rsidRPr="00326DF5" w:rsidRDefault="00326DF5" w:rsidP="00326DF5">
      <w:pPr>
        <w:spacing w:line="280" w:lineRule="exact"/>
        <w:rPr>
          <w:b/>
          <w:bCs/>
          <w:szCs w:val="21"/>
        </w:rPr>
      </w:pPr>
    </w:p>
    <w:p w14:paraId="068CCB2C" w14:textId="09E5905F" w:rsidR="00326DF5" w:rsidRPr="00326DF5" w:rsidRDefault="00FD37B0" w:rsidP="00326DF5">
      <w:pPr>
        <w:spacing w:line="280" w:lineRule="exact"/>
        <w:rPr>
          <w:b/>
          <w:bCs/>
          <w:szCs w:val="21"/>
        </w:rPr>
      </w:pPr>
      <w:r w:rsidRPr="00326DF5">
        <w:rPr>
          <w:noProof/>
        </w:rPr>
        <w:drawing>
          <wp:anchor distT="0" distB="0" distL="114300" distR="114300" simplePos="0" relativeHeight="251659264" behindDoc="0" locked="0" layoutInCell="1" allowOverlap="1" wp14:anchorId="2F4650AC" wp14:editId="7E5C7966">
            <wp:simplePos x="0" y="0"/>
            <wp:positionH relativeFrom="margin">
              <wp:align>right</wp:align>
            </wp:positionH>
            <wp:positionV relativeFrom="paragraph">
              <wp:posOffset>7620</wp:posOffset>
            </wp:positionV>
            <wp:extent cx="1191260" cy="1714500"/>
            <wp:effectExtent l="0" t="0" r="8890" b="0"/>
            <wp:wrapSquare wrapText="bothSides"/>
            <wp:docPr id="21" name="图片 21" descr="https://img1.doubanio.com/view/subject/l/public/s3331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g1.doubanio.com/view/subject/l/public/s333106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083" t="1323" r="15437" b="1648"/>
                    <a:stretch/>
                  </pic:blipFill>
                  <pic:spPr bwMode="auto">
                    <a:xfrm>
                      <a:off x="0" y="0"/>
                      <a:ext cx="119126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DF5" w:rsidRPr="00326DF5">
        <w:rPr>
          <w:b/>
          <w:bCs/>
          <w:szCs w:val="21"/>
        </w:rPr>
        <w:t>中简本出版记录</w:t>
      </w:r>
    </w:p>
    <w:p w14:paraId="625AF9C0" w14:textId="3C5AC48F" w:rsidR="00326DF5" w:rsidRPr="00326DF5" w:rsidRDefault="00326DF5" w:rsidP="00326DF5">
      <w:pPr>
        <w:spacing w:line="280" w:lineRule="exact"/>
        <w:rPr>
          <w:b/>
          <w:bCs/>
          <w:szCs w:val="21"/>
        </w:rPr>
      </w:pPr>
      <w:r w:rsidRPr="00326DF5">
        <w:rPr>
          <w:b/>
          <w:bCs/>
          <w:szCs w:val="21"/>
        </w:rPr>
        <w:t>书</w:t>
      </w:r>
      <w:r w:rsidRPr="00326DF5">
        <w:rPr>
          <w:b/>
          <w:bCs/>
          <w:szCs w:val="21"/>
        </w:rPr>
        <w:t xml:space="preserve">  </w:t>
      </w:r>
      <w:r w:rsidRPr="00326DF5">
        <w:rPr>
          <w:b/>
          <w:bCs/>
          <w:szCs w:val="21"/>
        </w:rPr>
        <w:t>名：</w:t>
      </w:r>
      <w:r w:rsidRPr="00326DF5">
        <w:rPr>
          <w:b/>
          <w:szCs w:val="21"/>
        </w:rPr>
        <w:t>《</w:t>
      </w:r>
      <w:r w:rsidRPr="00326DF5">
        <w:rPr>
          <w:rFonts w:hint="eastAsia"/>
          <w:b/>
          <w:bCs/>
          <w:szCs w:val="21"/>
        </w:rPr>
        <w:t>哲学的迷途：你不得不知的十大哲学错误</w:t>
      </w:r>
      <w:r w:rsidRPr="00326DF5">
        <w:rPr>
          <w:b/>
          <w:szCs w:val="21"/>
        </w:rPr>
        <w:t>》</w:t>
      </w:r>
    </w:p>
    <w:p w14:paraId="572C365F" w14:textId="77777777" w:rsidR="00326DF5" w:rsidRPr="00326DF5" w:rsidRDefault="00326DF5" w:rsidP="00326DF5">
      <w:pPr>
        <w:wordWrap w:val="0"/>
        <w:jc w:val="left"/>
        <w:rPr>
          <w:b/>
          <w:bCs/>
          <w:szCs w:val="21"/>
        </w:rPr>
      </w:pPr>
      <w:r w:rsidRPr="00326DF5">
        <w:rPr>
          <w:b/>
          <w:bCs/>
          <w:szCs w:val="21"/>
        </w:rPr>
        <w:t>作</w:t>
      </w:r>
      <w:r w:rsidRPr="00326DF5">
        <w:rPr>
          <w:b/>
          <w:bCs/>
          <w:szCs w:val="21"/>
        </w:rPr>
        <w:t xml:space="preserve">  </w:t>
      </w:r>
      <w:r w:rsidRPr="00326DF5">
        <w:rPr>
          <w:b/>
          <w:bCs/>
          <w:szCs w:val="21"/>
        </w:rPr>
        <w:t>者：</w:t>
      </w:r>
      <w:r w:rsidRPr="00326DF5">
        <w:rPr>
          <w:b/>
          <w:bCs/>
          <w:szCs w:val="21"/>
        </w:rPr>
        <w:t>(</w:t>
      </w:r>
      <w:r w:rsidRPr="00326DF5">
        <w:rPr>
          <w:rFonts w:hint="eastAsia"/>
          <w:b/>
          <w:bCs/>
          <w:szCs w:val="21"/>
        </w:rPr>
        <w:t>美</w:t>
      </w:r>
      <w:r w:rsidRPr="00326DF5">
        <w:rPr>
          <w:b/>
          <w:bCs/>
          <w:szCs w:val="21"/>
        </w:rPr>
        <w:t>)</w:t>
      </w:r>
      <w:r w:rsidRPr="00326DF5">
        <w:rPr>
          <w:rFonts w:hint="eastAsia"/>
          <w:b/>
          <w:bCs/>
          <w:szCs w:val="21"/>
        </w:rPr>
        <w:t>莫提默</w:t>
      </w:r>
      <w:r w:rsidRPr="00326DF5">
        <w:rPr>
          <w:b/>
          <w:bCs/>
          <w:szCs w:val="21"/>
        </w:rPr>
        <w:t>‧</w:t>
      </w:r>
      <w:r w:rsidRPr="00326DF5">
        <w:rPr>
          <w:rFonts w:hint="eastAsia"/>
          <w:b/>
          <w:bCs/>
          <w:szCs w:val="21"/>
        </w:rPr>
        <w:t>艾德勒</w:t>
      </w:r>
    </w:p>
    <w:p w14:paraId="562EC030" w14:textId="77777777" w:rsidR="00326DF5" w:rsidRPr="00326DF5" w:rsidRDefault="00326DF5" w:rsidP="00326DF5">
      <w:pPr>
        <w:wordWrap w:val="0"/>
        <w:jc w:val="left"/>
        <w:rPr>
          <w:bCs/>
          <w:szCs w:val="21"/>
        </w:rPr>
      </w:pPr>
      <w:r w:rsidRPr="00326DF5">
        <w:rPr>
          <w:b/>
          <w:bCs/>
          <w:szCs w:val="21"/>
        </w:rPr>
        <w:t>出版社：</w:t>
      </w:r>
      <w:r w:rsidRPr="00326DF5">
        <w:rPr>
          <w:rFonts w:hint="eastAsia"/>
          <w:b/>
          <w:bCs/>
          <w:szCs w:val="21"/>
        </w:rPr>
        <w:t>中信出版</w:t>
      </w:r>
    </w:p>
    <w:p w14:paraId="5A8FDDEF" w14:textId="77777777" w:rsidR="00326DF5" w:rsidRPr="00326DF5" w:rsidRDefault="00326DF5" w:rsidP="00326DF5">
      <w:pPr>
        <w:wordWrap w:val="0"/>
        <w:jc w:val="left"/>
        <w:rPr>
          <w:b/>
          <w:bCs/>
          <w:szCs w:val="21"/>
        </w:rPr>
      </w:pPr>
      <w:r w:rsidRPr="00326DF5">
        <w:rPr>
          <w:b/>
          <w:bCs/>
          <w:szCs w:val="21"/>
        </w:rPr>
        <w:t>译</w:t>
      </w:r>
      <w:r w:rsidRPr="00326DF5">
        <w:rPr>
          <w:b/>
          <w:bCs/>
          <w:szCs w:val="21"/>
        </w:rPr>
        <w:t xml:space="preserve">  </w:t>
      </w:r>
      <w:r w:rsidRPr="00326DF5">
        <w:rPr>
          <w:b/>
          <w:bCs/>
          <w:szCs w:val="21"/>
        </w:rPr>
        <w:t>者：</w:t>
      </w:r>
      <w:r w:rsidRPr="00326DF5">
        <w:rPr>
          <w:rFonts w:hint="eastAsia"/>
          <w:b/>
          <w:bCs/>
          <w:szCs w:val="21"/>
        </w:rPr>
        <w:t>刘冬</w:t>
      </w:r>
      <w:proofErr w:type="gramStart"/>
      <w:r w:rsidRPr="00326DF5">
        <w:rPr>
          <w:rFonts w:hint="eastAsia"/>
          <w:b/>
          <w:bCs/>
          <w:szCs w:val="21"/>
        </w:rPr>
        <w:t>冬</w:t>
      </w:r>
      <w:proofErr w:type="gramEnd"/>
    </w:p>
    <w:p w14:paraId="5C41F443" w14:textId="77777777" w:rsidR="00326DF5" w:rsidRPr="00326DF5" w:rsidRDefault="00326DF5" w:rsidP="00326DF5">
      <w:pPr>
        <w:wordWrap w:val="0"/>
        <w:jc w:val="left"/>
        <w:rPr>
          <w:b/>
          <w:bCs/>
          <w:szCs w:val="21"/>
        </w:rPr>
      </w:pPr>
      <w:r w:rsidRPr="00326DF5">
        <w:rPr>
          <w:b/>
          <w:bCs/>
          <w:szCs w:val="21"/>
        </w:rPr>
        <w:t>出版年：</w:t>
      </w:r>
      <w:r w:rsidRPr="00326DF5">
        <w:rPr>
          <w:b/>
          <w:bCs/>
          <w:szCs w:val="21"/>
        </w:rPr>
        <w:t>2019</w:t>
      </w:r>
      <w:r w:rsidRPr="00326DF5">
        <w:rPr>
          <w:b/>
          <w:bCs/>
          <w:szCs w:val="21"/>
        </w:rPr>
        <w:t>年</w:t>
      </w:r>
      <w:r w:rsidRPr="00326DF5">
        <w:rPr>
          <w:b/>
          <w:bCs/>
          <w:szCs w:val="21"/>
        </w:rPr>
        <w:t>5</w:t>
      </w:r>
      <w:r w:rsidRPr="00326DF5">
        <w:rPr>
          <w:b/>
          <w:bCs/>
          <w:szCs w:val="21"/>
        </w:rPr>
        <w:t>月</w:t>
      </w:r>
    </w:p>
    <w:p w14:paraId="69449165" w14:textId="77777777" w:rsidR="00326DF5" w:rsidRPr="00326DF5" w:rsidRDefault="00326DF5" w:rsidP="00326DF5">
      <w:pPr>
        <w:wordWrap w:val="0"/>
        <w:jc w:val="left"/>
        <w:rPr>
          <w:b/>
          <w:bCs/>
          <w:szCs w:val="21"/>
        </w:rPr>
      </w:pPr>
      <w:r w:rsidRPr="00326DF5">
        <w:rPr>
          <w:b/>
          <w:bCs/>
          <w:szCs w:val="21"/>
        </w:rPr>
        <w:t>定</w:t>
      </w:r>
      <w:r w:rsidRPr="00326DF5">
        <w:rPr>
          <w:b/>
          <w:bCs/>
          <w:szCs w:val="21"/>
        </w:rPr>
        <w:t xml:space="preserve">  </w:t>
      </w:r>
      <w:r w:rsidRPr="00326DF5">
        <w:rPr>
          <w:b/>
          <w:bCs/>
          <w:szCs w:val="21"/>
        </w:rPr>
        <w:t>价：</w:t>
      </w:r>
      <w:r w:rsidRPr="00326DF5">
        <w:rPr>
          <w:b/>
          <w:bCs/>
          <w:szCs w:val="21"/>
        </w:rPr>
        <w:t>42</w:t>
      </w:r>
      <w:r w:rsidRPr="00326DF5">
        <w:rPr>
          <w:b/>
          <w:bCs/>
          <w:szCs w:val="21"/>
        </w:rPr>
        <w:t>元</w:t>
      </w:r>
    </w:p>
    <w:p w14:paraId="068AAE7B" w14:textId="77777777" w:rsidR="00326DF5" w:rsidRDefault="00326DF5" w:rsidP="00326DF5">
      <w:pPr>
        <w:wordWrap w:val="0"/>
        <w:jc w:val="left"/>
        <w:rPr>
          <w:b/>
          <w:bCs/>
          <w:szCs w:val="21"/>
        </w:rPr>
      </w:pPr>
      <w:r w:rsidRPr="00326DF5">
        <w:rPr>
          <w:b/>
          <w:bCs/>
          <w:szCs w:val="21"/>
        </w:rPr>
        <w:t>装</w:t>
      </w:r>
      <w:r w:rsidRPr="00326DF5">
        <w:rPr>
          <w:b/>
          <w:bCs/>
          <w:szCs w:val="21"/>
        </w:rPr>
        <w:t xml:space="preserve">  </w:t>
      </w:r>
      <w:r w:rsidRPr="00326DF5">
        <w:rPr>
          <w:b/>
          <w:bCs/>
          <w:szCs w:val="21"/>
        </w:rPr>
        <w:t>帧：</w:t>
      </w:r>
      <w:r w:rsidRPr="00326DF5">
        <w:rPr>
          <w:rFonts w:hint="eastAsia"/>
          <w:b/>
          <w:bCs/>
          <w:szCs w:val="21"/>
        </w:rPr>
        <w:t>平装</w:t>
      </w:r>
    </w:p>
    <w:p w14:paraId="616CAD52" w14:textId="77777777" w:rsidR="00326DF5" w:rsidRPr="00326DF5" w:rsidRDefault="00326DF5" w:rsidP="00326DF5">
      <w:pPr>
        <w:shd w:val="clear" w:color="auto" w:fill="FFFFFF"/>
        <w:rPr>
          <w:bCs/>
          <w:szCs w:val="21"/>
        </w:rPr>
      </w:pPr>
      <w:hyperlink r:id="rId10" w:history="1">
        <w:r w:rsidRPr="00326DF5">
          <w:rPr>
            <w:bCs/>
            <w:color w:val="0000FF"/>
            <w:szCs w:val="21"/>
            <w:u w:val="single"/>
          </w:rPr>
          <w:t>哲学的迷途</w:t>
        </w:r>
        <w:r w:rsidRPr="00326DF5">
          <w:rPr>
            <w:bCs/>
            <w:color w:val="0000FF"/>
            <w:szCs w:val="21"/>
            <w:u w:val="single"/>
          </w:rPr>
          <w:t xml:space="preserve"> (</w:t>
        </w:r>
        <w:r w:rsidRPr="00326DF5">
          <w:rPr>
            <w:bCs/>
            <w:color w:val="0000FF"/>
            <w:szCs w:val="21"/>
            <w:u w:val="single"/>
          </w:rPr>
          <w:t>豆瓣</w:t>
        </w:r>
        <w:r w:rsidRPr="00326DF5">
          <w:rPr>
            <w:bCs/>
            <w:color w:val="0000FF"/>
            <w:szCs w:val="21"/>
            <w:u w:val="single"/>
          </w:rPr>
          <w:t>) (douban.com)</w:t>
        </w:r>
      </w:hyperlink>
    </w:p>
    <w:p w14:paraId="29BBC659" w14:textId="77777777" w:rsidR="00326DF5" w:rsidRPr="00326DF5" w:rsidRDefault="00326DF5" w:rsidP="00326DF5">
      <w:pPr>
        <w:wordWrap w:val="0"/>
        <w:jc w:val="left"/>
        <w:rPr>
          <w:b/>
          <w:bCs/>
          <w:szCs w:val="21"/>
        </w:rPr>
      </w:pPr>
    </w:p>
    <w:p w14:paraId="11544F8C" w14:textId="77777777" w:rsidR="00326DF5" w:rsidRPr="00326DF5" w:rsidRDefault="00326DF5" w:rsidP="00326DF5">
      <w:pPr>
        <w:rPr>
          <w:b/>
          <w:szCs w:val="21"/>
        </w:rPr>
      </w:pPr>
    </w:p>
    <w:p w14:paraId="6A7C5D70" w14:textId="77777777" w:rsidR="00326DF5" w:rsidRPr="00326DF5" w:rsidRDefault="00326DF5" w:rsidP="00326DF5">
      <w:pPr>
        <w:rPr>
          <w:b/>
          <w:bCs/>
          <w:szCs w:val="21"/>
        </w:rPr>
      </w:pPr>
      <w:r w:rsidRPr="00326DF5">
        <w:rPr>
          <w:b/>
          <w:bCs/>
          <w:szCs w:val="21"/>
        </w:rPr>
        <w:t>内容简介：</w:t>
      </w:r>
    </w:p>
    <w:p w14:paraId="401978A4" w14:textId="77777777" w:rsidR="00326DF5" w:rsidRPr="00326DF5" w:rsidRDefault="00326DF5" w:rsidP="00326DF5">
      <w:pPr>
        <w:rPr>
          <w:bCs/>
          <w:szCs w:val="21"/>
        </w:rPr>
      </w:pPr>
    </w:p>
    <w:p w14:paraId="2C35F516" w14:textId="77777777" w:rsidR="00326DF5" w:rsidRPr="00326DF5" w:rsidRDefault="00326DF5" w:rsidP="00326DF5">
      <w:pPr>
        <w:ind w:firstLineChars="200" w:firstLine="420"/>
        <w:rPr>
          <w:bCs/>
          <w:szCs w:val="21"/>
        </w:rPr>
      </w:pPr>
      <w:r w:rsidRPr="00326DF5">
        <w:rPr>
          <w:rFonts w:hint="eastAsia"/>
          <w:bCs/>
          <w:szCs w:val="21"/>
        </w:rPr>
        <w:t>本书从十个近代哲学上比较典型的错误来探讨现代哲学体系中的一些错误。这些错误不仅充斥着当代的哲学思想，而且也体现在当今普遍流行的错误观念中。它们影响我们对自己、我们的生活、我们的制度和我们的经验的理解，误导我们的行动，也误导我们的思想。</w:t>
      </w:r>
    </w:p>
    <w:p w14:paraId="2D0807BD" w14:textId="77777777" w:rsidR="00326DF5" w:rsidRPr="00326DF5" w:rsidRDefault="00326DF5" w:rsidP="00326DF5">
      <w:pPr>
        <w:ind w:firstLineChars="200" w:firstLine="420"/>
        <w:rPr>
          <w:bCs/>
          <w:szCs w:val="21"/>
        </w:rPr>
      </w:pPr>
    </w:p>
    <w:p w14:paraId="281DA0B9" w14:textId="77777777" w:rsidR="00326DF5" w:rsidRPr="00326DF5" w:rsidRDefault="00326DF5" w:rsidP="00326DF5">
      <w:pPr>
        <w:ind w:firstLineChars="200" w:firstLine="420"/>
        <w:rPr>
          <w:bCs/>
          <w:szCs w:val="21"/>
        </w:rPr>
      </w:pPr>
      <w:r w:rsidRPr="00326DF5">
        <w:rPr>
          <w:rFonts w:hint="eastAsia"/>
          <w:bCs/>
          <w:szCs w:val="21"/>
        </w:rPr>
        <w:t>正如亚里士多德所言，“与真理的最小初始偏差，会在以后千倍增加”。这些错误一开始是很小的，但是随着哲学的发展和传播，这些问题逐渐成为了一些关键问题，因此，作者追本溯源，从人们的常识出发，试图对哲学做一个通俗层面上的纠偏，通过对错误的探讨，让我们更加明白哲学真实要义所在，更好的理解我们自己、我们的生活。</w:t>
      </w:r>
    </w:p>
    <w:p w14:paraId="13ABA27D" w14:textId="77777777" w:rsidR="00326DF5" w:rsidRDefault="00326DF5" w:rsidP="00326DF5">
      <w:pPr>
        <w:rPr>
          <w:bCs/>
          <w:szCs w:val="21"/>
        </w:rPr>
      </w:pPr>
    </w:p>
    <w:p w14:paraId="15DD7D53" w14:textId="77777777" w:rsidR="0039254A" w:rsidRDefault="0039254A" w:rsidP="00326DF5">
      <w:pPr>
        <w:rPr>
          <w:bCs/>
          <w:szCs w:val="21"/>
        </w:rPr>
      </w:pPr>
    </w:p>
    <w:p w14:paraId="5A21AFA7" w14:textId="77777777" w:rsidR="0039254A" w:rsidRPr="0039254A" w:rsidRDefault="0039254A" w:rsidP="0039254A">
      <w:pPr>
        <w:rPr>
          <w:b/>
          <w:szCs w:val="21"/>
        </w:rPr>
      </w:pPr>
      <w:r w:rsidRPr="0039254A">
        <w:rPr>
          <w:b/>
          <w:szCs w:val="21"/>
        </w:rPr>
        <w:t>作者简介：</w:t>
      </w:r>
      <w:bookmarkStart w:id="2" w:name="productDetails"/>
      <w:bookmarkEnd w:id="2"/>
    </w:p>
    <w:p w14:paraId="595C9287" w14:textId="77777777" w:rsidR="0039254A" w:rsidRPr="0039254A" w:rsidRDefault="0039254A" w:rsidP="0039254A">
      <w:pPr>
        <w:rPr>
          <w:szCs w:val="21"/>
        </w:rPr>
      </w:pPr>
    </w:p>
    <w:p w14:paraId="4F6E1E5B" w14:textId="77777777" w:rsidR="0039254A" w:rsidRPr="0039254A" w:rsidRDefault="0039254A" w:rsidP="0039254A">
      <w:pPr>
        <w:ind w:firstLineChars="200" w:firstLine="420"/>
        <w:rPr>
          <w:szCs w:val="21"/>
        </w:rPr>
      </w:pPr>
      <w:r w:rsidRPr="0039254A">
        <w:rPr>
          <w:noProof/>
        </w:rPr>
        <w:lastRenderedPageBreak/>
        <w:drawing>
          <wp:anchor distT="0" distB="0" distL="114300" distR="114300" simplePos="0" relativeHeight="251662336" behindDoc="0" locked="0" layoutInCell="1" allowOverlap="1" wp14:anchorId="4E8F76AE" wp14:editId="70C8C115">
            <wp:simplePos x="0" y="0"/>
            <wp:positionH relativeFrom="margin">
              <wp:align>left</wp:align>
            </wp:positionH>
            <wp:positionV relativeFrom="paragraph">
              <wp:posOffset>7620</wp:posOffset>
            </wp:positionV>
            <wp:extent cx="845185" cy="1152525"/>
            <wp:effectExtent l="0" t="0" r="0" b="9525"/>
            <wp:wrapSquare wrapText="bothSides"/>
            <wp:docPr id="3" name="图片 3" descr="Mortimer Jerome A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timer Jerome Adl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518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54A">
        <w:rPr>
          <w:rFonts w:hint="eastAsia"/>
          <w:b/>
          <w:szCs w:val="21"/>
        </w:rPr>
        <w:t>莫提默·</w:t>
      </w:r>
      <w:r w:rsidRPr="0039254A">
        <w:rPr>
          <w:rFonts w:hint="eastAsia"/>
          <w:b/>
          <w:szCs w:val="21"/>
        </w:rPr>
        <w:t>J.</w:t>
      </w:r>
      <w:r w:rsidRPr="0039254A">
        <w:rPr>
          <w:rFonts w:hint="eastAsia"/>
          <w:b/>
          <w:szCs w:val="21"/>
        </w:rPr>
        <w:t>艾德勒（</w:t>
      </w:r>
      <w:r w:rsidRPr="0039254A">
        <w:rPr>
          <w:rFonts w:hint="eastAsia"/>
          <w:b/>
          <w:szCs w:val="21"/>
        </w:rPr>
        <w:t>Mortimer J. Adler</w:t>
      </w:r>
      <w:r w:rsidRPr="0039254A">
        <w:rPr>
          <w:rFonts w:hint="eastAsia"/>
          <w:b/>
          <w:szCs w:val="21"/>
        </w:rPr>
        <w:t>，</w:t>
      </w:r>
      <w:r w:rsidRPr="0039254A">
        <w:rPr>
          <w:rFonts w:hint="eastAsia"/>
          <w:b/>
          <w:szCs w:val="21"/>
        </w:rPr>
        <w:t>1902</w:t>
      </w:r>
      <w:r w:rsidRPr="0039254A">
        <w:rPr>
          <w:rFonts w:hint="eastAsia"/>
          <w:b/>
          <w:szCs w:val="21"/>
        </w:rPr>
        <w:t>—</w:t>
      </w:r>
      <w:r w:rsidRPr="0039254A">
        <w:rPr>
          <w:rFonts w:hint="eastAsia"/>
          <w:b/>
          <w:szCs w:val="21"/>
        </w:rPr>
        <w:t>2001</w:t>
      </w:r>
      <w:r w:rsidRPr="0039254A">
        <w:rPr>
          <w:rFonts w:hint="eastAsia"/>
          <w:b/>
          <w:szCs w:val="21"/>
        </w:rPr>
        <w:t>）</w:t>
      </w:r>
      <w:r w:rsidRPr="0039254A">
        <w:rPr>
          <w:rFonts w:hint="eastAsia"/>
          <w:szCs w:val="21"/>
        </w:rPr>
        <w:t>以学者、教育家、编辑等多重面貌享有盛名。除了写作《如何阅读一本书》外，他还以主编《西方世界的经典》，并担任</w:t>
      </w:r>
      <w:r w:rsidRPr="0039254A">
        <w:rPr>
          <w:rFonts w:hint="eastAsia"/>
          <w:szCs w:val="21"/>
        </w:rPr>
        <w:t>1974</w:t>
      </w:r>
      <w:r w:rsidRPr="0039254A">
        <w:rPr>
          <w:rFonts w:hint="eastAsia"/>
          <w:szCs w:val="21"/>
        </w:rPr>
        <w:t>年第十五版《大英百科全书》的编辑指导而闻名于世。他生于纽约，在芝加哥大学执教（</w:t>
      </w:r>
      <w:r w:rsidRPr="0039254A">
        <w:rPr>
          <w:rFonts w:hint="eastAsia"/>
          <w:szCs w:val="21"/>
        </w:rPr>
        <w:t>1930</w:t>
      </w:r>
      <w:r w:rsidRPr="0039254A">
        <w:rPr>
          <w:rFonts w:hint="eastAsia"/>
          <w:szCs w:val="21"/>
        </w:rPr>
        <w:t>－</w:t>
      </w:r>
      <w:r w:rsidRPr="0039254A">
        <w:rPr>
          <w:rFonts w:hint="eastAsia"/>
          <w:szCs w:val="21"/>
        </w:rPr>
        <w:t>1952</w:t>
      </w:r>
      <w:r w:rsidRPr="0039254A">
        <w:rPr>
          <w:rFonts w:hint="eastAsia"/>
          <w:szCs w:val="21"/>
        </w:rPr>
        <w:t>）时，于</w:t>
      </w:r>
      <w:r w:rsidRPr="0039254A">
        <w:rPr>
          <w:rFonts w:hint="eastAsia"/>
          <w:szCs w:val="21"/>
        </w:rPr>
        <w:t>1946</w:t>
      </w:r>
      <w:r w:rsidRPr="0039254A">
        <w:rPr>
          <w:rFonts w:hint="eastAsia"/>
          <w:szCs w:val="21"/>
        </w:rPr>
        <w:t>年帮助策划了“名著计划”，</w:t>
      </w:r>
      <w:r w:rsidRPr="0039254A">
        <w:rPr>
          <w:rFonts w:hint="eastAsia"/>
          <w:szCs w:val="21"/>
        </w:rPr>
        <w:t>1952</w:t>
      </w:r>
      <w:r w:rsidRPr="0039254A">
        <w:rPr>
          <w:rFonts w:hint="eastAsia"/>
          <w:szCs w:val="21"/>
        </w:rPr>
        <w:t>年起任哲学研究所所长。他在他的著作中普及推广西方文明的伟大思想，如《西方世界的伟大著作》（</w:t>
      </w:r>
      <w:r w:rsidRPr="0039254A">
        <w:rPr>
          <w:rFonts w:hint="eastAsia"/>
          <w:i/>
          <w:szCs w:val="21"/>
        </w:rPr>
        <w:t>Great Books of the Western World</w:t>
      </w:r>
      <w:r w:rsidRPr="0039254A">
        <w:rPr>
          <w:rFonts w:hint="eastAsia"/>
          <w:szCs w:val="21"/>
        </w:rPr>
        <w:t>，</w:t>
      </w:r>
      <w:r w:rsidRPr="0039254A">
        <w:rPr>
          <w:rFonts w:hint="eastAsia"/>
          <w:szCs w:val="21"/>
        </w:rPr>
        <w:t>1954</w:t>
      </w:r>
      <w:r w:rsidRPr="0039254A">
        <w:rPr>
          <w:rFonts w:hint="eastAsia"/>
          <w:szCs w:val="21"/>
        </w:rPr>
        <w:t>，</w:t>
      </w:r>
      <w:r w:rsidRPr="0039254A">
        <w:rPr>
          <w:rFonts w:hint="eastAsia"/>
          <w:szCs w:val="21"/>
        </w:rPr>
        <w:t>1990</w:t>
      </w:r>
      <w:r w:rsidRPr="0039254A">
        <w:rPr>
          <w:rFonts w:hint="eastAsia"/>
          <w:szCs w:val="21"/>
        </w:rPr>
        <w:t>年重新修订）、《如何阅读一本书》（</w:t>
      </w:r>
      <w:r w:rsidRPr="0039254A">
        <w:rPr>
          <w:rFonts w:hint="eastAsia"/>
          <w:i/>
          <w:szCs w:val="21"/>
        </w:rPr>
        <w:t>How to Read a Book</w:t>
      </w:r>
      <w:r w:rsidRPr="0039254A">
        <w:rPr>
          <w:rFonts w:hint="eastAsia"/>
          <w:szCs w:val="21"/>
        </w:rPr>
        <w:t>，</w:t>
      </w:r>
      <w:r w:rsidRPr="0039254A">
        <w:rPr>
          <w:rFonts w:hint="eastAsia"/>
          <w:szCs w:val="21"/>
        </w:rPr>
        <w:t>1940</w:t>
      </w:r>
      <w:r w:rsidRPr="0039254A">
        <w:rPr>
          <w:rFonts w:hint="eastAsia"/>
          <w:szCs w:val="21"/>
        </w:rPr>
        <w:t>、</w:t>
      </w:r>
      <w:r w:rsidRPr="0039254A">
        <w:rPr>
          <w:rFonts w:hint="eastAsia"/>
          <w:szCs w:val="21"/>
        </w:rPr>
        <w:t>1972</w:t>
      </w:r>
      <w:r w:rsidRPr="0039254A">
        <w:rPr>
          <w:rFonts w:hint="eastAsia"/>
          <w:szCs w:val="21"/>
        </w:rPr>
        <w:t>年重新修订）以及《六种伟大思想》（</w:t>
      </w:r>
      <w:r w:rsidRPr="0039254A">
        <w:rPr>
          <w:rFonts w:hint="eastAsia"/>
          <w:i/>
          <w:szCs w:val="21"/>
        </w:rPr>
        <w:t>Six Great Ideas</w:t>
      </w:r>
      <w:r w:rsidRPr="0039254A">
        <w:rPr>
          <w:rFonts w:hint="eastAsia"/>
          <w:szCs w:val="21"/>
        </w:rPr>
        <w:t>，</w:t>
      </w:r>
      <w:r w:rsidRPr="0039254A">
        <w:rPr>
          <w:rFonts w:hint="eastAsia"/>
          <w:szCs w:val="21"/>
        </w:rPr>
        <w:t>1981</w:t>
      </w:r>
      <w:r w:rsidRPr="0039254A">
        <w:rPr>
          <w:rFonts w:hint="eastAsia"/>
          <w:szCs w:val="21"/>
        </w:rPr>
        <w:t>）等。他曾任大观念研究中心的名誉主席，是该中心的最初发起者之一。</w:t>
      </w:r>
    </w:p>
    <w:p w14:paraId="238E984E" w14:textId="77777777" w:rsidR="0039254A" w:rsidRDefault="0039254A" w:rsidP="00326DF5">
      <w:pPr>
        <w:rPr>
          <w:bCs/>
          <w:szCs w:val="21"/>
        </w:rPr>
      </w:pPr>
    </w:p>
    <w:p w14:paraId="27839F6E" w14:textId="77777777" w:rsidR="0039254A" w:rsidRPr="00326DF5" w:rsidRDefault="0039254A" w:rsidP="00326DF5">
      <w:pPr>
        <w:rPr>
          <w:bCs/>
          <w:szCs w:val="21"/>
        </w:rPr>
      </w:pPr>
    </w:p>
    <w:p w14:paraId="3A85619D" w14:textId="77777777" w:rsidR="00326DF5" w:rsidRPr="00326DF5" w:rsidRDefault="00326DF5" w:rsidP="00326DF5">
      <w:pPr>
        <w:jc w:val="center"/>
        <w:rPr>
          <w:bCs/>
          <w:sz w:val="30"/>
          <w:szCs w:val="30"/>
        </w:rPr>
      </w:pPr>
      <w:r w:rsidRPr="00326DF5">
        <w:rPr>
          <w:b/>
          <w:sz w:val="30"/>
          <w:szCs w:val="30"/>
        </w:rPr>
        <w:t>《</w:t>
      </w:r>
      <w:r w:rsidRPr="00326DF5">
        <w:rPr>
          <w:rFonts w:hint="eastAsia"/>
          <w:b/>
          <w:bCs/>
          <w:sz w:val="30"/>
          <w:szCs w:val="30"/>
        </w:rPr>
        <w:t>哲学的迷途：你不得不知的十大哲学错误</w:t>
      </w:r>
      <w:r w:rsidRPr="00326DF5">
        <w:rPr>
          <w:b/>
          <w:sz w:val="30"/>
          <w:szCs w:val="30"/>
        </w:rPr>
        <w:t>》</w:t>
      </w:r>
    </w:p>
    <w:p w14:paraId="29FE9376" w14:textId="77777777" w:rsidR="00326DF5" w:rsidRPr="00326DF5" w:rsidRDefault="00326DF5" w:rsidP="00326DF5">
      <w:pPr>
        <w:jc w:val="center"/>
        <w:rPr>
          <w:bCs/>
          <w:szCs w:val="21"/>
        </w:rPr>
      </w:pPr>
    </w:p>
    <w:p w14:paraId="266BDE06" w14:textId="77777777" w:rsidR="00326DF5" w:rsidRPr="00326DF5" w:rsidRDefault="00326DF5" w:rsidP="00326DF5">
      <w:pPr>
        <w:shd w:val="clear" w:color="auto" w:fill="FFFFFF"/>
        <w:jc w:val="center"/>
        <w:rPr>
          <w:bCs/>
          <w:szCs w:val="21"/>
        </w:rPr>
      </w:pPr>
      <w:r w:rsidRPr="00326DF5">
        <w:rPr>
          <w:rFonts w:hint="eastAsia"/>
          <w:bCs/>
          <w:szCs w:val="21"/>
        </w:rPr>
        <w:t>致读者</w:t>
      </w:r>
      <w:r w:rsidRPr="00326DF5">
        <w:rPr>
          <w:rFonts w:hint="eastAsia"/>
          <w:bCs/>
          <w:szCs w:val="21"/>
        </w:rPr>
        <w:t>/V</w:t>
      </w:r>
    </w:p>
    <w:p w14:paraId="133162F3" w14:textId="77777777" w:rsidR="00326DF5" w:rsidRPr="00326DF5" w:rsidRDefault="00326DF5" w:rsidP="00326DF5">
      <w:pPr>
        <w:shd w:val="clear" w:color="auto" w:fill="FFFFFF"/>
        <w:jc w:val="center"/>
        <w:rPr>
          <w:bCs/>
          <w:szCs w:val="21"/>
        </w:rPr>
      </w:pPr>
      <w:r w:rsidRPr="00326DF5">
        <w:rPr>
          <w:rFonts w:hint="eastAsia"/>
          <w:bCs/>
          <w:szCs w:val="21"/>
        </w:rPr>
        <w:t>序言：初始之处的小错误</w:t>
      </w:r>
      <w:r w:rsidRPr="00326DF5">
        <w:rPr>
          <w:rFonts w:hint="eastAsia"/>
          <w:bCs/>
          <w:szCs w:val="21"/>
        </w:rPr>
        <w:t>/VII</w:t>
      </w:r>
    </w:p>
    <w:p w14:paraId="68ADC4CA" w14:textId="77777777" w:rsidR="00326DF5" w:rsidRPr="00326DF5" w:rsidRDefault="00326DF5" w:rsidP="00326DF5">
      <w:pPr>
        <w:shd w:val="clear" w:color="auto" w:fill="FFFFFF"/>
        <w:jc w:val="center"/>
        <w:rPr>
          <w:b/>
          <w:bCs/>
          <w:szCs w:val="21"/>
        </w:rPr>
      </w:pPr>
      <w:r w:rsidRPr="00326DF5">
        <w:rPr>
          <w:rFonts w:hint="eastAsia"/>
          <w:b/>
          <w:bCs/>
          <w:szCs w:val="21"/>
        </w:rPr>
        <w:t>第一部分</w:t>
      </w:r>
    </w:p>
    <w:p w14:paraId="6D636248" w14:textId="77777777" w:rsidR="00326DF5" w:rsidRPr="00326DF5" w:rsidRDefault="00326DF5" w:rsidP="00326DF5">
      <w:pPr>
        <w:shd w:val="clear" w:color="auto" w:fill="FFFFFF"/>
        <w:jc w:val="center"/>
        <w:rPr>
          <w:bCs/>
          <w:szCs w:val="21"/>
        </w:rPr>
      </w:pPr>
      <w:r w:rsidRPr="00326DF5">
        <w:rPr>
          <w:rFonts w:hint="eastAsia"/>
          <w:bCs/>
          <w:szCs w:val="21"/>
        </w:rPr>
        <w:t>第一章</w:t>
      </w:r>
      <w:r w:rsidRPr="00326DF5">
        <w:rPr>
          <w:rFonts w:hint="eastAsia"/>
          <w:bCs/>
          <w:szCs w:val="21"/>
        </w:rPr>
        <w:t xml:space="preserve"> </w:t>
      </w:r>
      <w:r w:rsidRPr="00326DF5">
        <w:rPr>
          <w:rFonts w:hint="eastAsia"/>
          <w:bCs/>
          <w:szCs w:val="21"/>
        </w:rPr>
        <w:t>意识及其对象</w:t>
      </w:r>
      <w:r w:rsidRPr="00326DF5">
        <w:rPr>
          <w:rFonts w:hint="eastAsia"/>
          <w:bCs/>
          <w:szCs w:val="21"/>
        </w:rPr>
        <w:t>/003</w:t>
      </w:r>
    </w:p>
    <w:p w14:paraId="18BE4963" w14:textId="77777777" w:rsidR="00326DF5" w:rsidRPr="00326DF5" w:rsidRDefault="00326DF5" w:rsidP="00326DF5">
      <w:pPr>
        <w:shd w:val="clear" w:color="auto" w:fill="FFFFFF"/>
        <w:jc w:val="center"/>
        <w:rPr>
          <w:bCs/>
          <w:szCs w:val="21"/>
        </w:rPr>
      </w:pPr>
      <w:r w:rsidRPr="00326DF5">
        <w:rPr>
          <w:rFonts w:hint="eastAsia"/>
          <w:bCs/>
          <w:szCs w:val="21"/>
        </w:rPr>
        <w:t>第二章</w:t>
      </w:r>
      <w:r w:rsidRPr="00326DF5">
        <w:rPr>
          <w:rFonts w:hint="eastAsia"/>
          <w:bCs/>
          <w:szCs w:val="21"/>
        </w:rPr>
        <w:t xml:space="preserve"> </w:t>
      </w:r>
      <w:r w:rsidRPr="00326DF5">
        <w:rPr>
          <w:rFonts w:hint="eastAsia"/>
          <w:bCs/>
          <w:szCs w:val="21"/>
        </w:rPr>
        <w:t>理智与感觉</w:t>
      </w:r>
      <w:r w:rsidRPr="00326DF5">
        <w:rPr>
          <w:rFonts w:hint="eastAsia"/>
          <w:bCs/>
          <w:szCs w:val="21"/>
        </w:rPr>
        <w:t>/031</w:t>
      </w:r>
    </w:p>
    <w:p w14:paraId="57121DBA" w14:textId="77777777" w:rsidR="00326DF5" w:rsidRPr="00326DF5" w:rsidRDefault="00326DF5" w:rsidP="00326DF5">
      <w:pPr>
        <w:shd w:val="clear" w:color="auto" w:fill="FFFFFF"/>
        <w:jc w:val="center"/>
        <w:rPr>
          <w:bCs/>
          <w:szCs w:val="21"/>
        </w:rPr>
      </w:pPr>
      <w:r w:rsidRPr="00326DF5">
        <w:rPr>
          <w:rFonts w:hint="eastAsia"/>
          <w:bCs/>
          <w:szCs w:val="21"/>
        </w:rPr>
        <w:t>第三章</w:t>
      </w:r>
      <w:r w:rsidRPr="00326DF5">
        <w:rPr>
          <w:rFonts w:hint="eastAsia"/>
          <w:bCs/>
          <w:szCs w:val="21"/>
        </w:rPr>
        <w:t xml:space="preserve"> </w:t>
      </w:r>
      <w:r w:rsidRPr="00326DF5">
        <w:rPr>
          <w:rFonts w:hint="eastAsia"/>
          <w:bCs/>
          <w:szCs w:val="21"/>
        </w:rPr>
        <w:t>语词及意义</w:t>
      </w:r>
      <w:r w:rsidRPr="00326DF5">
        <w:rPr>
          <w:rFonts w:hint="eastAsia"/>
          <w:bCs/>
          <w:szCs w:val="21"/>
        </w:rPr>
        <w:t>/057</w:t>
      </w:r>
    </w:p>
    <w:p w14:paraId="6D0B3C56" w14:textId="77777777" w:rsidR="00326DF5" w:rsidRPr="00326DF5" w:rsidRDefault="00326DF5" w:rsidP="00326DF5">
      <w:pPr>
        <w:shd w:val="clear" w:color="auto" w:fill="FFFFFF"/>
        <w:jc w:val="center"/>
        <w:rPr>
          <w:bCs/>
          <w:szCs w:val="21"/>
        </w:rPr>
      </w:pPr>
      <w:r w:rsidRPr="00326DF5">
        <w:rPr>
          <w:rFonts w:hint="eastAsia"/>
          <w:bCs/>
          <w:szCs w:val="21"/>
        </w:rPr>
        <w:t>第四章</w:t>
      </w:r>
      <w:r w:rsidRPr="00326DF5">
        <w:rPr>
          <w:rFonts w:hint="eastAsia"/>
          <w:bCs/>
          <w:szCs w:val="21"/>
        </w:rPr>
        <w:t xml:space="preserve"> </w:t>
      </w:r>
      <w:r w:rsidRPr="00326DF5">
        <w:rPr>
          <w:rFonts w:hint="eastAsia"/>
          <w:bCs/>
          <w:szCs w:val="21"/>
        </w:rPr>
        <w:t>知识与意见</w:t>
      </w:r>
      <w:r w:rsidRPr="00326DF5">
        <w:rPr>
          <w:rFonts w:hint="eastAsia"/>
          <w:bCs/>
          <w:szCs w:val="21"/>
        </w:rPr>
        <w:t>/089</w:t>
      </w:r>
    </w:p>
    <w:p w14:paraId="6316B24A" w14:textId="77777777" w:rsidR="00326DF5" w:rsidRPr="00326DF5" w:rsidRDefault="00326DF5" w:rsidP="00326DF5">
      <w:pPr>
        <w:shd w:val="clear" w:color="auto" w:fill="FFFFFF"/>
        <w:jc w:val="center"/>
        <w:rPr>
          <w:bCs/>
          <w:szCs w:val="21"/>
        </w:rPr>
      </w:pPr>
      <w:r w:rsidRPr="00326DF5">
        <w:rPr>
          <w:rFonts w:hint="eastAsia"/>
          <w:bCs/>
          <w:szCs w:val="21"/>
        </w:rPr>
        <w:t>第五章</w:t>
      </w:r>
      <w:r w:rsidRPr="00326DF5">
        <w:rPr>
          <w:rFonts w:hint="eastAsia"/>
          <w:bCs/>
          <w:szCs w:val="21"/>
        </w:rPr>
        <w:t xml:space="preserve"> </w:t>
      </w:r>
      <w:r w:rsidRPr="00326DF5">
        <w:rPr>
          <w:rFonts w:hint="eastAsia"/>
          <w:bCs/>
          <w:szCs w:val="21"/>
        </w:rPr>
        <w:t>道德价值</w:t>
      </w:r>
      <w:r w:rsidRPr="00326DF5">
        <w:rPr>
          <w:rFonts w:hint="eastAsia"/>
          <w:bCs/>
          <w:szCs w:val="21"/>
        </w:rPr>
        <w:t>/117</w:t>
      </w:r>
    </w:p>
    <w:p w14:paraId="78C2B53E" w14:textId="77777777" w:rsidR="00326DF5" w:rsidRPr="00326DF5" w:rsidRDefault="00326DF5" w:rsidP="00326DF5">
      <w:pPr>
        <w:shd w:val="clear" w:color="auto" w:fill="FFFFFF"/>
        <w:jc w:val="center"/>
        <w:rPr>
          <w:b/>
          <w:bCs/>
          <w:szCs w:val="21"/>
        </w:rPr>
      </w:pPr>
      <w:r w:rsidRPr="00326DF5">
        <w:rPr>
          <w:rFonts w:hint="eastAsia"/>
          <w:b/>
          <w:bCs/>
          <w:szCs w:val="21"/>
        </w:rPr>
        <w:t>第二部分</w:t>
      </w:r>
    </w:p>
    <w:p w14:paraId="60B00F19" w14:textId="77777777" w:rsidR="00326DF5" w:rsidRPr="00326DF5" w:rsidRDefault="00326DF5" w:rsidP="00326DF5">
      <w:pPr>
        <w:shd w:val="clear" w:color="auto" w:fill="FFFFFF"/>
        <w:jc w:val="center"/>
        <w:rPr>
          <w:bCs/>
          <w:szCs w:val="21"/>
        </w:rPr>
      </w:pPr>
      <w:r w:rsidRPr="00326DF5">
        <w:rPr>
          <w:rFonts w:hint="eastAsia"/>
          <w:bCs/>
          <w:szCs w:val="21"/>
        </w:rPr>
        <w:t>第六章</w:t>
      </w:r>
      <w:r w:rsidRPr="00326DF5">
        <w:rPr>
          <w:rFonts w:hint="eastAsia"/>
          <w:bCs/>
          <w:szCs w:val="21"/>
        </w:rPr>
        <w:t xml:space="preserve"> </w:t>
      </w:r>
      <w:r w:rsidRPr="00326DF5">
        <w:rPr>
          <w:rFonts w:hint="eastAsia"/>
          <w:bCs/>
          <w:szCs w:val="21"/>
        </w:rPr>
        <w:t>幸福与满足</w:t>
      </w:r>
      <w:r w:rsidRPr="00326DF5">
        <w:rPr>
          <w:rFonts w:hint="eastAsia"/>
          <w:bCs/>
          <w:szCs w:val="21"/>
        </w:rPr>
        <w:t>/143</w:t>
      </w:r>
    </w:p>
    <w:p w14:paraId="5D400A6C" w14:textId="77777777" w:rsidR="00326DF5" w:rsidRPr="00326DF5" w:rsidRDefault="00326DF5" w:rsidP="00326DF5">
      <w:pPr>
        <w:shd w:val="clear" w:color="auto" w:fill="FFFFFF"/>
        <w:jc w:val="center"/>
        <w:rPr>
          <w:bCs/>
          <w:szCs w:val="21"/>
        </w:rPr>
      </w:pPr>
      <w:r w:rsidRPr="00326DF5">
        <w:rPr>
          <w:rFonts w:hint="eastAsia"/>
          <w:bCs/>
          <w:szCs w:val="21"/>
        </w:rPr>
        <w:t>第七章</w:t>
      </w:r>
      <w:r w:rsidRPr="00326DF5">
        <w:rPr>
          <w:rFonts w:hint="eastAsia"/>
          <w:bCs/>
          <w:szCs w:val="21"/>
        </w:rPr>
        <w:t xml:space="preserve"> </w:t>
      </w:r>
      <w:r w:rsidRPr="00326DF5">
        <w:rPr>
          <w:rFonts w:hint="eastAsia"/>
          <w:bCs/>
          <w:szCs w:val="21"/>
        </w:rPr>
        <w:t>自由选择</w:t>
      </w:r>
      <w:r w:rsidRPr="00326DF5">
        <w:rPr>
          <w:rFonts w:hint="eastAsia"/>
          <w:bCs/>
          <w:szCs w:val="21"/>
        </w:rPr>
        <w:t>/159</w:t>
      </w:r>
    </w:p>
    <w:p w14:paraId="7CDCB0FD" w14:textId="77777777" w:rsidR="00326DF5" w:rsidRPr="00326DF5" w:rsidRDefault="00326DF5" w:rsidP="00326DF5">
      <w:pPr>
        <w:shd w:val="clear" w:color="auto" w:fill="FFFFFF"/>
        <w:jc w:val="center"/>
        <w:rPr>
          <w:bCs/>
          <w:szCs w:val="21"/>
        </w:rPr>
      </w:pPr>
      <w:r w:rsidRPr="00326DF5">
        <w:rPr>
          <w:rFonts w:hint="eastAsia"/>
          <w:bCs/>
          <w:szCs w:val="21"/>
        </w:rPr>
        <w:t>第八章</w:t>
      </w:r>
      <w:r w:rsidRPr="00326DF5">
        <w:rPr>
          <w:rFonts w:hint="eastAsia"/>
          <w:bCs/>
          <w:szCs w:val="21"/>
        </w:rPr>
        <w:t xml:space="preserve"> </w:t>
      </w:r>
      <w:r w:rsidRPr="00326DF5">
        <w:rPr>
          <w:rFonts w:hint="eastAsia"/>
          <w:bCs/>
          <w:szCs w:val="21"/>
        </w:rPr>
        <w:t>人类本性</w:t>
      </w:r>
      <w:r w:rsidRPr="00326DF5">
        <w:rPr>
          <w:rFonts w:hint="eastAsia"/>
          <w:bCs/>
          <w:szCs w:val="21"/>
        </w:rPr>
        <w:t>/171</w:t>
      </w:r>
    </w:p>
    <w:p w14:paraId="397EDF5C" w14:textId="77777777" w:rsidR="00326DF5" w:rsidRPr="00326DF5" w:rsidRDefault="00326DF5" w:rsidP="00326DF5">
      <w:pPr>
        <w:shd w:val="clear" w:color="auto" w:fill="FFFFFF"/>
        <w:jc w:val="center"/>
        <w:rPr>
          <w:bCs/>
          <w:szCs w:val="21"/>
        </w:rPr>
      </w:pPr>
      <w:r w:rsidRPr="00326DF5">
        <w:rPr>
          <w:rFonts w:hint="eastAsia"/>
          <w:bCs/>
          <w:szCs w:val="21"/>
        </w:rPr>
        <w:t>第九章</w:t>
      </w:r>
      <w:r w:rsidRPr="00326DF5">
        <w:rPr>
          <w:rFonts w:hint="eastAsia"/>
          <w:bCs/>
          <w:szCs w:val="21"/>
        </w:rPr>
        <w:t xml:space="preserve"> </w:t>
      </w:r>
      <w:r w:rsidRPr="00326DF5">
        <w:rPr>
          <w:rFonts w:hint="eastAsia"/>
          <w:bCs/>
          <w:szCs w:val="21"/>
        </w:rPr>
        <w:t>人类社会</w:t>
      </w:r>
      <w:r w:rsidRPr="00326DF5">
        <w:rPr>
          <w:rFonts w:hint="eastAsia"/>
          <w:bCs/>
          <w:szCs w:val="21"/>
        </w:rPr>
        <w:t>/183</w:t>
      </w:r>
    </w:p>
    <w:p w14:paraId="534B933A" w14:textId="77777777" w:rsidR="00326DF5" w:rsidRPr="00326DF5" w:rsidRDefault="00326DF5" w:rsidP="00326DF5">
      <w:pPr>
        <w:shd w:val="clear" w:color="auto" w:fill="FFFFFF"/>
        <w:jc w:val="center"/>
        <w:rPr>
          <w:bCs/>
          <w:szCs w:val="21"/>
        </w:rPr>
      </w:pPr>
      <w:r w:rsidRPr="00326DF5">
        <w:rPr>
          <w:rFonts w:hint="eastAsia"/>
          <w:bCs/>
          <w:szCs w:val="21"/>
        </w:rPr>
        <w:t>第十章</w:t>
      </w:r>
      <w:r w:rsidRPr="00326DF5">
        <w:rPr>
          <w:rFonts w:hint="eastAsia"/>
          <w:bCs/>
          <w:szCs w:val="21"/>
        </w:rPr>
        <w:t xml:space="preserve"> </w:t>
      </w:r>
      <w:r w:rsidRPr="00326DF5">
        <w:rPr>
          <w:rFonts w:hint="eastAsia"/>
          <w:bCs/>
          <w:szCs w:val="21"/>
        </w:rPr>
        <w:t>人类存在</w:t>
      </w:r>
      <w:r w:rsidRPr="00326DF5">
        <w:rPr>
          <w:rFonts w:hint="eastAsia"/>
          <w:bCs/>
          <w:szCs w:val="21"/>
        </w:rPr>
        <w:t>/195</w:t>
      </w:r>
    </w:p>
    <w:p w14:paraId="155C0ADD" w14:textId="77777777" w:rsidR="00326DF5" w:rsidRPr="00326DF5" w:rsidRDefault="00326DF5" w:rsidP="00326DF5">
      <w:pPr>
        <w:shd w:val="clear" w:color="auto" w:fill="FFFFFF"/>
        <w:jc w:val="center"/>
        <w:rPr>
          <w:bCs/>
          <w:szCs w:val="21"/>
        </w:rPr>
      </w:pPr>
      <w:r w:rsidRPr="00326DF5">
        <w:rPr>
          <w:rFonts w:hint="eastAsia"/>
          <w:bCs/>
          <w:szCs w:val="21"/>
        </w:rPr>
        <w:t>结语近代科学与古代智慧</w:t>
      </w:r>
      <w:r w:rsidRPr="00326DF5">
        <w:rPr>
          <w:rFonts w:hint="eastAsia"/>
          <w:bCs/>
          <w:szCs w:val="21"/>
        </w:rPr>
        <w:t>/209</w:t>
      </w:r>
    </w:p>
    <w:p w14:paraId="5B21F81D" w14:textId="77777777" w:rsidR="00612E16" w:rsidRPr="00326DF5" w:rsidRDefault="00612E16">
      <w:pPr>
        <w:shd w:val="clear" w:color="auto" w:fill="FFFFFF"/>
        <w:rPr>
          <w:rStyle w:val="ab"/>
          <w:rFonts w:ascii="宋体" w:hAnsi="宋体" w:cs="宋体" w:hint="eastAsia"/>
          <w:sz w:val="24"/>
        </w:rPr>
      </w:pPr>
    </w:p>
    <w:p w14:paraId="413845F4" w14:textId="77777777" w:rsidR="009C42E7" w:rsidRPr="009C42E7" w:rsidRDefault="009C42E7">
      <w:pPr>
        <w:shd w:val="clear" w:color="auto" w:fill="FFFFFF"/>
        <w:rPr>
          <w:rStyle w:val="ab"/>
          <w:rFonts w:ascii="宋体" w:hAnsi="宋体" w:cs="宋体" w:hint="eastAsia"/>
          <w:sz w:val="24"/>
        </w:rPr>
      </w:pPr>
    </w:p>
    <w:p w14:paraId="26E07E2E" w14:textId="77777777" w:rsidR="00612E16" w:rsidRDefault="006F2570">
      <w:pPr>
        <w:shd w:val="clear" w:color="auto" w:fill="FFFFFF"/>
        <w:rPr>
          <w:color w:val="000000"/>
          <w:szCs w:val="21"/>
        </w:rPr>
      </w:pPr>
      <w:r>
        <w:rPr>
          <w:b/>
          <w:bCs/>
          <w:color w:val="000000"/>
          <w:szCs w:val="21"/>
        </w:rPr>
        <w:t>感谢您的阅读！</w:t>
      </w:r>
    </w:p>
    <w:p w14:paraId="0D556AB4" w14:textId="77777777" w:rsidR="00612E16" w:rsidRDefault="006F2570">
      <w:pPr>
        <w:rPr>
          <w:b/>
          <w:color w:val="000000"/>
          <w:szCs w:val="21"/>
        </w:rPr>
      </w:pPr>
      <w:r>
        <w:rPr>
          <w:b/>
          <w:color w:val="000000"/>
          <w:szCs w:val="21"/>
        </w:rPr>
        <w:t>请将反馈信息发至：版权负责人</w:t>
      </w:r>
    </w:p>
    <w:p w14:paraId="20EB3384" w14:textId="77777777"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A24044D"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2C5E466"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CD80296"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5E7ECB0" w14:textId="77777777" w:rsidR="00612E16" w:rsidRDefault="006F2570">
      <w:pPr>
        <w:rPr>
          <w:rStyle w:val="ab"/>
          <w:szCs w:val="21"/>
        </w:rPr>
      </w:pPr>
      <w:r>
        <w:rPr>
          <w:color w:val="000000"/>
          <w:szCs w:val="21"/>
        </w:rPr>
        <w:t>公司网址：</w:t>
      </w:r>
      <w:hyperlink r:id="rId13" w:history="1">
        <w:r>
          <w:rPr>
            <w:rStyle w:val="ab"/>
            <w:szCs w:val="21"/>
          </w:rPr>
          <w:t>http://www.nurnberg.com.cn</w:t>
        </w:r>
      </w:hyperlink>
    </w:p>
    <w:p w14:paraId="3D6FFE9E" w14:textId="77777777"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14:paraId="0C87D5B5" w14:textId="77777777"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14:paraId="521E4038" w14:textId="77777777"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14:paraId="6D927869" w14:textId="77777777" w:rsidR="00612E16" w:rsidRDefault="006F2570">
      <w:pPr>
        <w:rPr>
          <w:rStyle w:val="ab"/>
          <w:szCs w:val="21"/>
        </w:rPr>
      </w:pPr>
      <w:r>
        <w:rPr>
          <w:color w:val="000000"/>
          <w:szCs w:val="21"/>
        </w:rPr>
        <w:t>豆瓣小站：</w:t>
      </w:r>
      <w:hyperlink r:id="rId17" w:history="1">
        <w:r>
          <w:rPr>
            <w:rStyle w:val="ab"/>
            <w:szCs w:val="21"/>
          </w:rPr>
          <w:t>http://site.douban.com/110577/</w:t>
        </w:r>
      </w:hyperlink>
    </w:p>
    <w:p w14:paraId="27224CB5" w14:textId="77777777" w:rsidR="00612E16" w:rsidRDefault="006F2570">
      <w:pPr>
        <w:rPr>
          <w:color w:val="000000"/>
          <w:shd w:val="clear" w:color="auto" w:fill="FFFFFF"/>
        </w:rPr>
      </w:pPr>
      <w:proofErr w:type="gramStart"/>
      <w:r>
        <w:rPr>
          <w:color w:val="000000"/>
          <w:shd w:val="clear" w:color="auto" w:fill="FFFFFF"/>
        </w:rPr>
        <w:lastRenderedPageBreak/>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69E57945" w14:textId="77777777"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236A2AC7" w14:textId="77777777" w:rsidR="00612E16" w:rsidRDefault="006F2570">
      <w:pPr>
        <w:ind w:right="420"/>
        <w:rPr>
          <w:kern w:val="0"/>
          <w:szCs w:val="21"/>
        </w:rPr>
      </w:pPr>
      <w:r>
        <w:rPr>
          <w:bCs/>
          <w:noProof/>
          <w:szCs w:val="21"/>
        </w:rPr>
        <w:drawing>
          <wp:inline distT="0" distB="0" distL="0" distR="0" wp14:anchorId="2E52C971" wp14:editId="3906B431">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5907" w14:textId="77777777" w:rsidR="00040FC2" w:rsidRDefault="00040FC2">
      <w:r>
        <w:separator/>
      </w:r>
    </w:p>
  </w:endnote>
  <w:endnote w:type="continuationSeparator" w:id="0">
    <w:p w14:paraId="33665F43" w14:textId="77777777" w:rsidR="00040FC2" w:rsidRDefault="0004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36E78" w14:textId="77777777" w:rsidR="00612E16" w:rsidRDefault="00612E16">
    <w:pPr>
      <w:pBdr>
        <w:bottom w:val="single" w:sz="6" w:space="1" w:color="auto"/>
      </w:pBdr>
      <w:jc w:val="center"/>
      <w:rPr>
        <w:rFonts w:ascii="方正姚体" w:eastAsia="方正姚体"/>
        <w:sz w:val="18"/>
      </w:rPr>
    </w:pPr>
  </w:p>
  <w:p w14:paraId="4C51C956"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8A5B69D"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85BA517"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ED9272A"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A3584" w14:textId="77777777" w:rsidR="00040FC2" w:rsidRDefault="00040FC2">
      <w:r>
        <w:separator/>
      </w:r>
    </w:p>
  </w:footnote>
  <w:footnote w:type="continuationSeparator" w:id="0">
    <w:p w14:paraId="4A048711" w14:textId="77777777" w:rsidR="00040FC2" w:rsidRDefault="0004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845D"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72A4091D" wp14:editId="19FE8850">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8D0EE1B"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637420166">
    <w:abstractNumId w:val="2"/>
  </w:num>
  <w:num w:numId="2" w16cid:durableId="1502820428">
    <w:abstractNumId w:val="4"/>
  </w:num>
  <w:num w:numId="3" w16cid:durableId="2118675875">
    <w:abstractNumId w:val="1"/>
  </w:num>
  <w:num w:numId="4" w16cid:durableId="18706656">
    <w:abstractNumId w:val="3"/>
  </w:num>
  <w:num w:numId="5" w16cid:durableId="161147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40FC2"/>
    <w:rsid w:val="00061A05"/>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26DF5"/>
    <w:rsid w:val="0033179B"/>
    <w:rsid w:val="00334DD2"/>
    <w:rsid w:val="00336416"/>
    <w:rsid w:val="00340C73"/>
    <w:rsid w:val="00341881"/>
    <w:rsid w:val="0034331D"/>
    <w:rsid w:val="003514A6"/>
    <w:rsid w:val="00357F6D"/>
    <w:rsid w:val="003646A1"/>
    <w:rsid w:val="003702ED"/>
    <w:rsid w:val="00374360"/>
    <w:rsid w:val="003803C5"/>
    <w:rsid w:val="00387E71"/>
    <w:rsid w:val="0039254A"/>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6041B"/>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1550"/>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7B0"/>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8E8268"/>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33442956/"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307</Words>
  <Characters>1750</Characters>
  <Application>Microsoft Office Word</Application>
  <DocSecurity>0</DocSecurity>
  <Lines>14</Lines>
  <Paragraphs>4</Paragraphs>
  <ScaleCrop>false</ScaleCrop>
  <Company>2ndSpAcE</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2025-01-06T07:32:00Z</dcterms:created>
  <dcterms:modified xsi:type="dcterms:W3CDTF">2025-01-06T07:39:00Z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