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2C0BA">
      <w:pPr>
        <w:jc w:val="center"/>
        <w:rPr>
          <w:b/>
          <w:bCs/>
          <w:color w:val="000000"/>
          <w:sz w:val="18"/>
          <w:szCs w:val="18"/>
          <w:shd w:val="pct10" w:color="auto" w:fill="FFFFFF"/>
        </w:rPr>
      </w:pPr>
    </w:p>
    <w:p w14:paraId="075845DD">
      <w:pPr>
        <w:jc w:val="center"/>
        <w:rPr>
          <w:b/>
          <w:bCs/>
          <w:color w:val="000000"/>
          <w:sz w:val="36"/>
          <w:szCs w:val="36"/>
          <w:shd w:val="pct10" w:color="auto" w:fill="FFFFFF"/>
        </w:rPr>
      </w:pPr>
      <w:r>
        <w:rPr>
          <w:b/>
          <w:bCs/>
          <w:color w:val="000000"/>
          <w:sz w:val="36"/>
          <w:szCs w:val="36"/>
          <w:shd w:val="pct10" w:color="auto" w:fill="FFFFFF"/>
        </w:rPr>
        <w:t>新 书 推 荐</w:t>
      </w:r>
    </w:p>
    <w:p w14:paraId="607CDBCB">
      <w:pPr>
        <w:tabs>
          <w:tab w:val="left" w:pos="341"/>
          <w:tab w:val="left" w:pos="5235"/>
        </w:tabs>
        <w:jc w:val="left"/>
        <w:rPr>
          <w:b/>
          <w:bCs/>
          <w:color w:val="000000"/>
          <w:szCs w:val="18"/>
        </w:rPr>
      </w:pPr>
    </w:p>
    <w:p w14:paraId="3108E789">
      <w:pPr>
        <w:rPr>
          <w:b/>
          <w:color w:val="000000"/>
          <w:szCs w:val="21"/>
        </w:rPr>
      </w:pPr>
    </w:p>
    <w:p w14:paraId="3DA7336F">
      <w:pPr>
        <w:tabs>
          <w:tab w:val="left" w:pos="341"/>
          <w:tab w:val="left" w:pos="5235"/>
        </w:tabs>
        <w:rPr>
          <w:b/>
          <w:bCs/>
          <w:color w:val="000000"/>
          <w:szCs w:val="21"/>
        </w:rPr>
      </w:pPr>
      <w:r>
        <w:rPr>
          <w:rFonts w:hint="eastAsia"/>
        </w:rPr>
        <w:drawing>
          <wp:anchor distT="0" distB="0" distL="114300" distR="114300" simplePos="0" relativeHeight="251660288" behindDoc="0" locked="0" layoutInCell="1" allowOverlap="1">
            <wp:simplePos x="0" y="0"/>
            <wp:positionH relativeFrom="margin">
              <wp:posOffset>4314190</wp:posOffset>
            </wp:positionH>
            <wp:positionV relativeFrom="paragraph">
              <wp:posOffset>78740</wp:posOffset>
            </wp:positionV>
            <wp:extent cx="1129665" cy="1705610"/>
            <wp:effectExtent l="0" t="0" r="13335" b="8890"/>
            <wp:wrapSquare wrapText="bothSides"/>
            <wp:docPr id="10682928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92827"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29665" cy="1705610"/>
                    </a:xfrm>
                    <a:prstGeom prst="rect">
                      <a:avLst/>
                    </a:prstGeom>
                    <a:noFill/>
                    <a:ln>
                      <a:noFill/>
                    </a:ln>
                  </pic:spPr>
                </pic:pic>
              </a:graphicData>
            </a:graphic>
          </wp:anchor>
        </w:drawing>
      </w:r>
      <w:r>
        <w:rPr>
          <w:b/>
          <w:bCs/>
          <w:color w:val="000000"/>
          <w:szCs w:val="21"/>
        </w:rPr>
        <w:t>中文书名：</w:t>
      </w:r>
      <w:r>
        <w:rPr>
          <w:rFonts w:hint="eastAsia"/>
          <w:b/>
          <w:bCs/>
          <w:color w:val="000000"/>
          <w:szCs w:val="21"/>
        </w:rPr>
        <w:t>《</w:t>
      </w:r>
      <w:r>
        <w:rPr>
          <w:rFonts w:hint="eastAsia"/>
          <w:b/>
          <w:bCs/>
          <w:color w:val="000000"/>
          <w:szCs w:val="21"/>
          <w:lang w:val="en-US" w:eastAsia="zh-CN"/>
        </w:rPr>
        <w:t>妈妈，那不是爱</w:t>
      </w:r>
      <w:r>
        <w:rPr>
          <w:rFonts w:hint="eastAsia"/>
          <w:b/>
          <w:bCs/>
          <w:color w:val="000000"/>
          <w:szCs w:val="21"/>
        </w:rPr>
        <w:t>：</w:t>
      </w:r>
      <w:r>
        <w:rPr>
          <w:rFonts w:hint="eastAsia"/>
          <w:b/>
          <w:bCs/>
          <w:color w:val="000000"/>
          <w:szCs w:val="21"/>
          <w:lang w:val="en-US" w:eastAsia="zh-CN"/>
        </w:rPr>
        <w:t>请还我自由</w:t>
      </w:r>
      <w:r>
        <w:rPr>
          <w:rFonts w:hint="eastAsia"/>
          <w:b/>
          <w:bCs/>
          <w:color w:val="000000"/>
          <w:szCs w:val="21"/>
        </w:rPr>
        <w:t>》</w:t>
      </w:r>
    </w:p>
    <w:p w14:paraId="526CF9CC">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b/>
          <w:bCs/>
          <w:color w:val="000000"/>
          <w:szCs w:val="21"/>
        </w:rPr>
        <w:t>THE HOUSE OF MY MOTHER: A Daughter's Quest for Freedom</w:t>
      </w:r>
    </w:p>
    <w:p w14:paraId="39B7E419">
      <w:pPr>
        <w:tabs>
          <w:tab w:val="left" w:pos="341"/>
          <w:tab w:val="left" w:pos="5235"/>
        </w:tabs>
        <w:rPr>
          <w:b/>
          <w:bCs/>
          <w:color w:val="000000"/>
          <w:szCs w:val="21"/>
        </w:rPr>
      </w:pPr>
      <w:r>
        <w:rPr>
          <w:b/>
          <w:bCs/>
          <w:color w:val="000000"/>
          <w:szCs w:val="21"/>
        </w:rPr>
        <w:t>作    者：Shari Franke</w:t>
      </w:r>
      <w:r>
        <w:fldChar w:fldCharType="begin"/>
      </w:r>
      <w:r>
        <w:instrText xml:space="preserve"> HYPERLINK "http://www.penguin.com.au/lookinside/spotlight.cfm?SBN=9780143009177&amp;AuthId=0000004220&amp;Page=Profile" </w:instrText>
      </w:r>
      <w:r>
        <w:fldChar w:fldCharType="separate"/>
      </w:r>
      <w:r>
        <w:fldChar w:fldCharType="end"/>
      </w:r>
    </w:p>
    <w:p w14:paraId="5EB65684">
      <w:pPr>
        <w:tabs>
          <w:tab w:val="left" w:pos="341"/>
          <w:tab w:val="left" w:pos="5235"/>
        </w:tabs>
        <w:rPr>
          <w:rFonts w:hint="eastAsia"/>
          <w:b/>
          <w:bCs/>
          <w:color w:val="000000"/>
          <w:szCs w:val="21"/>
        </w:rPr>
      </w:pPr>
      <w:r>
        <w:rPr>
          <w:b/>
          <w:bCs/>
          <w:color w:val="000000"/>
          <w:szCs w:val="21"/>
        </w:rPr>
        <w:t>出 版 社：</w:t>
      </w:r>
      <w:r>
        <w:rPr>
          <w:rFonts w:hint="eastAsia"/>
          <w:b/>
          <w:bCs/>
          <w:color w:val="000000"/>
          <w:szCs w:val="21"/>
        </w:rPr>
        <w:t>S&amp;S/</w:t>
      </w:r>
      <w:r>
        <w:rPr>
          <w:b/>
          <w:bCs/>
          <w:color w:val="000000"/>
          <w:szCs w:val="21"/>
        </w:rPr>
        <w:t>Gallery</w:t>
      </w:r>
    </w:p>
    <w:p w14:paraId="1421F214">
      <w:pPr>
        <w:tabs>
          <w:tab w:val="left" w:pos="341"/>
          <w:tab w:val="left" w:pos="5235"/>
        </w:tabs>
        <w:rPr>
          <w:b/>
          <w:bCs/>
          <w:color w:val="000000"/>
          <w:szCs w:val="21"/>
        </w:rPr>
      </w:pPr>
      <w:r>
        <w:rPr>
          <w:b/>
          <w:bCs/>
          <w:color w:val="000000"/>
          <w:szCs w:val="21"/>
        </w:rPr>
        <w:t>代理公司：ANA/Jessica</w:t>
      </w:r>
      <w:r>
        <w:rPr>
          <w:rFonts w:hint="eastAsia"/>
          <w:b/>
          <w:bCs/>
          <w:color w:val="000000"/>
          <w:szCs w:val="21"/>
        </w:rPr>
        <w:t xml:space="preserve"> Wu</w:t>
      </w:r>
    </w:p>
    <w:p w14:paraId="7550A0DC">
      <w:pPr>
        <w:tabs>
          <w:tab w:val="left" w:pos="341"/>
          <w:tab w:val="left" w:pos="5235"/>
        </w:tabs>
        <w:rPr>
          <w:b/>
          <w:bCs/>
          <w:color w:val="000000"/>
          <w:szCs w:val="21"/>
        </w:rPr>
      </w:pPr>
      <w:r>
        <w:rPr>
          <w:b/>
          <w:bCs/>
          <w:color w:val="000000"/>
          <w:szCs w:val="21"/>
        </w:rPr>
        <w:t>页    数：320</w:t>
      </w:r>
      <w:r>
        <w:rPr>
          <w:rFonts w:hint="eastAsia"/>
          <w:b/>
          <w:bCs/>
          <w:color w:val="000000"/>
          <w:szCs w:val="21"/>
        </w:rPr>
        <w:t>页</w:t>
      </w:r>
    </w:p>
    <w:p w14:paraId="31380F95">
      <w:pPr>
        <w:tabs>
          <w:tab w:val="left" w:pos="341"/>
          <w:tab w:val="left" w:pos="5235"/>
        </w:tabs>
        <w:rPr>
          <w:b/>
          <w:bCs/>
          <w:color w:val="000000"/>
          <w:szCs w:val="21"/>
        </w:rPr>
      </w:pPr>
      <w:r>
        <w:rPr>
          <w:b/>
          <w:bCs/>
          <w:color w:val="000000"/>
          <w:szCs w:val="21"/>
        </w:rPr>
        <w:t>出版时间：2025</w:t>
      </w:r>
      <w:r>
        <w:rPr>
          <w:rFonts w:hint="eastAsia"/>
          <w:b/>
          <w:bCs/>
          <w:color w:val="000000"/>
          <w:szCs w:val="21"/>
        </w:rPr>
        <w:t>年1月</w:t>
      </w:r>
    </w:p>
    <w:p w14:paraId="4EBAA41D">
      <w:pPr>
        <w:rPr>
          <w:b/>
          <w:bCs/>
          <w:color w:val="000000"/>
        </w:rPr>
      </w:pPr>
      <w:r>
        <w:rPr>
          <w:b/>
          <w:bCs/>
          <w:color w:val="000000"/>
        </w:rPr>
        <w:t>代理地区：中国大陆、台湾</w:t>
      </w:r>
    </w:p>
    <w:p w14:paraId="6936D655">
      <w:pPr>
        <w:tabs>
          <w:tab w:val="left" w:pos="341"/>
          <w:tab w:val="left" w:pos="5235"/>
        </w:tabs>
        <w:rPr>
          <w:b/>
          <w:bCs/>
          <w:szCs w:val="21"/>
        </w:rPr>
      </w:pPr>
      <w:r>
        <w:rPr>
          <w:b/>
          <w:bCs/>
          <w:szCs w:val="21"/>
        </w:rPr>
        <w:t>审读资料：电子稿</w:t>
      </w:r>
    </w:p>
    <w:p w14:paraId="77C966FF">
      <w:pPr>
        <w:tabs>
          <w:tab w:val="left" w:pos="341"/>
          <w:tab w:val="left" w:pos="5235"/>
        </w:tabs>
        <w:rPr>
          <w:b/>
          <w:bCs/>
          <w:szCs w:val="21"/>
        </w:rPr>
      </w:pPr>
      <w:r>
        <w:rPr>
          <w:b/>
          <w:bCs/>
          <w:szCs w:val="21"/>
        </w:rPr>
        <w:t>类    型：</w:t>
      </w:r>
      <w:r>
        <w:rPr>
          <w:rFonts w:hint="eastAsia"/>
          <w:b/>
          <w:bCs/>
          <w:szCs w:val="21"/>
        </w:rPr>
        <w:t>传记和回忆录</w:t>
      </w:r>
    </w:p>
    <w:p w14:paraId="47167D93">
      <w:pPr>
        <w:tabs>
          <w:tab w:val="left" w:pos="341"/>
          <w:tab w:val="left" w:pos="5235"/>
        </w:tabs>
        <w:rPr>
          <w:rFonts w:hint="default" w:eastAsia="宋体"/>
          <w:b/>
          <w:bCs/>
          <w:color w:val="FF0000"/>
          <w:szCs w:val="21"/>
          <w:lang w:val="en-US" w:eastAsia="zh-CN"/>
        </w:rPr>
      </w:pPr>
      <w:r>
        <w:rPr>
          <w:rFonts w:hint="eastAsia"/>
          <w:b/>
          <w:bCs/>
          <w:color w:val="FF0000"/>
          <w:szCs w:val="21"/>
        </w:rPr>
        <w:t>版权已授：英国</w:t>
      </w:r>
      <w:r>
        <w:rPr>
          <w:rFonts w:hint="eastAsia"/>
          <w:b/>
          <w:bCs/>
          <w:color w:val="FF0000"/>
          <w:szCs w:val="21"/>
          <w:lang w:eastAsia="zh-CN"/>
        </w:rPr>
        <w:t>、斯洛伐克、</w:t>
      </w:r>
      <w:r>
        <w:rPr>
          <w:rFonts w:hint="eastAsia"/>
          <w:b/>
          <w:bCs/>
          <w:color w:val="FF0000"/>
          <w:szCs w:val="21"/>
          <w:lang w:val="en-US" w:eastAsia="zh-CN"/>
        </w:rPr>
        <w:t>波兰</w:t>
      </w:r>
    </w:p>
    <w:p w14:paraId="47CADE46">
      <w:pPr>
        <w:tabs>
          <w:tab w:val="left" w:pos="341"/>
          <w:tab w:val="left" w:pos="5235"/>
        </w:tabs>
        <w:rPr>
          <w:b/>
          <w:bCs/>
          <w:color w:val="FF0000"/>
          <w:szCs w:val="21"/>
        </w:rPr>
      </w:pPr>
      <w:r>
        <w:rPr>
          <w:rFonts w:hint="eastAsia"/>
          <w:b/>
          <w:bCs/>
          <w:color w:val="FF0000"/>
          <w:szCs w:val="21"/>
        </w:rPr>
        <w:t>亚马逊畅销书排名：</w:t>
      </w:r>
    </w:p>
    <w:p w14:paraId="048148F7">
      <w:r>
        <w:drawing>
          <wp:inline distT="0" distB="0" distL="114300" distR="114300">
            <wp:extent cx="2362200" cy="51435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2362200" cy="514350"/>
                    </a:xfrm>
                    <a:prstGeom prst="rect">
                      <a:avLst/>
                    </a:prstGeom>
                    <a:noFill/>
                    <a:ln>
                      <a:noFill/>
                    </a:ln>
                  </pic:spPr>
                </pic:pic>
              </a:graphicData>
            </a:graphic>
          </wp:inline>
        </w:drawing>
      </w:r>
    </w:p>
    <w:p w14:paraId="3D144FEE">
      <w:r>
        <w:drawing>
          <wp:inline distT="0" distB="0" distL="114300" distR="114300">
            <wp:extent cx="2847975" cy="762000"/>
            <wp:effectExtent l="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2847975" cy="762000"/>
                    </a:xfrm>
                    <a:prstGeom prst="rect">
                      <a:avLst/>
                    </a:prstGeom>
                    <a:noFill/>
                    <a:ln>
                      <a:noFill/>
                    </a:ln>
                  </pic:spPr>
                </pic:pic>
              </a:graphicData>
            </a:graphic>
          </wp:inline>
        </w:drawing>
      </w:r>
    </w:p>
    <w:p w14:paraId="74660A28"/>
    <w:p w14:paraId="65A59B3C">
      <w:pPr>
        <w:rPr>
          <w:b/>
          <w:bCs/>
          <w:color w:val="2E75B6" w:themeColor="accent5" w:themeShade="BF"/>
          <w:szCs w:val="21"/>
          <w:highlight w:val="none"/>
        </w:rPr>
      </w:pPr>
      <w:r>
        <w:rPr>
          <w:b/>
          <w:bCs/>
          <w:color w:val="2E75B6" w:themeColor="accent5" w:themeShade="BF"/>
          <w:szCs w:val="21"/>
          <w:highlight w:val="none"/>
        </w:rPr>
        <w:t>THE HOUSE OF MY MOTHER debuts at #1 on The New York Times hardcover nonfiction bestseller list January 26!</w:t>
      </w:r>
    </w:p>
    <w:p w14:paraId="6ED8D6D0">
      <w:pPr>
        <w:rPr>
          <w:b/>
          <w:bCs/>
          <w:color w:val="000000"/>
          <w:szCs w:val="21"/>
        </w:rPr>
      </w:pPr>
    </w:p>
    <w:p w14:paraId="0FB5D46A">
      <w:pPr>
        <w:rPr>
          <w:color w:val="000000"/>
          <w:szCs w:val="21"/>
        </w:rPr>
      </w:pPr>
      <w:r>
        <w:rPr>
          <w:b/>
          <w:bCs/>
          <w:color w:val="000000"/>
          <w:szCs w:val="21"/>
        </w:rPr>
        <w:t>内容简介：</w:t>
      </w:r>
    </w:p>
    <w:p w14:paraId="4DA29AE2">
      <w:pPr>
        <w:rPr>
          <w:color w:val="000000"/>
          <w:szCs w:val="21"/>
        </w:rPr>
      </w:pPr>
    </w:p>
    <w:p w14:paraId="6BF12967">
      <w:pPr>
        <w:ind w:firstLine="420" w:firstLineChars="200"/>
        <w:rPr>
          <w:rFonts w:ascii="楷体" w:hAnsi="楷体" w:eastAsia="楷体"/>
          <w:bCs/>
          <w:color w:val="000000"/>
          <w:szCs w:val="21"/>
        </w:rPr>
      </w:pPr>
      <w:r>
        <w:rPr>
          <w:rFonts w:hint="eastAsia" w:ascii="楷体" w:hAnsi="楷体" w:eastAsia="楷体"/>
          <w:bCs/>
          <w:color w:val="000000"/>
          <w:szCs w:val="21"/>
        </w:rPr>
        <w:t>“父母的爱不该由孩子去争取。再多的成就也无法弥补本应无条件存在的爱的缺失。”</w:t>
      </w:r>
    </w:p>
    <w:p w14:paraId="0BBFD57C">
      <w:pPr>
        <w:ind w:firstLine="422" w:firstLineChars="200"/>
        <w:rPr>
          <w:b/>
          <w:color w:val="000000"/>
          <w:szCs w:val="21"/>
        </w:rPr>
      </w:pPr>
    </w:p>
    <w:p w14:paraId="1135027E">
      <w:pPr>
        <w:ind w:firstLine="422" w:firstLineChars="200"/>
        <w:rPr>
          <w:rFonts w:hint="eastAsia"/>
          <w:b/>
          <w:color w:val="000000"/>
          <w:szCs w:val="21"/>
        </w:rPr>
      </w:pPr>
      <w:r>
        <w:rPr>
          <w:rFonts w:hint="eastAsia"/>
          <w:b/>
          <w:color w:val="000000"/>
          <w:szCs w:val="21"/>
        </w:rPr>
        <w:t>长女莎莉·弗兰科（Shari Franke）勇敢地讲述了曾在网络上引发热议的“八口之家”（</w:t>
      </w:r>
      <w:r>
        <w:rPr>
          <w:b/>
          <w:color w:val="000000"/>
          <w:szCs w:val="21"/>
        </w:rPr>
        <w:t>8 Passengers</w:t>
      </w:r>
      <w:r>
        <w:rPr>
          <w:rFonts w:hint="eastAsia"/>
          <w:b/>
          <w:color w:val="000000"/>
          <w:szCs w:val="21"/>
        </w:rPr>
        <w:t>）家庭视频博客背后令人震惊的真实故事，她在母亲鲁比·弗兰科（Ruby Franke）手中遭受的不为人知的虐待，以及她如何在无尽的痛苦中寻求到自由与治愈的旅程。</w:t>
      </w:r>
    </w:p>
    <w:p w14:paraId="39AD67AD">
      <w:pPr>
        <w:ind w:firstLine="420" w:firstLineChars="200"/>
        <w:rPr>
          <w:bCs/>
          <w:color w:val="000000"/>
          <w:szCs w:val="21"/>
        </w:rPr>
      </w:pPr>
    </w:p>
    <w:p w14:paraId="6167E9F3">
      <w:pPr>
        <w:ind w:firstLine="420" w:firstLineChars="200"/>
        <w:rPr>
          <w:rFonts w:hint="eastAsia"/>
          <w:bCs/>
          <w:color w:val="000000"/>
          <w:szCs w:val="21"/>
        </w:rPr>
      </w:pPr>
      <w:r>
        <w:rPr>
          <w:rFonts w:hint="eastAsia"/>
          <w:bCs/>
          <w:color w:val="000000"/>
          <w:szCs w:val="21"/>
        </w:rPr>
        <w:t>2015年，莎莉·弗兰科的母亲鲁比·弗兰科创办了YouTube频道“八口之家”，记录着弗兰科家六个孩子及其父母的生活。在巅峰时期，这个家庭账号一度拥有近250万订阅者，然而，尽管这个频道很受欢迎，越来越多的观众开始察觉到鲁比的育儿方式似乎过于极端，甚至可能涉嫌虐待儿童。2023年，鲁比及其商业伙伴在犹他州被捕，被指控的罪名为严重虐待儿童。</w:t>
      </w:r>
    </w:p>
    <w:p w14:paraId="6A87043D">
      <w:pPr>
        <w:ind w:firstLine="420" w:firstLineChars="200"/>
        <w:rPr>
          <w:bCs/>
          <w:color w:val="000000"/>
          <w:szCs w:val="21"/>
        </w:rPr>
      </w:pPr>
    </w:p>
    <w:p w14:paraId="58BA86C1">
      <w:pPr>
        <w:ind w:firstLine="420" w:firstLineChars="200"/>
        <w:rPr>
          <w:rFonts w:hint="eastAsia"/>
          <w:bCs/>
          <w:color w:val="000000"/>
          <w:szCs w:val="21"/>
        </w:rPr>
      </w:pPr>
      <w:r>
        <w:rPr>
          <w:rFonts w:hint="eastAsia"/>
          <w:bCs/>
          <w:color w:val="000000"/>
          <w:szCs w:val="21"/>
        </w:rPr>
        <w:t>在那个改变命运的日子里，18岁的长女莎莉在社交平台上发布了一张家门口停着警车的照片，配文只有一个词：“终于”（</w:t>
      </w:r>
      <w:r>
        <w:rPr>
          <w:bCs/>
          <w:color w:val="000000"/>
          <w:szCs w:val="21"/>
        </w:rPr>
        <w:t>Finally</w:t>
      </w:r>
      <w:r>
        <w:rPr>
          <w:rFonts w:hint="eastAsia"/>
          <w:bCs/>
          <w:color w:val="000000"/>
          <w:szCs w:val="21"/>
        </w:rPr>
        <w:t>）。</w:t>
      </w:r>
    </w:p>
    <w:p w14:paraId="06D077DA">
      <w:pPr>
        <w:ind w:firstLine="420" w:firstLineChars="200"/>
        <w:rPr>
          <w:bCs/>
          <w:color w:val="000000"/>
          <w:szCs w:val="21"/>
        </w:rPr>
      </w:pPr>
    </w:p>
    <w:p w14:paraId="0692A297">
      <w:pPr>
        <w:ind w:firstLine="420" w:firstLineChars="200"/>
        <w:rPr>
          <w:rFonts w:hint="eastAsia"/>
          <w:bCs/>
          <w:color w:val="000000"/>
          <w:szCs w:val="21"/>
        </w:rPr>
      </w:pPr>
      <w:r>
        <w:rPr>
          <w:rFonts w:hint="eastAsia"/>
          <w:bCs/>
          <w:color w:val="000000"/>
          <w:szCs w:val="21"/>
        </w:rPr>
        <w:t>在这本书中，莎莉将首次揭露“八口之家”和鲁比·弗兰科的极端关系辅导项目“ConneXions”背后的黑暗真相。本书叙事扣人心弦，风格类似吉尔·达格（</w:t>
      </w:r>
      <w:r>
        <w:rPr>
          <w:bCs/>
          <w:color w:val="000000"/>
          <w:szCs w:val="21"/>
        </w:rPr>
        <w:t>Jill Duggar</w:t>
      </w:r>
      <w:r>
        <w:rPr>
          <w:rFonts w:hint="eastAsia"/>
          <w:bCs/>
          <w:color w:val="000000"/>
          <w:szCs w:val="21"/>
        </w:rPr>
        <w:t>）的《代价几何》（</w:t>
      </w:r>
      <w:r>
        <w:rPr>
          <w:bCs/>
          <w:i/>
          <w:iCs/>
          <w:color w:val="000000"/>
          <w:szCs w:val="21"/>
        </w:rPr>
        <w:t>Counting the Cost</w:t>
      </w:r>
      <w:r>
        <w:rPr>
          <w:rFonts w:hint="eastAsia"/>
          <w:bCs/>
          <w:color w:val="000000"/>
          <w:szCs w:val="21"/>
        </w:rPr>
        <w:t>），在这个关于背叛的惊人故事中，每一个细节都被展示得淋漓尽致。</w:t>
      </w:r>
    </w:p>
    <w:p w14:paraId="6C974476">
      <w:pPr>
        <w:rPr>
          <w:bCs/>
          <w:color w:val="000000"/>
          <w:szCs w:val="21"/>
        </w:rPr>
      </w:pPr>
    </w:p>
    <w:p w14:paraId="5221FEE3">
      <w:pPr>
        <w:rPr>
          <w:bCs/>
          <w:color w:val="000000"/>
          <w:szCs w:val="21"/>
        </w:rPr>
      </w:pPr>
    </w:p>
    <w:p w14:paraId="0A8290E5">
      <w:pPr>
        <w:rPr>
          <w:b/>
          <w:color w:val="000000"/>
          <w:szCs w:val="21"/>
        </w:rPr>
      </w:pPr>
      <w:r>
        <w:rPr>
          <w:rFonts w:hint="eastAsia"/>
          <w:b/>
          <w:color w:val="000000"/>
          <w:szCs w:val="21"/>
        </w:rPr>
        <w:t>营销亮点：</w:t>
      </w:r>
    </w:p>
    <w:p w14:paraId="1313F701">
      <w:pPr>
        <w:rPr>
          <w:bCs/>
          <w:color w:val="000000"/>
          <w:szCs w:val="21"/>
        </w:rPr>
      </w:pPr>
    </w:p>
    <w:p w14:paraId="4F5695F6">
      <w:pPr>
        <w:pStyle w:val="38"/>
        <w:numPr>
          <w:ilvl w:val="0"/>
          <w:numId w:val="1"/>
        </w:numPr>
        <w:ind w:firstLineChars="0"/>
        <w:rPr>
          <w:rFonts w:hint="eastAsia"/>
          <w:bCs/>
          <w:color w:val="000000"/>
          <w:szCs w:val="21"/>
        </w:rPr>
      </w:pPr>
      <w:r>
        <w:rPr>
          <w:rFonts w:hint="eastAsia"/>
          <w:b/>
          <w:color w:val="000000"/>
          <w:szCs w:val="21"/>
        </w:rPr>
        <w:t>“八口之家”与网红妈妈的成名之路：</w:t>
      </w:r>
      <w:r>
        <w:rPr>
          <w:rFonts w:hint="eastAsia"/>
          <w:bCs/>
          <w:color w:val="000000"/>
          <w:szCs w:val="21"/>
        </w:rPr>
        <w:t>在YouTube注销“八口之家”（8 Passengers）频道之前，该频道拥有250多万订阅者，他们观看鲁比·弗兰科作为一名妻子和六个孩子母亲的日常生活视频。她是2010年代在社交媒体上流行的“妈妈博主”（</w:t>
      </w:r>
      <w:r>
        <w:rPr>
          <w:bCs/>
          <w:color w:val="000000"/>
          <w:szCs w:val="21"/>
        </w:rPr>
        <w:t>mommy vlogger</w:t>
      </w:r>
      <w:r>
        <w:rPr>
          <w:rFonts w:hint="eastAsia"/>
          <w:bCs/>
          <w:color w:val="000000"/>
          <w:szCs w:val="21"/>
        </w:rPr>
        <w:t>）运动的一员，直到粉丝们开始注意到一些可疑的育儿行为以及可能存在的虐待迹象，尤其是鲁比与乔迪·希尔德布兰德（Jodi Hildebrand）的关系。当“八口之家”品牌解散后，鲁比全职与乔迪合作，推出了极端的家长咨询项目“ConneXions”，期间一直面临虐待儿童指控，直至2023年她们因严重虐待儿童同时被捕。</w:t>
      </w:r>
    </w:p>
    <w:p w14:paraId="47C3DD3A">
      <w:pPr>
        <w:rPr>
          <w:bCs/>
          <w:color w:val="000000"/>
          <w:szCs w:val="21"/>
        </w:rPr>
      </w:pPr>
    </w:p>
    <w:p w14:paraId="5C0100A4">
      <w:pPr>
        <w:pStyle w:val="38"/>
        <w:numPr>
          <w:ilvl w:val="0"/>
          <w:numId w:val="1"/>
        </w:numPr>
        <w:ind w:firstLineChars="0"/>
        <w:rPr>
          <w:bCs/>
          <w:color w:val="000000"/>
          <w:szCs w:val="21"/>
        </w:rPr>
      </w:pPr>
      <w:r>
        <w:rPr>
          <w:rFonts w:hint="eastAsia"/>
          <w:b/>
          <w:color w:val="000000"/>
          <w:szCs w:val="21"/>
        </w:rPr>
        <w:t>首度发声：</w:t>
      </w:r>
      <w:r>
        <w:rPr>
          <w:rFonts w:hint="eastAsia"/>
          <w:bCs/>
          <w:color w:val="000000"/>
          <w:szCs w:val="21"/>
        </w:rPr>
        <w:t>在鲁比被捕前一整年，莎莉就已与母亲疏远并搬离了家。逮捕当天，莎莉在社交媒体上打破了长达一年的沉默，只发布了一个有力的词：“终于”。这本书将首次讲述真实的故事，揭露虐待的爆炸性细节。莎莉从未向任何媒体透露过她的家庭情况，而是希望以自己的方式讲述这段经历。</w:t>
      </w:r>
    </w:p>
    <w:p w14:paraId="40E970E3">
      <w:pPr>
        <w:rPr>
          <w:bCs/>
          <w:color w:val="000000"/>
          <w:szCs w:val="21"/>
        </w:rPr>
      </w:pPr>
    </w:p>
    <w:p w14:paraId="20491886">
      <w:pPr>
        <w:pStyle w:val="38"/>
        <w:numPr>
          <w:ilvl w:val="0"/>
          <w:numId w:val="1"/>
        </w:numPr>
        <w:ind w:firstLineChars="0"/>
        <w:rPr>
          <w:rFonts w:hint="eastAsia"/>
          <w:bCs/>
          <w:color w:val="000000"/>
          <w:szCs w:val="21"/>
        </w:rPr>
      </w:pPr>
      <w:r>
        <w:rPr>
          <w:rFonts w:hint="eastAsia"/>
          <w:b/>
          <w:color w:val="000000"/>
          <w:szCs w:val="21"/>
        </w:rPr>
        <w:t>畅销同类作品：</w:t>
      </w:r>
      <w:r>
        <w:rPr>
          <w:rFonts w:hint="eastAsia"/>
          <w:bCs/>
          <w:color w:val="000000"/>
          <w:szCs w:val="21"/>
        </w:rPr>
        <w:t>莎莉的书将加入一系列令人印象深刻的家庭回忆录畅销书的行列。吉尔·达格（</w:t>
      </w:r>
      <w:r>
        <w:rPr>
          <w:bCs/>
          <w:color w:val="000000"/>
          <w:szCs w:val="21"/>
        </w:rPr>
        <w:t>Jill Duggar</w:t>
      </w:r>
      <w:r>
        <w:rPr>
          <w:rFonts w:hint="eastAsia"/>
          <w:bCs/>
          <w:color w:val="000000"/>
          <w:szCs w:val="21"/>
        </w:rPr>
        <w:t>）的突破性作品、《纽约时报》畅销书《代价几何》（</w:t>
      </w:r>
      <w:r>
        <w:rPr>
          <w:bCs/>
          <w:i/>
          <w:iCs/>
          <w:color w:val="000000"/>
          <w:szCs w:val="21"/>
        </w:rPr>
        <w:t>Counting the Cost</w:t>
      </w:r>
      <w:r>
        <w:rPr>
          <w:rFonts w:hint="eastAsia"/>
          <w:bCs/>
          <w:color w:val="000000"/>
          <w:szCs w:val="21"/>
        </w:rPr>
        <w:t>）各版本销量已超过32.2万册，科迪·布朗（Kody Brown）的《纽约时报》第一畅销书《妻子姐妹们》（</w:t>
      </w:r>
      <w:r>
        <w:rPr>
          <w:rFonts w:hint="eastAsia"/>
          <w:bCs/>
          <w:i/>
          <w:iCs/>
          <w:color w:val="000000"/>
          <w:szCs w:val="21"/>
        </w:rPr>
        <w:t>Sister Wives</w:t>
      </w:r>
      <w:r>
        <w:rPr>
          <w:rFonts w:hint="eastAsia"/>
          <w:bCs/>
          <w:color w:val="000000"/>
          <w:szCs w:val="21"/>
        </w:rPr>
        <w:t>）销量超过9万册。</w:t>
      </w:r>
    </w:p>
    <w:p w14:paraId="2F3E96EF">
      <w:pPr>
        <w:rPr>
          <w:bCs/>
          <w:color w:val="000000"/>
          <w:szCs w:val="21"/>
        </w:rPr>
      </w:pPr>
    </w:p>
    <w:p w14:paraId="0F3128E4">
      <w:pPr>
        <w:pStyle w:val="38"/>
        <w:numPr>
          <w:ilvl w:val="0"/>
          <w:numId w:val="1"/>
        </w:numPr>
        <w:ind w:firstLineChars="0"/>
        <w:rPr>
          <w:rFonts w:hint="eastAsia"/>
          <w:bCs/>
          <w:color w:val="000000"/>
          <w:szCs w:val="21"/>
        </w:rPr>
      </w:pPr>
      <w:r>
        <w:rPr>
          <w:rFonts w:hint="eastAsia"/>
          <w:b/>
          <w:color w:val="000000"/>
          <w:szCs w:val="21"/>
        </w:rPr>
        <w:t>持续的媒体报道与TikTok热潮：</w:t>
      </w:r>
      <w:r>
        <w:rPr>
          <w:rFonts w:hint="eastAsia"/>
          <w:bCs/>
          <w:color w:val="000000"/>
          <w:szCs w:val="21"/>
        </w:rPr>
        <w:t>对鲁比和乔迪的审判受到了全方位的媒体报道（《</w:t>
      </w:r>
      <w:r>
        <w:rPr>
          <w:bCs/>
          <w:color w:val="000000"/>
          <w:szCs w:val="21"/>
        </w:rPr>
        <w:t>The Cut</w:t>
      </w:r>
      <w:r>
        <w:rPr>
          <w:rFonts w:hint="eastAsia"/>
          <w:bCs/>
          <w:color w:val="000000"/>
          <w:szCs w:val="21"/>
        </w:rPr>
        <w:t>》、《人物》、NBC、</w:t>
      </w:r>
      <w:r>
        <w:rPr>
          <w:bCs/>
          <w:color w:val="000000"/>
          <w:szCs w:val="21"/>
        </w:rPr>
        <w:t>CBS</w:t>
      </w:r>
      <w:r>
        <w:rPr>
          <w:rFonts w:hint="eastAsia"/>
          <w:bCs/>
          <w:color w:val="000000"/>
          <w:szCs w:val="21"/>
        </w:rPr>
        <w:t>），粉丝们纷纷在TikTok和Reddit上讨论案件的后续发展。粉丝们着迷于案件不断披露的细节，但没有人比莎莉更了解真实情况。2024年2月20日，鲁比和乔迪被判处长达30年的监禁，这是犹他州的最高刑期。3月25日，犹他州警方公布了大量调查证据，包括鲁比日记中从未曝光过的虐待记录、8 月份两人被捕时的执法记录仪画面，以及鲁比的儿子逃到邻居家时的门铃摄像头录像，警方在邻居家发现鲁比的儿子极度消瘦，身上有遭受虐待的迹象。</w:t>
      </w:r>
    </w:p>
    <w:p w14:paraId="6BFA730A">
      <w:pPr>
        <w:rPr>
          <w:bCs/>
          <w:color w:val="000000"/>
          <w:szCs w:val="21"/>
        </w:rPr>
      </w:pPr>
    </w:p>
    <w:p w14:paraId="4E907D91">
      <w:pPr>
        <w:pStyle w:val="38"/>
        <w:numPr>
          <w:ilvl w:val="0"/>
          <w:numId w:val="1"/>
        </w:numPr>
        <w:ind w:firstLineChars="0"/>
        <w:rPr>
          <w:bCs/>
          <w:color w:val="000000"/>
          <w:szCs w:val="21"/>
        </w:rPr>
      </w:pPr>
      <w:r>
        <w:rPr>
          <w:rFonts w:hint="eastAsia"/>
          <w:b/>
          <w:color w:val="000000"/>
          <w:szCs w:val="21"/>
        </w:rPr>
        <w:t>真实犯罪播客：</w:t>
      </w:r>
      <w:r>
        <w:rPr>
          <w:rFonts w:hint="eastAsia"/>
          <w:bCs/>
          <w:color w:val="000000"/>
          <w:szCs w:val="21"/>
        </w:rPr>
        <w:t>2024年2月，Wondery通过旗下真实犯罪频道Law&amp;Crime发布了一档名为《鲁比·弗兰科的兴衰》（</w:t>
      </w:r>
      <w:r>
        <w:rPr>
          <w:bCs/>
          <w:i/>
          <w:iCs/>
          <w:color w:val="000000"/>
          <w:szCs w:val="21"/>
        </w:rPr>
        <w:t>The Rise and Fall of Ruby Franke</w:t>
      </w:r>
      <w:r>
        <w:rPr>
          <w:rFonts w:hint="eastAsia"/>
          <w:bCs/>
          <w:color w:val="000000"/>
          <w:szCs w:val="21"/>
        </w:rPr>
        <w:t>）的新播客系列。对于真实犯罪题材的听众来说，这档节目已经颇受欢迎，而莎莉的叙述将让案件追随者和普通真实犯罪爱好者了解到公开信息外的更多内容。</w:t>
      </w:r>
    </w:p>
    <w:p w14:paraId="6A8C233D">
      <w:pPr>
        <w:rPr>
          <w:bCs/>
          <w:color w:val="000000"/>
          <w:szCs w:val="21"/>
        </w:rPr>
      </w:pPr>
    </w:p>
    <w:p w14:paraId="7314F638">
      <w:pPr>
        <w:pStyle w:val="38"/>
        <w:numPr>
          <w:ilvl w:val="0"/>
          <w:numId w:val="1"/>
        </w:numPr>
        <w:ind w:firstLineChars="0"/>
        <w:rPr>
          <w:rFonts w:hint="eastAsia"/>
          <w:bCs/>
          <w:color w:val="000000"/>
          <w:szCs w:val="21"/>
        </w:rPr>
      </w:pPr>
      <w:r>
        <w:rPr>
          <w:rFonts w:hint="eastAsia"/>
          <w:b/>
          <w:color w:val="000000"/>
          <w:szCs w:val="21"/>
        </w:rPr>
        <w:t>对儿童网红文化的反思：</w:t>
      </w:r>
      <w:r>
        <w:rPr>
          <w:rFonts w:hint="eastAsia"/>
          <w:bCs/>
          <w:color w:val="000000"/>
          <w:szCs w:val="21"/>
        </w:rPr>
        <w:t>这本书揭示了那些在热门社交媒体账号上出镜的儿童所遭受的剥削创伤，而实施者主要是他们自己的父母。莎莉是2010年代“妈妈博主”的孩子中第一批长大成人并思考在镜头前成长会对自己产生何种影响的人之一。她的故事将与詹妮特·麦柯迪（Jennette McCurdy）的《我妈走后，我终于成了一个正常人》（</w:t>
      </w:r>
      <w:r>
        <w:rPr>
          <w:rFonts w:hint="eastAsia"/>
          <w:bCs/>
          <w:i/>
          <w:iCs/>
          <w:color w:val="000000"/>
          <w:szCs w:val="21"/>
        </w:rPr>
        <w:t>I'm Glad My Mom Died</w:t>
      </w:r>
      <w:r>
        <w:rPr>
          <w:rFonts w:hint="eastAsia"/>
          <w:bCs/>
          <w:color w:val="000000"/>
          <w:szCs w:val="21"/>
        </w:rPr>
        <w:t>）（销量超过200万册）和吉尔·达格（</w:t>
      </w:r>
      <w:r>
        <w:rPr>
          <w:bCs/>
          <w:color w:val="000000"/>
          <w:szCs w:val="21"/>
        </w:rPr>
        <w:t>Jill Duggar</w:t>
      </w:r>
      <w:r>
        <w:rPr>
          <w:rFonts w:hint="eastAsia"/>
          <w:bCs/>
          <w:color w:val="000000"/>
          <w:szCs w:val="21"/>
        </w:rPr>
        <w:t>）的《代价几何》（</w:t>
      </w:r>
      <w:r>
        <w:rPr>
          <w:bCs/>
          <w:i/>
          <w:iCs/>
          <w:color w:val="000000"/>
          <w:szCs w:val="21"/>
        </w:rPr>
        <w:t>Counting the Cost</w:t>
      </w:r>
      <w:r>
        <w:rPr>
          <w:rFonts w:hint="eastAsia"/>
          <w:bCs/>
          <w:color w:val="000000"/>
          <w:szCs w:val="21"/>
        </w:rPr>
        <w:t>）一起，揭示孩子们如何没有话语权，如何受制于扭曲的权力关系，而成年人却从他们的经历中获利。</w:t>
      </w:r>
    </w:p>
    <w:p w14:paraId="028C5271">
      <w:pPr>
        <w:rPr>
          <w:rFonts w:hint="eastAsia"/>
          <w:bCs/>
          <w:color w:val="000000"/>
          <w:szCs w:val="21"/>
        </w:rPr>
      </w:pPr>
    </w:p>
    <w:p w14:paraId="022A5A75">
      <w:pPr>
        <w:rPr>
          <w:bCs/>
          <w:color w:val="000000"/>
          <w:szCs w:val="21"/>
        </w:rPr>
      </w:pPr>
    </w:p>
    <w:p w14:paraId="6F304A7F">
      <w:pPr>
        <w:rPr>
          <w:b/>
          <w:bCs/>
          <w:color w:val="000000"/>
          <w:szCs w:val="21"/>
        </w:rPr>
      </w:pPr>
      <w:r>
        <w:rPr>
          <w:b/>
          <w:bCs/>
          <w:color w:val="000000"/>
          <w:szCs w:val="21"/>
        </w:rPr>
        <w:t>作者简介：</w:t>
      </w:r>
    </w:p>
    <w:p w14:paraId="2AA6E47F">
      <w:pPr>
        <w:rPr>
          <w:b/>
          <w:bCs/>
          <w:color w:val="000000"/>
          <w:szCs w:val="21"/>
        </w:rPr>
      </w:pPr>
    </w:p>
    <w:p w14:paraId="5F98A770">
      <w:pPr>
        <w:ind w:firstLine="422" w:firstLineChars="200"/>
        <w:rPr>
          <w:color w:val="000000"/>
          <w:szCs w:val="21"/>
        </w:rPr>
      </w:pPr>
      <w:r>
        <w:rPr>
          <w:rFonts w:hint="eastAsia"/>
          <w:b/>
          <w:color w:val="000000"/>
          <w:szCs w:val="21"/>
        </w:rPr>
        <w:t>莎莉·弗兰科（Shari Franke）</w:t>
      </w:r>
      <w:r>
        <w:rPr>
          <w:rFonts w:hint="eastAsia"/>
          <w:color w:val="000000"/>
          <w:szCs w:val="21"/>
        </w:rPr>
        <w:t>是弗兰科家的长女。她是杨百翰大学的一名学生。</w:t>
      </w:r>
    </w:p>
    <w:p w14:paraId="7E5C6294">
      <w:pPr>
        <w:rPr>
          <w:bCs/>
          <w:color w:val="000000"/>
          <w:szCs w:val="21"/>
        </w:rPr>
      </w:pPr>
    </w:p>
    <w:p w14:paraId="6A7C7160">
      <w:pPr>
        <w:rPr>
          <w:bCs/>
          <w:color w:val="000000"/>
          <w:szCs w:val="21"/>
        </w:rPr>
      </w:pPr>
    </w:p>
    <w:p w14:paraId="4D2A3435">
      <w:pPr>
        <w:rPr>
          <w:b/>
          <w:color w:val="000000"/>
          <w:szCs w:val="21"/>
        </w:rPr>
      </w:pPr>
      <w:r>
        <w:rPr>
          <w:rFonts w:hint="eastAsia"/>
          <w:b/>
          <w:color w:val="000000"/>
          <w:szCs w:val="21"/>
        </w:rPr>
        <w:t>营销信息：</w:t>
      </w:r>
    </w:p>
    <w:p w14:paraId="4F8D62CA">
      <w:pPr>
        <w:rPr>
          <w:bCs/>
          <w:color w:val="000000"/>
          <w:szCs w:val="21"/>
        </w:rPr>
      </w:pPr>
    </w:p>
    <w:p w14:paraId="5211C512">
      <w:pPr>
        <w:ind w:firstLine="420" w:firstLineChars="200"/>
        <w:rPr>
          <w:rFonts w:hint="eastAsia"/>
          <w:bCs/>
          <w:color w:val="000000"/>
          <w:szCs w:val="21"/>
        </w:rPr>
      </w:pPr>
      <w:r>
        <w:rPr>
          <w:rFonts w:hint="eastAsia"/>
          <w:bCs/>
          <w:color w:val="000000"/>
          <w:szCs w:val="21"/>
        </w:rPr>
        <w:t>莎莉·弗兰科的《人物》（</w:t>
      </w:r>
      <w:r>
        <w:rPr>
          <w:bCs/>
          <w:i/>
          <w:iCs/>
          <w:color w:val="000000"/>
          <w:szCs w:val="21"/>
        </w:rPr>
        <w:t>People</w:t>
      </w:r>
      <w:r>
        <w:rPr>
          <w:rFonts w:hint="eastAsia"/>
          <w:bCs/>
          <w:color w:val="000000"/>
          <w:szCs w:val="21"/>
        </w:rPr>
        <w:t>）杂志专访于2025年1月3日上架。PEOPLE.COM也对该书进行了首次连载：</w:t>
      </w:r>
      <w:r>
        <w:fldChar w:fldCharType="begin"/>
      </w:r>
      <w:r>
        <w:instrText xml:space="preserve"> HYPERLINK "https://people.com/shari-franke-the-house-of-my-mother-excerpt-exclusive-8767606" </w:instrText>
      </w:r>
      <w:r>
        <w:fldChar w:fldCharType="separate"/>
      </w:r>
      <w:r>
        <w:rPr>
          <w:rStyle w:val="17"/>
          <w:bCs/>
          <w:szCs w:val="21"/>
        </w:rPr>
        <w:t>Shari Franke Confronted Mom Ruby Franke After Calling Child Protective Services (Exclusive)</w:t>
      </w:r>
      <w:r>
        <w:rPr>
          <w:rStyle w:val="17"/>
          <w:bCs/>
          <w:szCs w:val="21"/>
        </w:rPr>
        <w:fldChar w:fldCharType="end"/>
      </w:r>
      <w:r>
        <w:rPr>
          <w:rFonts w:hint="eastAsia"/>
          <w:bCs/>
          <w:color w:val="000000"/>
          <w:szCs w:val="21"/>
        </w:rPr>
        <w:t>。PEOPLE.COM将本书评为2025年20部热门名人回忆录之一：“现在，在这本令人心碎的回忆录中，曾引发网络热议的‘八口之家’频道背后的女人的长女，将分享她的完整经历，以及她对未来的展望。”</w:t>
      </w:r>
    </w:p>
    <w:p w14:paraId="7B1A8A28">
      <w:pPr>
        <w:rPr>
          <w:bCs/>
          <w:color w:val="000000"/>
          <w:szCs w:val="21"/>
        </w:rPr>
      </w:pPr>
    </w:p>
    <w:p w14:paraId="0652EA40">
      <w:pPr>
        <w:ind w:firstLine="420" w:firstLineChars="200"/>
        <w:rPr>
          <w:bCs/>
          <w:color w:val="000000"/>
          <w:szCs w:val="21"/>
        </w:rPr>
      </w:pPr>
      <w:r>
        <w:rPr>
          <w:rFonts w:hint="eastAsia"/>
          <w:bCs/>
          <w:color w:val="000000"/>
          <w:szCs w:val="21"/>
        </w:rPr>
        <w:t>莎莉·弗兰科在Instagram上向她的60多万粉丝介绍了她的回忆录《</w:t>
      </w:r>
      <w:bookmarkStart w:id="2" w:name="_GoBack"/>
      <w:bookmarkEnd w:id="2"/>
      <w:r>
        <w:rPr>
          <w:rFonts w:hint="eastAsia"/>
          <w:bCs/>
          <w:color w:val="000000"/>
          <w:szCs w:val="21"/>
          <w:lang w:eastAsia="zh-CN"/>
        </w:rPr>
        <w:t>妈妈，那不是爱</w:t>
      </w:r>
      <w:r>
        <w:rPr>
          <w:rFonts w:hint="eastAsia"/>
          <w:bCs/>
          <w:color w:val="000000"/>
          <w:szCs w:val="21"/>
        </w:rPr>
        <w:t>》，点击</w:t>
      </w:r>
      <w:r>
        <w:fldChar w:fldCharType="begin"/>
      </w:r>
      <w:r>
        <w:instrText xml:space="preserve"> HYPERLINK "https://www.instagram.com/p/DBKEozCzPfJ/?utm_source=ig_web_copy_link&amp;igsh=MzRlODBiNWFlZA==" </w:instrText>
      </w:r>
      <w:r>
        <w:fldChar w:fldCharType="separate"/>
      </w:r>
      <w:r>
        <w:rPr>
          <w:rStyle w:val="17"/>
          <w:rFonts w:hint="eastAsia"/>
          <w:bCs/>
          <w:szCs w:val="21"/>
        </w:rPr>
        <w:t>此处</w:t>
      </w:r>
      <w:r>
        <w:rPr>
          <w:rStyle w:val="17"/>
          <w:rFonts w:hint="eastAsia"/>
          <w:bCs/>
          <w:szCs w:val="21"/>
        </w:rPr>
        <w:fldChar w:fldCharType="end"/>
      </w:r>
      <w:r>
        <w:rPr>
          <w:rFonts w:hint="eastAsia"/>
          <w:bCs/>
          <w:color w:val="000000"/>
          <w:szCs w:val="21"/>
        </w:rPr>
        <w:t>查看全文。</w:t>
      </w:r>
    </w:p>
    <w:p w14:paraId="7835CC9F">
      <w:pPr>
        <w:ind w:firstLine="420" w:firstLineChars="200"/>
        <w:rPr>
          <w:bCs/>
          <w:color w:val="000000"/>
          <w:szCs w:val="21"/>
        </w:rPr>
      </w:pPr>
    </w:p>
    <w:p w14:paraId="3C368E7B">
      <w:pPr>
        <w:rPr>
          <w:rFonts w:hint="eastAsia"/>
          <w:bCs/>
          <w:color w:val="000000"/>
          <w:szCs w:val="21"/>
        </w:rPr>
      </w:pPr>
      <w:r>
        <w:rPr>
          <w:rFonts w:hint="eastAsia"/>
        </w:rPr>
        <w:drawing>
          <wp:inline distT="0" distB="0" distL="0" distR="0">
            <wp:extent cx="5400040" cy="2903855"/>
            <wp:effectExtent l="0" t="0" r="0" b="0"/>
            <wp:docPr id="88064150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641502"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00040" cy="2903855"/>
                    </a:xfrm>
                    <a:prstGeom prst="rect">
                      <a:avLst/>
                    </a:prstGeom>
                    <a:noFill/>
                    <a:ln>
                      <a:noFill/>
                    </a:ln>
                  </pic:spPr>
                </pic:pic>
              </a:graphicData>
            </a:graphic>
          </wp:inline>
        </w:drawing>
      </w:r>
    </w:p>
    <w:p w14:paraId="07A8AFC2">
      <w:pPr>
        <w:ind w:firstLine="420" w:firstLineChars="200"/>
        <w:rPr>
          <w:bCs/>
          <w:color w:val="000000"/>
          <w:szCs w:val="21"/>
        </w:rPr>
      </w:pPr>
    </w:p>
    <w:p w14:paraId="55524A4F">
      <w:pPr>
        <w:ind w:firstLine="420" w:firstLineChars="200"/>
        <w:rPr>
          <w:bCs/>
          <w:color w:val="000000"/>
          <w:szCs w:val="21"/>
        </w:rPr>
      </w:pPr>
      <w:r>
        <w:rPr>
          <w:rFonts w:hint="eastAsia"/>
          <w:bCs/>
          <w:color w:val="000000"/>
          <w:szCs w:val="21"/>
        </w:rPr>
        <w:t>已确定的社交媒体活动包括：在Facebook/Instagram、Criteo DSP、NextDoor、TikTok和AMS上开展数字广告活动，目标受众为流行文化、真实犯罪和新闻网站及粉丝；在莎莉拥有62万粉丝的社交媒体平台上进行推广，包括开箱视频、展示图片等。</w:t>
      </w:r>
    </w:p>
    <w:p w14:paraId="17B79ADD">
      <w:pPr>
        <w:rPr>
          <w:bCs/>
          <w:color w:val="000000"/>
          <w:szCs w:val="21"/>
        </w:rPr>
      </w:pPr>
    </w:p>
    <w:p w14:paraId="5DC25291">
      <w:pPr>
        <w:jc w:val="center"/>
        <w:rPr>
          <w:bCs/>
          <w:color w:val="000000"/>
          <w:szCs w:val="21"/>
        </w:rPr>
      </w:pPr>
      <w:r>
        <w:rPr>
          <w:rFonts w:hint="eastAsia"/>
        </w:rPr>
        <w:drawing>
          <wp:inline distT="0" distB="0" distL="0" distR="0">
            <wp:extent cx="2028825" cy="3533775"/>
            <wp:effectExtent l="0" t="0" r="9525" b="9525"/>
            <wp:docPr id="9012959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295953"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28825" cy="3533775"/>
                    </a:xfrm>
                    <a:prstGeom prst="rect">
                      <a:avLst/>
                    </a:prstGeom>
                    <a:noFill/>
                    <a:ln>
                      <a:noFill/>
                    </a:ln>
                  </pic:spPr>
                </pic:pic>
              </a:graphicData>
            </a:graphic>
          </wp:inline>
        </w:drawing>
      </w:r>
      <w:r>
        <w:rPr>
          <w:rFonts w:hint="eastAsia"/>
        </w:rPr>
        <w:t xml:space="preserve"> </w:t>
      </w:r>
      <w:r>
        <w:rPr>
          <w:rFonts w:hint="eastAsia"/>
        </w:rPr>
        <w:drawing>
          <wp:inline distT="0" distB="0" distL="0" distR="0">
            <wp:extent cx="2256155" cy="3535045"/>
            <wp:effectExtent l="0" t="0" r="0" b="8255"/>
            <wp:docPr id="165620440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04409"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256619" cy="3535200"/>
                    </a:xfrm>
                    <a:prstGeom prst="rect">
                      <a:avLst/>
                    </a:prstGeom>
                    <a:noFill/>
                    <a:ln>
                      <a:noFill/>
                    </a:ln>
                  </pic:spPr>
                </pic:pic>
              </a:graphicData>
            </a:graphic>
          </wp:inline>
        </w:drawing>
      </w:r>
    </w:p>
    <w:p w14:paraId="6D916495">
      <w:pPr>
        <w:rPr>
          <w:bCs/>
          <w:color w:val="000000"/>
          <w:szCs w:val="21"/>
        </w:rPr>
      </w:pPr>
    </w:p>
    <w:tbl>
      <w:tblPr>
        <w:tblStyle w:val="12"/>
        <w:tblW w:w="9000" w:type="dxa"/>
        <w:tblCellSpacing w:w="22" w:type="dxa"/>
        <w:tblInd w:w="0" w:type="dxa"/>
        <w:shd w:val="clear" w:color="auto" w:fill="FFFFFF"/>
        <w:tblLayout w:type="autofit"/>
        <w:tblCellMar>
          <w:top w:w="0" w:type="dxa"/>
          <w:left w:w="0" w:type="dxa"/>
          <w:bottom w:w="0" w:type="dxa"/>
          <w:right w:w="0" w:type="dxa"/>
        </w:tblCellMar>
      </w:tblPr>
      <w:tblGrid>
        <w:gridCol w:w="9118"/>
      </w:tblGrid>
      <w:tr w14:paraId="133644DA">
        <w:tblPrEx>
          <w:tblCellMar>
            <w:top w:w="0" w:type="dxa"/>
            <w:left w:w="0" w:type="dxa"/>
            <w:bottom w:w="0" w:type="dxa"/>
            <w:right w:w="0" w:type="dxa"/>
          </w:tblCellMar>
        </w:tblPrEx>
        <w:trPr>
          <w:tblCellSpacing w:w="22" w:type="dxa"/>
        </w:trPr>
        <w:tc>
          <w:tcPr>
            <w:tcW w:w="0" w:type="auto"/>
            <w:shd w:val="clear" w:color="auto" w:fill="FFFFFF"/>
            <w:tcMar>
              <w:top w:w="15" w:type="dxa"/>
              <w:left w:w="15" w:type="dxa"/>
              <w:bottom w:w="15" w:type="dxa"/>
              <w:right w:w="15" w:type="dxa"/>
            </w:tcMar>
            <w:vAlign w:val="center"/>
          </w:tcPr>
          <w:p w14:paraId="5507B292">
            <w:pPr>
              <w:rPr>
                <w:bCs/>
                <w:color w:val="000000"/>
                <w:szCs w:val="21"/>
              </w:rPr>
            </w:pPr>
            <w:r>
              <w:rPr>
                <w:b/>
                <w:bCs/>
                <w:color w:val="000000"/>
                <w:szCs w:val="21"/>
              </w:rPr>
              <w:t>Publicity</w:t>
            </w:r>
          </w:p>
          <w:p w14:paraId="235A7CDB">
            <w:pPr>
              <w:rPr>
                <w:bCs/>
                <w:color w:val="000000"/>
                <w:szCs w:val="21"/>
              </w:rPr>
            </w:pPr>
            <w:r>
              <w:rPr>
                <w:bCs/>
                <w:color w:val="000000"/>
                <w:szCs w:val="21"/>
                <w:u w:val="single"/>
              </w:rPr>
              <w:t>NATIONAL TV</w:t>
            </w:r>
          </w:p>
          <w:p w14:paraId="6174B406">
            <w:pPr>
              <w:rPr>
                <w:bCs/>
                <w:color w:val="000000"/>
                <w:szCs w:val="21"/>
              </w:rPr>
            </w:pPr>
            <w:r>
              <w:rPr>
                <w:b/>
                <w:bCs/>
                <w:color w:val="000000"/>
                <w:szCs w:val="21"/>
              </w:rPr>
              <w:t>JAN 7, 2025</w:t>
            </w:r>
            <w:r>
              <w:rPr>
                <w:bCs/>
                <w:color w:val="000000"/>
                <w:szCs w:val="21"/>
              </w:rPr>
              <w:t>    Good Morning America / ABC</w:t>
            </w:r>
          </w:p>
          <w:p w14:paraId="552B3B8C">
            <w:pPr>
              <w:rPr>
                <w:bCs/>
                <w:color w:val="000000"/>
                <w:szCs w:val="21"/>
              </w:rPr>
            </w:pPr>
            <w:r>
              <w:rPr>
                <w:bCs/>
                <w:color w:val="000000"/>
                <w:szCs w:val="21"/>
              </w:rPr>
              <w:t> </w:t>
            </w:r>
          </w:p>
          <w:p w14:paraId="76983CE0">
            <w:pPr>
              <w:rPr>
                <w:bCs/>
                <w:color w:val="000000"/>
                <w:szCs w:val="21"/>
              </w:rPr>
            </w:pPr>
            <w:r>
              <w:rPr>
                <w:bCs/>
                <w:color w:val="000000"/>
                <w:szCs w:val="21"/>
                <w:u w:val="single"/>
              </w:rPr>
              <w:t>NATIONAL PRINT</w:t>
            </w:r>
          </w:p>
          <w:p w14:paraId="49646778">
            <w:pPr>
              <w:rPr>
                <w:bCs/>
                <w:color w:val="000000"/>
                <w:szCs w:val="21"/>
              </w:rPr>
            </w:pPr>
            <w:r>
              <w:rPr>
                <w:b/>
                <w:bCs/>
                <w:color w:val="000000"/>
                <w:szCs w:val="21"/>
              </w:rPr>
              <w:t>JAN 3, 2025</w:t>
            </w:r>
            <w:r>
              <w:rPr>
                <w:bCs/>
                <w:color w:val="000000"/>
                <w:szCs w:val="21"/>
              </w:rPr>
              <w:t>    PEOPLE Magazine / Author Interview</w:t>
            </w:r>
          </w:p>
          <w:p w14:paraId="2BE23771">
            <w:pPr>
              <w:rPr>
                <w:bCs/>
                <w:color w:val="000000"/>
                <w:szCs w:val="21"/>
              </w:rPr>
            </w:pPr>
            <w:r>
              <w:rPr>
                <w:bCs/>
                <w:color w:val="000000"/>
                <w:szCs w:val="21"/>
              </w:rPr>
              <w:t> </w:t>
            </w:r>
          </w:p>
          <w:p w14:paraId="2075C384">
            <w:pPr>
              <w:rPr>
                <w:bCs/>
                <w:color w:val="000000"/>
                <w:szCs w:val="21"/>
              </w:rPr>
            </w:pPr>
            <w:r>
              <w:rPr>
                <w:bCs/>
                <w:color w:val="000000"/>
                <w:szCs w:val="21"/>
                <w:u w:val="single"/>
              </w:rPr>
              <w:t>ONLINE</w:t>
            </w:r>
          </w:p>
          <w:p w14:paraId="60DA7425">
            <w:pPr>
              <w:rPr>
                <w:bCs/>
                <w:color w:val="000000"/>
                <w:szCs w:val="21"/>
              </w:rPr>
            </w:pPr>
            <w:r>
              <w:rPr>
                <w:b/>
                <w:bCs/>
                <w:color w:val="000000"/>
                <w:szCs w:val="21"/>
              </w:rPr>
              <w:t>OCT 16, 2024</w:t>
            </w:r>
            <w:r>
              <w:rPr>
                <w:bCs/>
                <w:color w:val="000000"/>
                <w:szCs w:val="21"/>
              </w:rPr>
              <w:t>    Distractify / Announcement Pick Up / Ruby Franke's Eldest Daughter Shari Announces She Wrote a Book / </w:t>
            </w:r>
            <w:r>
              <w:fldChar w:fldCharType="begin"/>
            </w:r>
            <w:r>
              <w:instrText xml:space="preserve"> HYPERLINK "https://www.distractify.com/p/ruby-franke-daughter-shari-franke-book" \t "_blank" </w:instrText>
            </w:r>
            <w:r>
              <w:fldChar w:fldCharType="separate"/>
            </w:r>
            <w:r>
              <w:rPr>
                <w:rStyle w:val="17"/>
                <w:bCs/>
                <w:szCs w:val="21"/>
              </w:rPr>
              <w:t>LINK</w:t>
            </w:r>
            <w:r>
              <w:rPr>
                <w:rStyle w:val="17"/>
                <w:bCs/>
                <w:szCs w:val="21"/>
              </w:rPr>
              <w:fldChar w:fldCharType="end"/>
            </w:r>
          </w:p>
          <w:p w14:paraId="37A69D70">
            <w:pPr>
              <w:rPr>
                <w:bCs/>
                <w:color w:val="000000"/>
                <w:szCs w:val="21"/>
              </w:rPr>
            </w:pPr>
            <w:r>
              <w:rPr>
                <w:b/>
                <w:bCs/>
                <w:color w:val="000000"/>
                <w:szCs w:val="21"/>
              </w:rPr>
              <w:t>OCT 16, 2024</w:t>
            </w:r>
            <w:r>
              <w:rPr>
                <w:bCs/>
                <w:color w:val="000000"/>
                <w:szCs w:val="21"/>
              </w:rPr>
              <w:t>    The Washington Post / Article with Mention / Utah joins the debate over child influencer rights / </w:t>
            </w:r>
            <w:r>
              <w:fldChar w:fldCharType="begin"/>
            </w:r>
            <w:r>
              <w:instrText xml:space="preserve"> HYPERLINK "https://www.washingtonpost.com/lifestyle/2024/10/16/utah-protections-children-mom-influencers/" \t "_blank" </w:instrText>
            </w:r>
            <w:r>
              <w:fldChar w:fldCharType="separate"/>
            </w:r>
            <w:r>
              <w:rPr>
                <w:rStyle w:val="17"/>
                <w:bCs/>
                <w:szCs w:val="21"/>
              </w:rPr>
              <w:t>LINK</w:t>
            </w:r>
            <w:r>
              <w:rPr>
                <w:rStyle w:val="17"/>
                <w:bCs/>
                <w:szCs w:val="21"/>
              </w:rPr>
              <w:fldChar w:fldCharType="end"/>
            </w:r>
          </w:p>
          <w:p w14:paraId="0DF29E0B">
            <w:pPr>
              <w:rPr>
                <w:bCs/>
                <w:color w:val="000000"/>
                <w:szCs w:val="21"/>
              </w:rPr>
            </w:pPr>
            <w:r>
              <w:rPr>
                <w:b/>
                <w:bCs/>
                <w:color w:val="000000"/>
                <w:szCs w:val="21"/>
              </w:rPr>
              <w:t>OCT 17, 2024</w:t>
            </w:r>
            <w:r>
              <w:rPr>
                <w:bCs/>
                <w:color w:val="000000"/>
                <w:szCs w:val="21"/>
              </w:rPr>
              <w:t>    KSLTV / Article with book mention / Ruby Franke’s oldest daughter speaks to Utah lawmakers on behalf of children in family vlogs / </w:t>
            </w:r>
            <w:r>
              <w:fldChar w:fldCharType="begin"/>
            </w:r>
            <w:r>
              <w:instrText xml:space="preserve"> HYPERLINK "https://ksltv.com/694742/ruby-frankes-oldest-daughter-speaks-to-utah-lawmakers-on-behalf-of-children-in-family-vlogs/" \t "_blank" </w:instrText>
            </w:r>
            <w:r>
              <w:fldChar w:fldCharType="separate"/>
            </w:r>
            <w:r>
              <w:rPr>
                <w:rStyle w:val="17"/>
                <w:bCs/>
                <w:szCs w:val="21"/>
              </w:rPr>
              <w:t>LINK</w:t>
            </w:r>
            <w:r>
              <w:rPr>
                <w:rStyle w:val="17"/>
                <w:bCs/>
                <w:szCs w:val="21"/>
              </w:rPr>
              <w:fldChar w:fldCharType="end"/>
            </w:r>
          </w:p>
          <w:p w14:paraId="2FA5C2FF">
            <w:pPr>
              <w:rPr>
                <w:bCs/>
                <w:color w:val="000000"/>
                <w:szCs w:val="21"/>
              </w:rPr>
            </w:pPr>
            <w:r>
              <w:rPr>
                <w:b/>
                <w:bCs/>
                <w:color w:val="000000"/>
                <w:szCs w:val="21"/>
              </w:rPr>
              <w:t>OCT 17, 2024</w:t>
            </w:r>
            <w:r>
              <w:rPr>
                <w:bCs/>
                <w:color w:val="000000"/>
                <w:szCs w:val="21"/>
              </w:rPr>
              <w:t>    Washington Post / Article with book mention / Utah joins the debate over child influencer rights / </w:t>
            </w:r>
            <w:r>
              <w:fldChar w:fldCharType="begin"/>
            </w:r>
            <w:r>
              <w:instrText xml:space="preserve"> HYPERLINK "https://www.washingtonpost.com/lifestyle/2024/10/16/utah-protections-children-mom-influencers/" \t "_blank" </w:instrText>
            </w:r>
            <w:r>
              <w:fldChar w:fldCharType="separate"/>
            </w:r>
            <w:r>
              <w:rPr>
                <w:rStyle w:val="17"/>
                <w:bCs/>
                <w:szCs w:val="21"/>
              </w:rPr>
              <w:t>LINK</w:t>
            </w:r>
            <w:r>
              <w:rPr>
                <w:rStyle w:val="17"/>
                <w:bCs/>
                <w:szCs w:val="21"/>
              </w:rPr>
              <w:fldChar w:fldCharType="end"/>
            </w:r>
          </w:p>
          <w:p w14:paraId="0536708E">
            <w:pPr>
              <w:rPr>
                <w:bCs/>
                <w:color w:val="000000"/>
                <w:szCs w:val="21"/>
              </w:rPr>
            </w:pPr>
            <w:r>
              <w:rPr>
                <w:b/>
                <w:bCs/>
                <w:color w:val="000000"/>
                <w:szCs w:val="21"/>
              </w:rPr>
              <w:t>OCT 18, 2024</w:t>
            </w:r>
            <w:r>
              <w:rPr>
                <w:bCs/>
                <w:color w:val="000000"/>
                <w:szCs w:val="21"/>
              </w:rPr>
              <w:t>    Daily Mail / Article with book mention / Ruby Franke's eldest daughter Shari addresses lawmakers on dangers of family vlogging - says her 'innocence was ruined' / </w:t>
            </w:r>
            <w:r>
              <w:fldChar w:fldCharType="begin"/>
            </w:r>
            <w:r>
              <w:instrText xml:space="preserve"> HYPERLINK "https://www.dailymail.co.uk/femail/article-13973093/ruby-franke-shari-family-vlogging-utah-statement.html" \t "_blank" </w:instrText>
            </w:r>
            <w:r>
              <w:fldChar w:fldCharType="separate"/>
            </w:r>
            <w:r>
              <w:rPr>
                <w:rStyle w:val="17"/>
                <w:bCs/>
                <w:szCs w:val="21"/>
              </w:rPr>
              <w:t>LINK</w:t>
            </w:r>
            <w:r>
              <w:rPr>
                <w:rStyle w:val="17"/>
                <w:bCs/>
                <w:szCs w:val="21"/>
              </w:rPr>
              <w:fldChar w:fldCharType="end"/>
            </w:r>
          </w:p>
          <w:p w14:paraId="1488A8BE">
            <w:pPr>
              <w:rPr>
                <w:bCs/>
                <w:color w:val="000000"/>
                <w:szCs w:val="21"/>
              </w:rPr>
            </w:pPr>
            <w:r>
              <w:rPr>
                <w:b/>
                <w:bCs/>
                <w:color w:val="000000"/>
                <w:szCs w:val="21"/>
              </w:rPr>
              <w:t>OCT 18, 2024</w:t>
            </w:r>
            <w:r>
              <w:rPr>
                <w:bCs/>
                <w:color w:val="000000"/>
                <w:szCs w:val="21"/>
              </w:rPr>
              <w:t>    Good Morning America / Article with book mention / Ruby Franke's daughter speaks out to lawmakers on family vlogging dangers / </w:t>
            </w:r>
            <w:r>
              <w:fldChar w:fldCharType="begin"/>
            </w:r>
            <w:r>
              <w:instrText xml:space="preserve"> HYPERLINK "https://www.goodmorningamerica.com/family/story/ruby-frankes-daughter-speaks-lawmakers-family-vlogging-dangers-114904176" \t "_blank" </w:instrText>
            </w:r>
            <w:r>
              <w:fldChar w:fldCharType="separate"/>
            </w:r>
            <w:r>
              <w:rPr>
                <w:rStyle w:val="17"/>
                <w:bCs/>
                <w:szCs w:val="21"/>
              </w:rPr>
              <w:t>LINK</w:t>
            </w:r>
            <w:r>
              <w:rPr>
                <w:rStyle w:val="17"/>
                <w:bCs/>
                <w:szCs w:val="21"/>
              </w:rPr>
              <w:fldChar w:fldCharType="end"/>
            </w:r>
          </w:p>
          <w:p w14:paraId="59BE3A7E">
            <w:pPr>
              <w:rPr>
                <w:bCs/>
                <w:color w:val="000000"/>
                <w:szCs w:val="21"/>
              </w:rPr>
            </w:pPr>
            <w:r>
              <w:rPr>
                <w:b/>
                <w:bCs/>
                <w:color w:val="000000"/>
                <w:szCs w:val="21"/>
              </w:rPr>
              <w:t>OCT 18, 2024</w:t>
            </w:r>
            <w:r>
              <w:rPr>
                <w:bCs/>
                <w:color w:val="000000"/>
                <w:szCs w:val="21"/>
              </w:rPr>
              <w:t>    Global News / Article with Mention / Ruby Franke’s daughter warns about family vlogging: ‘It ruined my innocence’ / </w:t>
            </w:r>
            <w:r>
              <w:fldChar w:fldCharType="begin"/>
            </w:r>
            <w:r>
              <w:instrText xml:space="preserve"> HYPERLINK "https://globalnews.ca/news/10818504/shari-ruby-franke-daughter-child-influencers-family-vlogging/" \t "_blank" </w:instrText>
            </w:r>
            <w:r>
              <w:fldChar w:fldCharType="separate"/>
            </w:r>
            <w:r>
              <w:rPr>
                <w:rStyle w:val="17"/>
                <w:bCs/>
                <w:szCs w:val="21"/>
              </w:rPr>
              <w:t>LINK</w:t>
            </w:r>
            <w:r>
              <w:rPr>
                <w:rStyle w:val="17"/>
                <w:bCs/>
                <w:szCs w:val="21"/>
              </w:rPr>
              <w:fldChar w:fldCharType="end"/>
            </w:r>
          </w:p>
          <w:p w14:paraId="71D6D9D3">
            <w:pPr>
              <w:rPr>
                <w:bCs/>
                <w:color w:val="000000"/>
                <w:szCs w:val="21"/>
              </w:rPr>
            </w:pPr>
            <w:r>
              <w:rPr>
                <w:b/>
                <w:bCs/>
                <w:color w:val="000000"/>
                <w:szCs w:val="21"/>
              </w:rPr>
              <w:t>OCT 18, 2024</w:t>
            </w:r>
            <w:r>
              <w:rPr>
                <w:bCs/>
                <w:color w:val="000000"/>
                <w:szCs w:val="21"/>
              </w:rPr>
              <w:t>    The Independent / Article with Mention / Ruby Franke’s daughter says her innocence was ‘ruined’ by vlogging in impassioned appeal to lawmakers / </w:t>
            </w:r>
            <w:r>
              <w:fldChar w:fldCharType="begin"/>
            </w:r>
            <w:r>
              <w:instrText xml:space="preserve"> HYPERLINK "https://www.independent.co.uk/life-style/ruby-franke-shari-family-vlogging-lawmakers-b2631752.html" \t "_blank" </w:instrText>
            </w:r>
            <w:r>
              <w:fldChar w:fldCharType="separate"/>
            </w:r>
            <w:r>
              <w:rPr>
                <w:rStyle w:val="17"/>
                <w:bCs/>
                <w:szCs w:val="21"/>
              </w:rPr>
              <w:t>LINK</w:t>
            </w:r>
            <w:r>
              <w:rPr>
                <w:rStyle w:val="17"/>
                <w:bCs/>
                <w:szCs w:val="21"/>
              </w:rPr>
              <w:fldChar w:fldCharType="end"/>
            </w:r>
          </w:p>
          <w:p w14:paraId="5A6F5CA0">
            <w:pPr>
              <w:rPr>
                <w:bCs/>
                <w:color w:val="000000"/>
                <w:szCs w:val="21"/>
              </w:rPr>
            </w:pPr>
            <w:r>
              <w:rPr>
                <w:b/>
                <w:bCs/>
                <w:color w:val="000000"/>
                <w:szCs w:val="21"/>
              </w:rPr>
              <w:t>OCT 22, 2024</w:t>
            </w:r>
            <w:r>
              <w:rPr>
                <w:bCs/>
                <w:color w:val="000000"/>
                <w:szCs w:val="21"/>
              </w:rPr>
              <w:t>    The Salt Lake Tribune / Article with Mention / Ruby Franke’s eldest daughter says siblings aren’t being helped by ‘trash’ TV movie / </w:t>
            </w:r>
            <w:r>
              <w:fldChar w:fldCharType="begin"/>
            </w:r>
            <w:r>
              <w:instrText xml:space="preserve"> HYPERLINK "https://www.sltrib.com/artsliving/2024/10/22/mormon-mom-gone-wrong-movie-is/" \t "_blank" </w:instrText>
            </w:r>
            <w:r>
              <w:fldChar w:fldCharType="separate"/>
            </w:r>
            <w:r>
              <w:rPr>
                <w:rStyle w:val="17"/>
                <w:bCs/>
                <w:szCs w:val="21"/>
              </w:rPr>
              <w:t>LINK</w:t>
            </w:r>
            <w:r>
              <w:rPr>
                <w:rStyle w:val="17"/>
                <w:bCs/>
                <w:szCs w:val="21"/>
              </w:rPr>
              <w:fldChar w:fldCharType="end"/>
            </w:r>
          </w:p>
          <w:p w14:paraId="7D415265">
            <w:pPr>
              <w:rPr>
                <w:bCs/>
                <w:color w:val="000000"/>
                <w:szCs w:val="21"/>
              </w:rPr>
            </w:pPr>
            <w:r>
              <w:rPr>
                <w:b/>
                <w:bCs/>
                <w:color w:val="000000"/>
                <w:szCs w:val="21"/>
              </w:rPr>
              <w:t>OCT 22, 2024</w:t>
            </w:r>
            <w:r>
              <w:rPr>
                <w:bCs/>
                <w:color w:val="000000"/>
                <w:szCs w:val="21"/>
              </w:rPr>
              <w:t>    Newsweek / Article / Ruby Franke's Daughter Breaks Silence On Abusive YouTubing Mormon Mom / </w:t>
            </w:r>
            <w:r>
              <w:fldChar w:fldCharType="begin"/>
            </w:r>
            <w:r>
              <w:instrText xml:space="preserve"> HYPERLINK "https://www.newsweek.com/shari-franke-ruby-child-influencers-testifies-utah-lawmakers-1972489" \t "_blank" </w:instrText>
            </w:r>
            <w:r>
              <w:fldChar w:fldCharType="separate"/>
            </w:r>
            <w:r>
              <w:rPr>
                <w:rStyle w:val="17"/>
                <w:bCs/>
                <w:szCs w:val="21"/>
              </w:rPr>
              <w:t>LINK</w:t>
            </w:r>
            <w:r>
              <w:rPr>
                <w:rStyle w:val="17"/>
                <w:bCs/>
                <w:szCs w:val="21"/>
              </w:rPr>
              <w:fldChar w:fldCharType="end"/>
            </w:r>
          </w:p>
          <w:p w14:paraId="4E02D896">
            <w:pPr>
              <w:rPr>
                <w:bCs/>
                <w:color w:val="000000"/>
                <w:szCs w:val="21"/>
              </w:rPr>
            </w:pPr>
            <w:r>
              <w:rPr>
                <w:b/>
                <w:bCs/>
                <w:color w:val="000000"/>
                <w:szCs w:val="21"/>
              </w:rPr>
              <w:t>OCT 22, 2024</w:t>
            </w:r>
            <w:r>
              <w:rPr>
                <w:bCs/>
                <w:color w:val="000000"/>
                <w:szCs w:val="21"/>
              </w:rPr>
              <w:t>    Newsweek / Article with book mention / Ruby Franke's Daughter Breaks Silence On Abusive YouTubing Mormon Mom / </w:t>
            </w:r>
            <w:r>
              <w:fldChar w:fldCharType="begin"/>
            </w:r>
            <w:r>
              <w:instrText xml:space="preserve"> HYPERLINK "https://www.newsweek.com/shari-franke-ruby-child-influencers-testifies-utah-lawmakers-1972489" \t "_blank" </w:instrText>
            </w:r>
            <w:r>
              <w:fldChar w:fldCharType="separate"/>
            </w:r>
            <w:r>
              <w:rPr>
                <w:rStyle w:val="17"/>
                <w:bCs/>
                <w:szCs w:val="21"/>
              </w:rPr>
              <w:t>LINK</w:t>
            </w:r>
            <w:r>
              <w:rPr>
                <w:rStyle w:val="17"/>
                <w:bCs/>
                <w:szCs w:val="21"/>
              </w:rPr>
              <w:fldChar w:fldCharType="end"/>
            </w:r>
          </w:p>
          <w:p w14:paraId="5E3BE1E9">
            <w:pPr>
              <w:rPr>
                <w:bCs/>
                <w:color w:val="000000"/>
                <w:szCs w:val="21"/>
              </w:rPr>
            </w:pPr>
            <w:r>
              <w:rPr>
                <w:b/>
                <w:bCs/>
                <w:color w:val="000000"/>
                <w:szCs w:val="21"/>
              </w:rPr>
              <w:t>OCT 22, 2024</w:t>
            </w:r>
            <w:r>
              <w:rPr>
                <w:bCs/>
                <w:color w:val="000000"/>
                <w:szCs w:val="21"/>
              </w:rPr>
              <w:t>    The Salt Lake Tribune / Article with book mention / Ruby Franke’s eldest daughter says siblings aren’t being helped by ‘trash’ TV movie / </w:t>
            </w:r>
            <w:r>
              <w:fldChar w:fldCharType="begin"/>
            </w:r>
            <w:r>
              <w:instrText xml:space="preserve"> HYPERLINK "https://www.sltrib.com/artsliving/2024/10/22/mormon-mom-gone-wrong-movie-is/" \t "_blank" </w:instrText>
            </w:r>
            <w:r>
              <w:fldChar w:fldCharType="separate"/>
            </w:r>
            <w:r>
              <w:rPr>
                <w:rStyle w:val="17"/>
                <w:bCs/>
                <w:szCs w:val="21"/>
              </w:rPr>
              <w:t>LINK</w:t>
            </w:r>
            <w:r>
              <w:rPr>
                <w:rStyle w:val="17"/>
                <w:bCs/>
                <w:szCs w:val="21"/>
              </w:rPr>
              <w:fldChar w:fldCharType="end"/>
            </w:r>
          </w:p>
          <w:p w14:paraId="3A56854E">
            <w:pPr>
              <w:rPr>
                <w:bCs/>
                <w:color w:val="000000"/>
                <w:szCs w:val="21"/>
              </w:rPr>
            </w:pPr>
            <w:r>
              <w:rPr>
                <w:b/>
                <w:bCs/>
                <w:color w:val="000000"/>
                <w:szCs w:val="21"/>
              </w:rPr>
              <w:t>OCT 24, 2024</w:t>
            </w:r>
            <w:r>
              <w:rPr>
                <w:bCs/>
                <w:color w:val="000000"/>
                <w:szCs w:val="21"/>
              </w:rPr>
              <w:t>    Biography / Article with book mention / What Happened to Ruby Franke’s Husband and Kids? / </w:t>
            </w:r>
            <w:r>
              <w:fldChar w:fldCharType="begin"/>
            </w:r>
            <w:r>
              <w:instrText xml:space="preserve"> HYPERLINK "https://www.biography.com/crime/a62695717/ruby-franke-kids-husband-now" \t "_blank" </w:instrText>
            </w:r>
            <w:r>
              <w:fldChar w:fldCharType="separate"/>
            </w:r>
            <w:r>
              <w:rPr>
                <w:rStyle w:val="17"/>
                <w:bCs/>
                <w:szCs w:val="21"/>
              </w:rPr>
              <w:t>LINK</w:t>
            </w:r>
            <w:r>
              <w:rPr>
                <w:rStyle w:val="17"/>
                <w:bCs/>
                <w:szCs w:val="21"/>
              </w:rPr>
              <w:fldChar w:fldCharType="end"/>
            </w:r>
          </w:p>
          <w:p w14:paraId="2444DD20">
            <w:pPr>
              <w:rPr>
                <w:bCs/>
                <w:color w:val="000000"/>
                <w:szCs w:val="21"/>
              </w:rPr>
            </w:pPr>
            <w:r>
              <w:rPr>
                <w:b/>
                <w:bCs/>
                <w:color w:val="000000"/>
                <w:szCs w:val="21"/>
              </w:rPr>
              <w:t>OCT 26, 2024</w:t>
            </w:r>
            <w:r>
              <w:rPr>
                <w:bCs/>
                <w:color w:val="000000"/>
                <w:szCs w:val="21"/>
              </w:rPr>
              <w:t>    The Cinemaholic / Article with book mention / Where Are Ruby Franke’s Kids Now? / </w:t>
            </w:r>
            <w:r>
              <w:fldChar w:fldCharType="begin"/>
            </w:r>
            <w:r>
              <w:instrText xml:space="preserve"> HYPERLINK "https://thecinemaholic.com/ruby-frankes-kids/" \t "_blank" </w:instrText>
            </w:r>
            <w:r>
              <w:fldChar w:fldCharType="separate"/>
            </w:r>
            <w:r>
              <w:rPr>
                <w:rStyle w:val="17"/>
                <w:bCs/>
                <w:szCs w:val="21"/>
              </w:rPr>
              <w:t>LINK</w:t>
            </w:r>
            <w:r>
              <w:rPr>
                <w:rStyle w:val="17"/>
                <w:bCs/>
                <w:szCs w:val="21"/>
              </w:rPr>
              <w:fldChar w:fldCharType="end"/>
            </w:r>
          </w:p>
          <w:p w14:paraId="00E3DBA9">
            <w:pPr>
              <w:rPr>
                <w:bCs/>
                <w:color w:val="000000"/>
                <w:szCs w:val="21"/>
              </w:rPr>
            </w:pPr>
            <w:r>
              <w:rPr>
                <w:b/>
                <w:bCs/>
                <w:color w:val="000000"/>
                <w:szCs w:val="21"/>
              </w:rPr>
              <w:t>OCT 26, 2024</w:t>
            </w:r>
            <w:r>
              <w:rPr>
                <w:bCs/>
                <w:color w:val="000000"/>
                <w:szCs w:val="21"/>
              </w:rPr>
              <w:t>    The US Sun / Article with book mention / NEW CHAPTER Daughter of disgraced vlogger Ruby Franke wants law to protect kids from exploitation after escaping house of horrors / </w:t>
            </w:r>
            <w:r>
              <w:fldChar w:fldCharType="begin"/>
            </w:r>
            <w:r>
              <w:instrText xml:space="preserve"> HYPERLINK "https://www.the-sun.com/news/12747304/ruby-franke-shari-lifetime-movie-backlash/" \t "_blank" </w:instrText>
            </w:r>
            <w:r>
              <w:fldChar w:fldCharType="separate"/>
            </w:r>
            <w:r>
              <w:rPr>
                <w:rStyle w:val="17"/>
                <w:bCs/>
                <w:szCs w:val="21"/>
              </w:rPr>
              <w:t>LINK</w:t>
            </w:r>
            <w:r>
              <w:rPr>
                <w:rStyle w:val="17"/>
                <w:bCs/>
                <w:szCs w:val="21"/>
              </w:rPr>
              <w:fldChar w:fldCharType="end"/>
            </w:r>
          </w:p>
          <w:p w14:paraId="406E9D5D">
            <w:pPr>
              <w:rPr>
                <w:bCs/>
                <w:color w:val="000000"/>
                <w:szCs w:val="21"/>
              </w:rPr>
            </w:pPr>
            <w:r>
              <w:rPr>
                <w:b/>
                <w:bCs/>
                <w:color w:val="000000"/>
                <w:szCs w:val="21"/>
              </w:rPr>
              <w:t>OCT 27, 2024</w:t>
            </w:r>
            <w:r>
              <w:rPr>
                <w:bCs/>
                <w:color w:val="000000"/>
                <w:szCs w:val="21"/>
              </w:rPr>
              <w:t>    FOX News / Article with book mention / Child-abusing mommy blogger Ruby Franke's daughter warns parents about posting kids' pictures online / </w:t>
            </w:r>
            <w:r>
              <w:fldChar w:fldCharType="begin"/>
            </w:r>
            <w:r>
              <w:instrText xml:space="preserve"> HYPERLINK "https://www.foxnews.com/us/child-abusing-mommy-blogger-ruby-franke-daughter-warns-parents-about-posting-kids-pictures-online" \t "_blank" </w:instrText>
            </w:r>
            <w:r>
              <w:fldChar w:fldCharType="separate"/>
            </w:r>
            <w:r>
              <w:rPr>
                <w:rStyle w:val="17"/>
                <w:bCs/>
                <w:szCs w:val="21"/>
              </w:rPr>
              <w:t>LINK</w:t>
            </w:r>
            <w:r>
              <w:rPr>
                <w:rStyle w:val="17"/>
                <w:bCs/>
                <w:szCs w:val="21"/>
              </w:rPr>
              <w:fldChar w:fldCharType="end"/>
            </w:r>
          </w:p>
          <w:p w14:paraId="6E97D0C0">
            <w:pPr>
              <w:rPr>
                <w:bCs/>
                <w:color w:val="000000"/>
                <w:szCs w:val="21"/>
              </w:rPr>
            </w:pPr>
            <w:r>
              <w:rPr>
                <w:b/>
                <w:bCs/>
                <w:color w:val="000000"/>
                <w:szCs w:val="21"/>
              </w:rPr>
              <w:t>OCT 27, 2024</w:t>
            </w:r>
            <w:r>
              <w:rPr>
                <w:bCs/>
                <w:color w:val="000000"/>
                <w:szCs w:val="21"/>
              </w:rPr>
              <w:t>    People / Article with book mention / Where Are Ruby Franke’s 6 Kids Now? Here's What Happened to the Family After the Vlogger's 2023 Arrest / </w:t>
            </w:r>
            <w:r>
              <w:fldChar w:fldCharType="begin"/>
            </w:r>
            <w:r>
              <w:instrText xml:space="preserve"> HYPERLINK "https://people.com/where-are-ruby-franke-children-now-8733054" \t "_blank" </w:instrText>
            </w:r>
            <w:r>
              <w:fldChar w:fldCharType="separate"/>
            </w:r>
            <w:r>
              <w:rPr>
                <w:rStyle w:val="17"/>
                <w:bCs/>
                <w:szCs w:val="21"/>
              </w:rPr>
              <w:t>LINK</w:t>
            </w:r>
            <w:r>
              <w:rPr>
                <w:rStyle w:val="17"/>
                <w:bCs/>
                <w:szCs w:val="21"/>
              </w:rPr>
              <w:fldChar w:fldCharType="end"/>
            </w:r>
          </w:p>
          <w:p w14:paraId="5130447E">
            <w:pPr>
              <w:rPr>
                <w:bCs/>
                <w:color w:val="000000"/>
                <w:szCs w:val="21"/>
              </w:rPr>
            </w:pPr>
            <w:r>
              <w:rPr>
                <w:b/>
                <w:bCs/>
                <w:color w:val="000000"/>
                <w:szCs w:val="21"/>
              </w:rPr>
              <w:t>NOV 1, 2024</w:t>
            </w:r>
            <w:r>
              <w:rPr>
                <w:bCs/>
                <w:color w:val="000000"/>
                <w:szCs w:val="21"/>
              </w:rPr>
              <w:t>    Hello! / Book Mention / Where Ruby Franke's six children are now following her imprisonment / </w:t>
            </w:r>
            <w:r>
              <w:fldChar w:fldCharType="begin"/>
            </w:r>
            <w:r>
              <w:instrText xml:space="preserve"> HYPERLINK "https://www.hellomagazine.com/celebrities/727720/where-ruby-franke-six-children-now/" \t "_blank" </w:instrText>
            </w:r>
            <w:r>
              <w:fldChar w:fldCharType="separate"/>
            </w:r>
            <w:r>
              <w:rPr>
                <w:rStyle w:val="17"/>
                <w:bCs/>
                <w:szCs w:val="21"/>
              </w:rPr>
              <w:t>LINK</w:t>
            </w:r>
            <w:r>
              <w:rPr>
                <w:rStyle w:val="17"/>
                <w:bCs/>
                <w:szCs w:val="21"/>
              </w:rPr>
              <w:fldChar w:fldCharType="end"/>
            </w:r>
          </w:p>
          <w:p w14:paraId="43C08198">
            <w:pPr>
              <w:rPr>
                <w:bCs/>
                <w:color w:val="000000"/>
                <w:szCs w:val="21"/>
              </w:rPr>
            </w:pPr>
            <w:r>
              <w:rPr>
                <w:b/>
                <w:bCs/>
                <w:color w:val="000000"/>
                <w:szCs w:val="21"/>
              </w:rPr>
              <w:t>NOV 8, 2024</w:t>
            </w:r>
            <w:r>
              <w:rPr>
                <w:bCs/>
                <w:color w:val="000000"/>
                <w:szCs w:val="21"/>
              </w:rPr>
              <w:t>    The Bookseller / Article about Book / Gallery UK acquires memoir by daughter of disgraced YouTube parenting vlogger Ruby Franke / </w:t>
            </w:r>
            <w:r>
              <w:fldChar w:fldCharType="begin"/>
            </w:r>
            <w:r>
              <w:instrText xml:space="preserve"> HYPERLINK "https://www.thebookseller.com/rights/gallery-uk-acquires-memoir-by-daughter-of-disgraced-youtube-parenting-vlogger-ruby-franke" \t "_blank" </w:instrText>
            </w:r>
            <w:r>
              <w:fldChar w:fldCharType="separate"/>
            </w:r>
            <w:r>
              <w:rPr>
                <w:rStyle w:val="17"/>
                <w:bCs/>
                <w:szCs w:val="21"/>
              </w:rPr>
              <w:t>LINK</w:t>
            </w:r>
            <w:r>
              <w:rPr>
                <w:rStyle w:val="17"/>
                <w:bCs/>
                <w:szCs w:val="21"/>
              </w:rPr>
              <w:fldChar w:fldCharType="end"/>
            </w:r>
          </w:p>
          <w:p w14:paraId="4B388CAB">
            <w:pPr>
              <w:rPr>
                <w:bCs/>
                <w:color w:val="000000"/>
                <w:szCs w:val="21"/>
              </w:rPr>
            </w:pPr>
            <w:r>
              <w:rPr>
                <w:b/>
                <w:bCs/>
                <w:color w:val="000000"/>
                <w:szCs w:val="21"/>
              </w:rPr>
              <w:t>NOV 28, 2024</w:t>
            </w:r>
            <w:r>
              <w:rPr>
                <w:bCs/>
                <w:color w:val="000000"/>
                <w:szCs w:val="21"/>
              </w:rPr>
              <w:t>    The Sun / Book Mention / 'NOT THANKFUL' Daughter of shamed vlogger Ruby Franke hurls Thanksgiving swipe at mom in prison – weeks after calling for law change / </w:t>
            </w:r>
            <w:r>
              <w:fldChar w:fldCharType="begin"/>
            </w:r>
            <w:r>
              <w:instrText xml:space="preserve"> HYPERLINK "https://www.the-sun.com/news/12988474/ruby-franke-shari-thanksgiving-instagram-abuse/" \t "_blank" </w:instrText>
            </w:r>
            <w:r>
              <w:fldChar w:fldCharType="separate"/>
            </w:r>
            <w:r>
              <w:rPr>
                <w:rStyle w:val="17"/>
                <w:bCs/>
                <w:szCs w:val="21"/>
              </w:rPr>
              <w:t>LINK</w:t>
            </w:r>
            <w:r>
              <w:rPr>
                <w:rStyle w:val="17"/>
                <w:bCs/>
                <w:szCs w:val="21"/>
              </w:rPr>
              <w:fldChar w:fldCharType="end"/>
            </w:r>
          </w:p>
          <w:p w14:paraId="53795DE7">
            <w:pPr>
              <w:rPr>
                <w:bCs/>
                <w:color w:val="000000"/>
                <w:szCs w:val="21"/>
              </w:rPr>
            </w:pPr>
            <w:r>
              <w:rPr>
                <w:b/>
                <w:bCs/>
                <w:color w:val="000000"/>
                <w:szCs w:val="21"/>
              </w:rPr>
              <w:t>NOV 28, 2024</w:t>
            </w:r>
            <w:r>
              <w:rPr>
                <w:bCs/>
                <w:color w:val="000000"/>
                <w:szCs w:val="21"/>
              </w:rPr>
              <w:t>    Daily Mail / Book Mention / Ruby Franke's daughter shares brutal Thanksgiving Day message to mom... but there's a silver lining / </w:t>
            </w:r>
            <w:r>
              <w:fldChar w:fldCharType="begin"/>
            </w:r>
            <w:r>
              <w:instrText xml:space="preserve"> HYPERLINK "https://www.dailymail.co.uk/news/article-14138935/Ruby-Franke-daughter-Shari-Thanksgiving.html" \t "_blank" </w:instrText>
            </w:r>
            <w:r>
              <w:fldChar w:fldCharType="separate"/>
            </w:r>
            <w:r>
              <w:rPr>
                <w:rStyle w:val="17"/>
                <w:bCs/>
                <w:szCs w:val="21"/>
              </w:rPr>
              <w:t>LINK</w:t>
            </w:r>
            <w:r>
              <w:rPr>
                <w:rStyle w:val="17"/>
                <w:bCs/>
                <w:szCs w:val="21"/>
              </w:rPr>
              <w:fldChar w:fldCharType="end"/>
            </w:r>
          </w:p>
          <w:p w14:paraId="72144254">
            <w:pPr>
              <w:rPr>
                <w:bCs/>
                <w:color w:val="000000"/>
                <w:szCs w:val="21"/>
              </w:rPr>
            </w:pPr>
            <w:r>
              <w:rPr>
                <w:b/>
                <w:bCs/>
                <w:color w:val="000000"/>
                <w:szCs w:val="21"/>
              </w:rPr>
              <w:t>JAN 1, 2025</w:t>
            </w:r>
            <w:r>
              <w:rPr>
                <w:bCs/>
                <w:color w:val="000000"/>
                <w:szCs w:val="21"/>
              </w:rPr>
              <w:t>    People.com / Round-up / 20 Hot Celebrity Memoirs Coming in 2025 — Including Tina Knowles, Lionel Richie and Jordan Chiles / </w:t>
            </w:r>
            <w:r>
              <w:fldChar w:fldCharType="begin"/>
            </w:r>
            <w:r>
              <w:instrText xml:space="preserve"> HYPERLINK "https://people.com/20-celebrity-memoirs-coming-in-2025-8767535" \t "_blank" </w:instrText>
            </w:r>
            <w:r>
              <w:fldChar w:fldCharType="separate"/>
            </w:r>
            <w:r>
              <w:rPr>
                <w:rStyle w:val="17"/>
                <w:bCs/>
                <w:szCs w:val="21"/>
              </w:rPr>
              <w:t>LINK</w:t>
            </w:r>
            <w:r>
              <w:rPr>
                <w:rStyle w:val="17"/>
                <w:bCs/>
                <w:szCs w:val="21"/>
              </w:rPr>
              <w:fldChar w:fldCharType="end"/>
            </w:r>
          </w:p>
          <w:p w14:paraId="0E418170">
            <w:pPr>
              <w:rPr>
                <w:bCs/>
                <w:color w:val="000000"/>
                <w:szCs w:val="21"/>
              </w:rPr>
            </w:pPr>
            <w:r>
              <w:rPr>
                <w:b/>
                <w:bCs/>
                <w:color w:val="000000"/>
                <w:szCs w:val="21"/>
              </w:rPr>
              <w:t>JAN 2, 2025</w:t>
            </w:r>
            <w:r>
              <w:rPr>
                <w:bCs/>
                <w:color w:val="000000"/>
                <w:szCs w:val="21"/>
              </w:rPr>
              <w:t>    The Independent / Book excerpt pick up / Shari Franke reveals what she told mom Ruby Franke after calling child protective services / </w:t>
            </w:r>
            <w:r>
              <w:fldChar w:fldCharType="begin"/>
            </w:r>
            <w:r>
              <w:instrText xml:space="preserve"> HYPERLINK "https://www.independent.co.uk/life-style/shari-franke-memoir-ruby-abuse-b2672877.html" \t "_blank" </w:instrText>
            </w:r>
            <w:r>
              <w:fldChar w:fldCharType="separate"/>
            </w:r>
            <w:r>
              <w:rPr>
                <w:rStyle w:val="17"/>
                <w:bCs/>
                <w:szCs w:val="21"/>
              </w:rPr>
              <w:t>LINK</w:t>
            </w:r>
            <w:r>
              <w:rPr>
                <w:rStyle w:val="17"/>
                <w:bCs/>
                <w:szCs w:val="21"/>
              </w:rPr>
              <w:fldChar w:fldCharType="end"/>
            </w:r>
          </w:p>
          <w:p w14:paraId="020F4EFA">
            <w:pPr>
              <w:rPr>
                <w:bCs/>
                <w:color w:val="000000"/>
                <w:szCs w:val="21"/>
              </w:rPr>
            </w:pPr>
            <w:r>
              <w:rPr>
                <w:b/>
                <w:bCs/>
                <w:color w:val="000000"/>
                <w:szCs w:val="21"/>
              </w:rPr>
              <w:t>JAN 2, 2025</w:t>
            </w:r>
            <w:r>
              <w:rPr>
                <w:bCs/>
                <w:color w:val="000000"/>
                <w:szCs w:val="21"/>
              </w:rPr>
              <w:t>    E! Online / Excerpt pickup / Ruby Franke’s Daughter Shari Details Intense Confrontation After Calling Child Protective Services on Mom / </w:t>
            </w:r>
            <w:r>
              <w:fldChar w:fldCharType="begin"/>
            </w:r>
            <w:r>
              <w:instrText xml:space="preserve"> HYPERLINK "https://www.eonline.com/news/1411700/ruby-frankes-daughter-shari-details-intense-confrontation-after-calling-child-protective-services-on-mom" \t "_blank" </w:instrText>
            </w:r>
            <w:r>
              <w:fldChar w:fldCharType="separate"/>
            </w:r>
            <w:r>
              <w:rPr>
                <w:rStyle w:val="17"/>
                <w:bCs/>
                <w:szCs w:val="21"/>
              </w:rPr>
              <w:t>LINK</w:t>
            </w:r>
            <w:r>
              <w:rPr>
                <w:rStyle w:val="17"/>
                <w:bCs/>
                <w:szCs w:val="21"/>
              </w:rPr>
              <w:fldChar w:fldCharType="end"/>
            </w:r>
          </w:p>
          <w:p w14:paraId="20558385">
            <w:pPr>
              <w:rPr>
                <w:bCs/>
                <w:color w:val="000000"/>
                <w:szCs w:val="21"/>
              </w:rPr>
            </w:pPr>
            <w:r>
              <w:rPr>
                <w:b/>
                <w:bCs/>
                <w:color w:val="000000"/>
                <w:szCs w:val="21"/>
              </w:rPr>
              <w:t>JAN 2, 2025</w:t>
            </w:r>
            <w:r>
              <w:rPr>
                <w:bCs/>
                <w:color w:val="000000"/>
                <w:szCs w:val="21"/>
              </w:rPr>
              <w:t>    People.com / Book Excerpt / Shari Franke Confronted Ruby Franke After Calling Child Protective Services: ‘I Never Hated You, Mom’ (Exclusive) / </w:t>
            </w:r>
            <w:r>
              <w:fldChar w:fldCharType="begin"/>
            </w:r>
            <w:r>
              <w:instrText xml:space="preserve"> HYPERLINK "https://people.com/shari-franke-the-house-of-my-mother-excerpt-exclusive-8767606" \t "_blank" </w:instrText>
            </w:r>
            <w:r>
              <w:fldChar w:fldCharType="separate"/>
            </w:r>
            <w:r>
              <w:rPr>
                <w:rStyle w:val="17"/>
                <w:bCs/>
                <w:szCs w:val="21"/>
              </w:rPr>
              <w:t>LINK</w:t>
            </w:r>
            <w:r>
              <w:rPr>
                <w:rStyle w:val="17"/>
                <w:bCs/>
                <w:szCs w:val="21"/>
              </w:rPr>
              <w:fldChar w:fldCharType="end"/>
            </w:r>
          </w:p>
          <w:p w14:paraId="0BA34FBA">
            <w:pPr>
              <w:rPr>
                <w:bCs/>
                <w:color w:val="000000"/>
                <w:szCs w:val="21"/>
              </w:rPr>
            </w:pPr>
            <w:r>
              <w:rPr>
                <w:bCs/>
                <w:color w:val="000000"/>
                <w:szCs w:val="21"/>
              </w:rPr>
              <w:t> </w:t>
            </w:r>
          </w:p>
        </w:tc>
      </w:tr>
      <w:tr w14:paraId="2558E859">
        <w:tblPrEx>
          <w:shd w:val="clear" w:color="auto" w:fill="FFFFFF"/>
          <w:tblCellMar>
            <w:top w:w="0" w:type="dxa"/>
            <w:left w:w="0" w:type="dxa"/>
            <w:bottom w:w="0" w:type="dxa"/>
            <w:right w:w="0" w:type="dxa"/>
          </w:tblCellMar>
        </w:tblPrEx>
        <w:trPr>
          <w:tblCellSpacing w:w="22" w:type="dxa"/>
        </w:trPr>
        <w:tc>
          <w:tcPr>
            <w:tcW w:w="0" w:type="auto"/>
            <w:shd w:val="clear" w:color="auto" w:fill="FFFFFF"/>
            <w:tcMar>
              <w:top w:w="15" w:type="dxa"/>
              <w:left w:w="15" w:type="dxa"/>
              <w:bottom w:w="15" w:type="dxa"/>
              <w:right w:w="15" w:type="dxa"/>
            </w:tcMar>
            <w:vAlign w:val="center"/>
          </w:tcPr>
          <w:p w14:paraId="17B5CA0C">
            <w:pPr>
              <w:rPr>
                <w:bCs/>
                <w:color w:val="000000"/>
                <w:szCs w:val="21"/>
              </w:rPr>
            </w:pPr>
            <w:r>
              <w:rPr>
                <w:b/>
                <w:bCs/>
                <w:color w:val="000000"/>
                <w:szCs w:val="21"/>
              </w:rPr>
              <w:t>Marketing</w:t>
            </w:r>
          </w:p>
          <w:p w14:paraId="3414F697">
            <w:pPr>
              <w:rPr>
                <w:bCs/>
                <w:color w:val="000000"/>
                <w:szCs w:val="21"/>
              </w:rPr>
            </w:pPr>
            <w:r>
              <w:rPr>
                <w:bCs/>
                <w:color w:val="000000"/>
                <w:szCs w:val="21"/>
                <w:u w:val="single"/>
              </w:rPr>
              <w:t>MAILING/OUTREACH</w:t>
            </w:r>
          </w:p>
          <w:p w14:paraId="2344DC98">
            <w:pPr>
              <w:rPr>
                <w:bCs/>
                <w:color w:val="000000"/>
                <w:szCs w:val="21"/>
              </w:rPr>
            </w:pPr>
            <w:r>
              <w:rPr>
                <w:b/>
                <w:bCs/>
                <w:color w:val="000000"/>
                <w:szCs w:val="21"/>
              </w:rPr>
              <w:t>JAN 7, 2025</w:t>
            </w:r>
            <w:r>
              <w:rPr>
                <w:bCs/>
                <w:color w:val="000000"/>
                <w:szCs w:val="21"/>
              </w:rPr>
              <w:t>    / Influencer mailing to top 100 bookstagrammers and Booktokers via Gallery Books Influencer Program.</w:t>
            </w:r>
          </w:p>
          <w:p w14:paraId="23CF6F9D">
            <w:pPr>
              <w:rPr>
                <w:bCs/>
                <w:color w:val="000000"/>
                <w:szCs w:val="21"/>
              </w:rPr>
            </w:pPr>
            <w:r>
              <w:rPr>
                <w:bCs/>
                <w:color w:val="000000"/>
                <w:szCs w:val="21"/>
              </w:rPr>
              <w:t> </w:t>
            </w:r>
          </w:p>
          <w:p w14:paraId="67F99CF2">
            <w:pPr>
              <w:rPr>
                <w:bCs/>
                <w:color w:val="000000"/>
                <w:szCs w:val="21"/>
              </w:rPr>
            </w:pPr>
            <w:r>
              <w:rPr>
                <w:bCs/>
                <w:color w:val="000000"/>
                <w:szCs w:val="21"/>
                <w:u w:val="single"/>
              </w:rPr>
              <w:t>SWEEPSTAKES/CONTESTS/GIVEAWAYS</w:t>
            </w:r>
          </w:p>
          <w:p w14:paraId="6E06D19E">
            <w:pPr>
              <w:rPr>
                <w:bCs/>
                <w:color w:val="000000"/>
                <w:szCs w:val="21"/>
              </w:rPr>
            </w:pPr>
            <w:r>
              <w:rPr>
                <w:b/>
                <w:bCs/>
                <w:color w:val="000000"/>
                <w:szCs w:val="21"/>
              </w:rPr>
              <w:t>DEC 26, 2024</w:t>
            </w:r>
            <w:r>
              <w:rPr>
                <w:bCs/>
                <w:color w:val="000000"/>
                <w:szCs w:val="21"/>
              </w:rPr>
              <w:t>    Goodreads Giveaway / Goodreads</w:t>
            </w:r>
          </w:p>
          <w:p w14:paraId="16A49535">
            <w:pPr>
              <w:rPr>
                <w:bCs/>
                <w:color w:val="000000"/>
                <w:szCs w:val="21"/>
              </w:rPr>
            </w:pPr>
            <w:r>
              <w:rPr>
                <w:bCs/>
                <w:color w:val="000000"/>
                <w:szCs w:val="21"/>
              </w:rPr>
              <w:t> </w:t>
            </w:r>
          </w:p>
          <w:p w14:paraId="42FCE101">
            <w:pPr>
              <w:rPr>
                <w:bCs/>
                <w:color w:val="000000"/>
                <w:szCs w:val="21"/>
              </w:rPr>
            </w:pPr>
            <w:r>
              <w:rPr>
                <w:bCs/>
                <w:color w:val="000000"/>
                <w:szCs w:val="21"/>
                <w:u w:val="single"/>
              </w:rPr>
              <w:t>S&amp;S EMAIL</w:t>
            </w:r>
          </w:p>
          <w:p w14:paraId="7A50B987">
            <w:pPr>
              <w:rPr>
                <w:bCs/>
                <w:color w:val="000000"/>
                <w:szCs w:val="21"/>
              </w:rPr>
            </w:pPr>
            <w:r>
              <w:rPr>
                <w:b/>
                <w:bCs/>
                <w:color w:val="000000"/>
                <w:szCs w:val="21"/>
              </w:rPr>
              <w:t>JAN 7, 2025</w:t>
            </w:r>
            <w:r>
              <w:rPr>
                <w:bCs/>
                <w:color w:val="000000"/>
                <w:szCs w:val="21"/>
              </w:rPr>
              <w:t>    HOUSE OF MY MOTHER Dedicated Newsletter / Dedicated newsletter about book to readers of similar books</w:t>
            </w:r>
          </w:p>
          <w:p w14:paraId="05EA6BE7">
            <w:pPr>
              <w:rPr>
                <w:bCs/>
                <w:color w:val="000000"/>
                <w:szCs w:val="21"/>
              </w:rPr>
            </w:pPr>
            <w:r>
              <w:rPr>
                <w:bCs/>
                <w:color w:val="000000"/>
                <w:szCs w:val="21"/>
              </w:rPr>
              <w:t> </w:t>
            </w:r>
          </w:p>
          <w:p w14:paraId="0D3A3A23">
            <w:pPr>
              <w:rPr>
                <w:bCs/>
                <w:color w:val="000000"/>
                <w:szCs w:val="21"/>
              </w:rPr>
            </w:pPr>
            <w:r>
              <w:rPr>
                <w:bCs/>
                <w:color w:val="000000"/>
                <w:szCs w:val="21"/>
                <w:u w:val="single"/>
              </w:rPr>
              <w:t>SOCIAL (EARNED)</w:t>
            </w:r>
          </w:p>
          <w:p w14:paraId="0DD5138E">
            <w:pPr>
              <w:rPr>
                <w:bCs/>
                <w:color w:val="000000"/>
                <w:szCs w:val="21"/>
              </w:rPr>
            </w:pPr>
            <w:r>
              <w:rPr>
                <w:b/>
                <w:bCs/>
                <w:color w:val="000000"/>
                <w:szCs w:val="21"/>
              </w:rPr>
              <w:t>OCT 15, 2024</w:t>
            </w:r>
            <w:r>
              <w:rPr>
                <w:bCs/>
                <w:color w:val="000000"/>
                <w:szCs w:val="21"/>
              </w:rPr>
              <w:t>    Author Instagram / Instagram Post &amp; Story / Book announcement post on authors social media and collaboration with Gallery Books account / </w:t>
            </w:r>
            <w:r>
              <w:fldChar w:fldCharType="begin"/>
            </w:r>
            <w:r>
              <w:instrText xml:space="preserve"> HYPERLINK "https://www.instagram.com/p/DBKEozCzPfJ/?hl=en" \t "_blank" </w:instrText>
            </w:r>
            <w:r>
              <w:fldChar w:fldCharType="separate"/>
            </w:r>
            <w:r>
              <w:rPr>
                <w:rStyle w:val="17"/>
                <w:bCs/>
                <w:szCs w:val="21"/>
              </w:rPr>
              <w:t>LINK</w:t>
            </w:r>
            <w:r>
              <w:rPr>
                <w:rStyle w:val="17"/>
                <w:bCs/>
                <w:szCs w:val="21"/>
              </w:rPr>
              <w:fldChar w:fldCharType="end"/>
            </w:r>
          </w:p>
          <w:p w14:paraId="425BE2F6">
            <w:pPr>
              <w:rPr>
                <w:bCs/>
                <w:color w:val="000000"/>
                <w:szCs w:val="21"/>
              </w:rPr>
            </w:pPr>
            <w:r>
              <w:rPr>
                <w:b/>
                <w:bCs/>
                <w:color w:val="000000"/>
                <w:szCs w:val="21"/>
              </w:rPr>
              <w:t>NOV 26, 2024</w:t>
            </w:r>
            <w:r>
              <w:rPr>
                <w:bCs/>
                <w:color w:val="000000"/>
                <w:szCs w:val="21"/>
              </w:rPr>
              <w:t>    Instagram Post / Author Instagram / Quote post on authors social media / </w:t>
            </w:r>
            <w:r>
              <w:fldChar w:fldCharType="begin"/>
            </w:r>
            <w:r>
              <w:instrText xml:space="preserve"> HYPERLINK "https://www.instagram.com/p/DC1_Axpy8CX/?hl=en" \t "_blank" </w:instrText>
            </w:r>
            <w:r>
              <w:fldChar w:fldCharType="separate"/>
            </w:r>
            <w:r>
              <w:rPr>
                <w:rStyle w:val="17"/>
                <w:bCs/>
                <w:szCs w:val="21"/>
              </w:rPr>
              <w:t>LINK</w:t>
            </w:r>
            <w:r>
              <w:rPr>
                <w:rStyle w:val="17"/>
                <w:bCs/>
                <w:szCs w:val="21"/>
              </w:rPr>
              <w:fldChar w:fldCharType="end"/>
            </w:r>
          </w:p>
          <w:p w14:paraId="5A1ECFEE">
            <w:pPr>
              <w:rPr>
                <w:bCs/>
                <w:color w:val="000000"/>
                <w:szCs w:val="21"/>
              </w:rPr>
            </w:pPr>
            <w:r>
              <w:rPr>
                <w:b/>
                <w:bCs/>
                <w:color w:val="000000"/>
                <w:szCs w:val="21"/>
              </w:rPr>
              <w:t>DEC 11, 2024</w:t>
            </w:r>
            <w:r>
              <w:rPr>
                <w:bCs/>
                <w:color w:val="000000"/>
                <w:szCs w:val="21"/>
              </w:rPr>
              <w:t>    Instagram Post / Author Instagram / Quote image post on authors social media / </w:t>
            </w:r>
            <w:r>
              <w:fldChar w:fldCharType="begin"/>
            </w:r>
            <w:r>
              <w:instrText xml:space="preserve"> HYPERLINK "https://www.instagram.com/p/DDc0jF3tK0O/?hl=en" \t "_blank" </w:instrText>
            </w:r>
            <w:r>
              <w:fldChar w:fldCharType="separate"/>
            </w:r>
            <w:r>
              <w:rPr>
                <w:rStyle w:val="17"/>
                <w:bCs/>
                <w:szCs w:val="21"/>
              </w:rPr>
              <w:t>LINK</w:t>
            </w:r>
            <w:r>
              <w:rPr>
                <w:rStyle w:val="17"/>
                <w:bCs/>
                <w:szCs w:val="21"/>
              </w:rPr>
              <w:fldChar w:fldCharType="end"/>
            </w:r>
          </w:p>
          <w:p w14:paraId="6B1BD21F">
            <w:pPr>
              <w:rPr>
                <w:bCs/>
                <w:color w:val="000000"/>
                <w:szCs w:val="21"/>
              </w:rPr>
            </w:pPr>
            <w:r>
              <w:rPr>
                <w:b/>
                <w:bCs/>
                <w:color w:val="000000"/>
                <w:szCs w:val="21"/>
              </w:rPr>
              <w:t>DEC 21, 2024</w:t>
            </w:r>
            <w:r>
              <w:rPr>
                <w:bCs/>
                <w:color w:val="000000"/>
                <w:szCs w:val="21"/>
              </w:rPr>
              <w:t>    Author Instagram / Instagram Feed / Unboxing video on authors and imprints Instagram / </w:t>
            </w:r>
            <w:r>
              <w:fldChar w:fldCharType="begin"/>
            </w:r>
            <w:r>
              <w:instrText xml:space="preserve"> HYPERLINK "https://www.instagram.com/p/DD2kdKwSIYY/?hl=en" \t "_blank" </w:instrText>
            </w:r>
            <w:r>
              <w:fldChar w:fldCharType="separate"/>
            </w:r>
            <w:r>
              <w:rPr>
                <w:rStyle w:val="17"/>
                <w:bCs/>
                <w:szCs w:val="21"/>
              </w:rPr>
              <w:t>LINK</w:t>
            </w:r>
            <w:r>
              <w:rPr>
                <w:rStyle w:val="17"/>
                <w:bCs/>
                <w:szCs w:val="21"/>
              </w:rPr>
              <w:fldChar w:fldCharType="end"/>
            </w:r>
          </w:p>
        </w:tc>
      </w:tr>
      <w:tr w14:paraId="4C51B6E7">
        <w:tblPrEx>
          <w:shd w:val="clear" w:color="auto" w:fill="FFFFFF"/>
          <w:tblCellMar>
            <w:top w:w="0" w:type="dxa"/>
            <w:left w:w="0" w:type="dxa"/>
            <w:bottom w:w="0" w:type="dxa"/>
            <w:right w:w="0" w:type="dxa"/>
          </w:tblCellMar>
        </w:tblPrEx>
        <w:trPr>
          <w:tblCellSpacing w:w="22" w:type="dxa"/>
        </w:trPr>
        <w:tc>
          <w:tcPr>
            <w:tcW w:w="0" w:type="auto"/>
            <w:shd w:val="clear" w:color="auto" w:fill="FFFFFF"/>
            <w:tcMar>
              <w:top w:w="15" w:type="dxa"/>
              <w:left w:w="15" w:type="dxa"/>
              <w:bottom w:w="15" w:type="dxa"/>
              <w:right w:w="15" w:type="dxa"/>
            </w:tcMar>
            <w:vAlign w:val="center"/>
          </w:tcPr>
          <w:p w14:paraId="5ED66630">
            <w:pPr>
              <w:rPr>
                <w:bCs/>
                <w:color w:val="000000"/>
                <w:szCs w:val="21"/>
              </w:rPr>
            </w:pPr>
          </w:p>
          <w:tbl>
            <w:tblPr>
              <w:tblStyle w:val="12"/>
              <w:tblW w:w="9000" w:type="dxa"/>
              <w:tblCellSpacing w:w="22" w:type="dxa"/>
              <w:tblInd w:w="0" w:type="dxa"/>
              <w:shd w:val="clear" w:color="auto" w:fill="FFFFFF"/>
              <w:tblLayout w:type="autofit"/>
              <w:tblCellMar>
                <w:top w:w="0" w:type="dxa"/>
                <w:left w:w="0" w:type="dxa"/>
                <w:bottom w:w="0" w:type="dxa"/>
                <w:right w:w="0" w:type="dxa"/>
              </w:tblCellMar>
            </w:tblPr>
            <w:tblGrid>
              <w:gridCol w:w="9000"/>
            </w:tblGrid>
            <w:tr w14:paraId="4C86089E">
              <w:tblPrEx>
                <w:shd w:val="clear" w:color="auto" w:fill="FFFFFF"/>
              </w:tblPrEx>
              <w:trPr>
                <w:tblCellSpacing w:w="22" w:type="dxa"/>
              </w:trPr>
              <w:tc>
                <w:tcPr>
                  <w:tcW w:w="0" w:type="auto"/>
                  <w:shd w:val="clear" w:color="auto" w:fill="FFFFFF"/>
                  <w:tcMar>
                    <w:top w:w="15" w:type="dxa"/>
                    <w:left w:w="15" w:type="dxa"/>
                    <w:bottom w:w="15" w:type="dxa"/>
                    <w:right w:w="15" w:type="dxa"/>
                  </w:tcMar>
                  <w:vAlign w:val="center"/>
                </w:tcPr>
                <w:p w14:paraId="621B20B1">
                  <w:pPr>
                    <w:rPr>
                      <w:bCs/>
                      <w:color w:val="000000"/>
                      <w:szCs w:val="21"/>
                    </w:rPr>
                  </w:pPr>
                  <w:r>
                    <w:rPr>
                      <w:b/>
                      <w:bCs/>
                      <w:color w:val="000000"/>
                      <w:szCs w:val="21"/>
                    </w:rPr>
                    <w:t>Advertising</w:t>
                  </w:r>
                </w:p>
                <w:p w14:paraId="45C21DA9">
                  <w:pPr>
                    <w:rPr>
                      <w:bCs/>
                      <w:color w:val="000000"/>
                      <w:szCs w:val="21"/>
                    </w:rPr>
                  </w:pPr>
                  <w:r>
                    <w:rPr>
                      <w:bCs/>
                      <w:color w:val="000000"/>
                      <w:szCs w:val="21"/>
                      <w:u w:val="single"/>
                    </w:rPr>
                    <w:t>ONLINE</w:t>
                  </w:r>
                </w:p>
                <w:p w14:paraId="42F8C3CC">
                  <w:pPr>
                    <w:rPr>
                      <w:bCs/>
                      <w:color w:val="000000"/>
                      <w:szCs w:val="21"/>
                    </w:rPr>
                  </w:pPr>
                  <w:r>
                    <w:rPr>
                      <w:b/>
                      <w:bCs/>
                      <w:color w:val="000000"/>
                      <w:szCs w:val="21"/>
                    </w:rPr>
                    <w:t>TK</w:t>
                  </w:r>
                  <w:r>
                    <w:rPr>
                      <w:bCs/>
                      <w:color w:val="000000"/>
                      <w:szCs w:val="21"/>
                    </w:rPr>
                    <w:t>    Facebook/Instagram / Social Media Ad / Advertising on social platforms around on sale</w:t>
                  </w:r>
                </w:p>
                <w:p w14:paraId="5C7C360F">
                  <w:pPr>
                    <w:rPr>
                      <w:bCs/>
                      <w:color w:val="000000"/>
                      <w:szCs w:val="21"/>
                    </w:rPr>
                  </w:pPr>
                  <w:r>
                    <w:rPr>
                      <w:b/>
                      <w:bCs/>
                      <w:color w:val="000000"/>
                      <w:szCs w:val="21"/>
                    </w:rPr>
                    <w:t>TK</w:t>
                  </w:r>
                  <w:r>
                    <w:rPr>
                      <w:bCs/>
                      <w:color w:val="000000"/>
                      <w:szCs w:val="21"/>
                    </w:rPr>
                    <w:t>    AMS / Amazon Advertising Campaign / Amazon advertising targeting similar books and authors</w:t>
                  </w:r>
                </w:p>
                <w:p w14:paraId="2432CC32">
                  <w:pPr>
                    <w:rPr>
                      <w:bCs/>
                      <w:color w:val="000000"/>
                      <w:szCs w:val="21"/>
                    </w:rPr>
                  </w:pPr>
                  <w:r>
                    <w:rPr>
                      <w:b/>
                      <w:bCs/>
                      <w:color w:val="000000"/>
                      <w:szCs w:val="21"/>
                    </w:rPr>
                    <w:t>TK</w:t>
                  </w:r>
                  <w:r>
                    <w:rPr>
                      <w:bCs/>
                      <w:color w:val="000000"/>
                      <w:szCs w:val="21"/>
                    </w:rPr>
                    <w:t>    Criteo DSP / Banner Ad / Digital banner advertising targeting pop culture and news outlets</w:t>
                  </w:r>
                </w:p>
                <w:p w14:paraId="4BD05F79">
                  <w:pPr>
                    <w:rPr>
                      <w:bCs/>
                      <w:color w:val="000000"/>
                      <w:szCs w:val="21"/>
                    </w:rPr>
                  </w:pPr>
                  <w:r>
                    <w:rPr>
                      <w:b/>
                      <w:bCs/>
                      <w:color w:val="000000"/>
                      <w:szCs w:val="21"/>
                    </w:rPr>
                    <w:t>TK</w:t>
                  </w:r>
                  <w:r>
                    <w:rPr>
                      <w:bCs/>
                      <w:color w:val="000000"/>
                      <w:szCs w:val="21"/>
                    </w:rPr>
                    <w:t>    Nextdoor / Advertising on Nextdoor platform</w:t>
                  </w:r>
                </w:p>
                <w:p w14:paraId="13EB7F79">
                  <w:pPr>
                    <w:rPr>
                      <w:bCs/>
                      <w:color w:val="000000"/>
                      <w:szCs w:val="21"/>
                    </w:rPr>
                  </w:pPr>
                  <w:r>
                    <w:rPr>
                      <w:b/>
                      <w:bCs/>
                      <w:color w:val="000000"/>
                      <w:szCs w:val="21"/>
                    </w:rPr>
                    <w:t>TK</w:t>
                  </w:r>
                  <w:r>
                    <w:rPr>
                      <w:bCs/>
                      <w:color w:val="000000"/>
                      <w:szCs w:val="21"/>
                    </w:rPr>
                    <w:t>    TikTok / Video / Promotion of book review on TikTok platforms</w:t>
                  </w:r>
                </w:p>
              </w:tc>
            </w:tr>
            <w:tr w14:paraId="388EEB8F">
              <w:tblPrEx>
                <w:shd w:val="clear" w:color="auto" w:fill="FFFFFF"/>
                <w:tblCellMar>
                  <w:top w:w="0" w:type="dxa"/>
                  <w:left w:w="0" w:type="dxa"/>
                  <w:bottom w:w="0" w:type="dxa"/>
                  <w:right w:w="0" w:type="dxa"/>
                </w:tblCellMar>
              </w:tblPrEx>
              <w:trPr>
                <w:tblCellSpacing w:w="22" w:type="dxa"/>
              </w:trPr>
              <w:tc>
                <w:tcPr>
                  <w:tcW w:w="0" w:type="auto"/>
                  <w:shd w:val="clear" w:color="auto" w:fill="FFFFFF"/>
                  <w:tcMar>
                    <w:top w:w="15" w:type="dxa"/>
                    <w:left w:w="15" w:type="dxa"/>
                    <w:bottom w:w="15" w:type="dxa"/>
                    <w:right w:w="15" w:type="dxa"/>
                  </w:tcMar>
                  <w:vAlign w:val="center"/>
                </w:tcPr>
                <w:p w14:paraId="4D057010">
                  <w:pPr>
                    <w:rPr>
                      <w:bCs/>
                      <w:color w:val="000000"/>
                      <w:szCs w:val="21"/>
                    </w:rPr>
                  </w:pPr>
                </w:p>
                <w:p w14:paraId="64A8E768">
                  <w:pPr>
                    <w:rPr>
                      <w:bCs/>
                      <w:color w:val="000000"/>
                      <w:szCs w:val="21"/>
                    </w:rPr>
                  </w:pPr>
                  <w:r>
                    <w:rPr>
                      <w:b/>
                      <w:bCs/>
                      <w:color w:val="000000"/>
                      <w:szCs w:val="21"/>
                    </w:rPr>
                    <w:t>Others</w:t>
                  </w:r>
                </w:p>
                <w:p w14:paraId="3EC27991">
                  <w:pPr>
                    <w:rPr>
                      <w:bCs/>
                      <w:color w:val="000000"/>
                      <w:szCs w:val="21"/>
                    </w:rPr>
                  </w:pPr>
                  <w:r>
                    <w:rPr>
                      <w:bCs/>
                      <w:color w:val="000000"/>
                      <w:szCs w:val="21"/>
                      <w:u w:val="single"/>
                    </w:rPr>
                    <w:t>SUBSIDIARY RIGHTS</w:t>
                  </w:r>
                </w:p>
                <w:p w14:paraId="45BE8206">
                  <w:pPr>
                    <w:rPr>
                      <w:bCs/>
                      <w:color w:val="000000"/>
                      <w:szCs w:val="21"/>
                    </w:rPr>
                  </w:pPr>
                  <w:r>
                    <w:rPr>
                      <w:b/>
                      <w:bCs/>
                      <w:color w:val="000000"/>
                      <w:szCs w:val="21"/>
                    </w:rPr>
                    <w:t>TK</w:t>
                  </w:r>
                  <w:r>
                    <w:rPr>
                      <w:bCs/>
                      <w:color w:val="000000"/>
                      <w:szCs w:val="21"/>
                    </w:rPr>
                    <w:t>    1st Serial / PEOPLE MAGAZINE /</w:t>
                  </w:r>
                </w:p>
              </w:tc>
            </w:tr>
          </w:tbl>
          <w:p w14:paraId="5DEF9C72">
            <w:pPr>
              <w:rPr>
                <w:bCs/>
                <w:color w:val="000000"/>
                <w:szCs w:val="21"/>
              </w:rPr>
            </w:pPr>
          </w:p>
        </w:tc>
      </w:tr>
    </w:tbl>
    <w:p w14:paraId="7FD6DB65">
      <w:pPr>
        <w:rPr>
          <w:rFonts w:hint="eastAsia"/>
          <w:bCs/>
          <w:color w:val="000000"/>
          <w:szCs w:val="21"/>
        </w:rPr>
      </w:pPr>
    </w:p>
    <w:p w14:paraId="393EC160">
      <w:pPr>
        <w:rPr>
          <w:bCs/>
          <w:color w:val="000000"/>
          <w:szCs w:val="21"/>
        </w:rPr>
      </w:pPr>
    </w:p>
    <w:p w14:paraId="6CCA3BBD">
      <w:pPr>
        <w:shd w:val="clear" w:color="auto" w:fill="FFFFFF"/>
        <w:rPr>
          <w:color w:val="000000"/>
          <w:szCs w:val="21"/>
        </w:rPr>
      </w:pPr>
      <w:bookmarkStart w:id="0" w:name="OLE_LINK38"/>
      <w:bookmarkStart w:id="1" w:name="OLE_LINK43"/>
      <w:r>
        <w:rPr>
          <w:b/>
          <w:bCs/>
          <w:color w:val="000000"/>
          <w:szCs w:val="21"/>
        </w:rPr>
        <w:t>感谢您的阅读！</w:t>
      </w:r>
    </w:p>
    <w:p w14:paraId="2562ABC3">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7B3DE6A5">
      <w:pPr>
        <w:rPr>
          <w:b/>
          <w:color w:val="000000"/>
          <w:szCs w:val="21"/>
        </w:rPr>
      </w:pPr>
      <w:r>
        <w:rPr>
          <w:color w:val="000000"/>
          <w:szCs w:val="21"/>
        </w:rPr>
        <w:t>安德鲁·纳伯格联合国际有限公司北京代表处</w:t>
      </w:r>
    </w:p>
    <w:p w14:paraId="10C6411B">
      <w:pPr>
        <w:rPr>
          <w:b/>
          <w:color w:val="000000"/>
          <w:szCs w:val="21"/>
        </w:rPr>
      </w:pPr>
      <w:r>
        <w:rPr>
          <w:color w:val="000000"/>
          <w:szCs w:val="21"/>
        </w:rPr>
        <w:t>北京市海淀区中关村大街甲59号中国人民大学文化大厦1705室, 邮编：100872</w:t>
      </w:r>
    </w:p>
    <w:p w14:paraId="20BC5159">
      <w:pPr>
        <w:rPr>
          <w:b/>
          <w:color w:val="000000"/>
          <w:szCs w:val="21"/>
        </w:rPr>
      </w:pPr>
      <w:r>
        <w:rPr>
          <w:color w:val="000000"/>
          <w:szCs w:val="21"/>
        </w:rPr>
        <w:t>电话：010-82504106, 传真：010-82504200</w:t>
      </w:r>
    </w:p>
    <w:p w14:paraId="7389811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7D298326">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3C99537F">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6125115E">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66182201">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46DD7EEB">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3A5ACF32">
      <w:pPr>
        <w:shd w:val="clear" w:color="auto" w:fill="FFFFFF"/>
        <w:rPr>
          <w:b/>
          <w:color w:val="000000"/>
        </w:rPr>
      </w:pPr>
      <w:r>
        <w:rPr>
          <w:color w:val="000000"/>
          <w:szCs w:val="21"/>
        </w:rPr>
        <w:t>微信订阅号：ANABJ2002</w:t>
      </w:r>
    </w:p>
    <w:bookmarkEnd w:id="0"/>
    <w:bookmarkEnd w:id="1"/>
    <w:p w14:paraId="48CB7220">
      <w:pPr>
        <w:ind w:right="420"/>
        <w:rPr>
          <w:rFonts w:eastAsia="Gungsuh"/>
          <w:color w:val="000000"/>
          <w:kern w:val="0"/>
          <w:szCs w:val="21"/>
        </w:rPr>
      </w:pPr>
      <w:r>
        <w:rPr>
          <w:bCs/>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FE621F9">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B4DF6">
    <w:pPr>
      <w:pBdr>
        <w:bottom w:val="single" w:color="auto" w:sz="6" w:space="1"/>
      </w:pBdr>
      <w:jc w:val="center"/>
      <w:rPr>
        <w:rFonts w:ascii="方正姚体" w:eastAsia="方正姚体"/>
        <w:sz w:val="18"/>
      </w:rPr>
    </w:pPr>
  </w:p>
  <w:p w14:paraId="331AB4DA">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298EAE9">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5F78ACB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3386813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75EE5">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B60749F">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75CCC"/>
    <w:multiLevelType w:val="multilevel"/>
    <w:tmpl w:val="5AB75CCC"/>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487E"/>
    <w:rsid w:val="000C62C9"/>
    <w:rsid w:val="000D02CB"/>
    <w:rsid w:val="000D0A7C"/>
    <w:rsid w:val="000D26AB"/>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3E44"/>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947"/>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1FD2"/>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65ECC"/>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7B"/>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3E45"/>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39DC"/>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953"/>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3E22"/>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E6AD6"/>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26A8"/>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0E5A4301"/>
    <w:rsid w:val="1264528F"/>
    <w:rsid w:val="12D17378"/>
    <w:rsid w:val="12D81E34"/>
    <w:rsid w:val="14117386"/>
    <w:rsid w:val="14410444"/>
    <w:rsid w:val="14C12F5A"/>
    <w:rsid w:val="156F7635"/>
    <w:rsid w:val="162057B7"/>
    <w:rsid w:val="166D339A"/>
    <w:rsid w:val="17594F22"/>
    <w:rsid w:val="19D0767B"/>
    <w:rsid w:val="1C1A3D35"/>
    <w:rsid w:val="1FE228FE"/>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90E4110"/>
    <w:rsid w:val="3A133C1C"/>
    <w:rsid w:val="3C563F4C"/>
    <w:rsid w:val="3C70398D"/>
    <w:rsid w:val="3DAC00D1"/>
    <w:rsid w:val="40E621EE"/>
    <w:rsid w:val="41FE1D20"/>
    <w:rsid w:val="45083B8C"/>
    <w:rsid w:val="4603463C"/>
    <w:rsid w:val="468C3169"/>
    <w:rsid w:val="480A1F6F"/>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5"/>
    <w:basedOn w:val="1"/>
    <w:next w:val="1"/>
    <w:link w:val="39"/>
    <w:semiHidden/>
    <w:unhideWhenUsed/>
    <w:qFormat/>
    <w:uiPriority w:val="0"/>
    <w:pPr>
      <w:keepNext/>
      <w:keepLines/>
      <w:spacing w:before="280" w:after="290" w:line="376" w:lineRule="auto"/>
      <w:outlineLvl w:val="4"/>
    </w:pPr>
    <w:rPr>
      <w:b/>
      <w:bCs/>
      <w:sz w:val="28"/>
      <w:szCs w:val="28"/>
    </w:rPr>
  </w:style>
  <w:style w:type="character" w:default="1" w:styleId="13">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20"/>
    <w:rPr>
      <w:i/>
      <w:iCs/>
    </w:rPr>
  </w:style>
  <w:style w:type="character" w:styleId="17">
    <w:name w:val="Hyperlink"/>
    <w:qFormat/>
    <w:uiPriority w:val="0"/>
    <w:rPr>
      <w:color w:val="0000FF"/>
      <w:u w:val="single"/>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3"/>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5"/>
    <w:qFormat/>
    <w:uiPriority w:val="99"/>
    <w:rPr>
      <w:rFonts w:cs="Myriad Pro"/>
      <w:color w:val="000014"/>
    </w:rPr>
  </w:style>
  <w:style w:type="character" w:customStyle="1" w:styleId="35">
    <w:name w:val="apple-converted-space"/>
    <w:qFormat/>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5 字符"/>
    <w:basedOn w:val="13"/>
    <w:link w:val="5"/>
    <w:semiHidden/>
    <w:qFormat/>
    <w:uiPriority w:val="0"/>
    <w:rPr>
      <w:b/>
      <w:bCs/>
      <w:kern w:val="2"/>
      <w:sz w:val="28"/>
      <w:szCs w:val="28"/>
    </w:rPr>
  </w:style>
  <w:style w:type="character" w:customStyle="1" w:styleId="40">
    <w:name w:val="Unresolved Mention"/>
    <w:basedOn w:val="1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7</Pages>
  <Words>2770</Words>
  <Characters>6290</Characters>
  <Lines>86</Lines>
  <Paragraphs>24</Paragraphs>
  <TotalTime>144</TotalTime>
  <ScaleCrop>false</ScaleCrop>
  <LinksUpToDate>false</LinksUpToDate>
  <CharactersWithSpaces>7218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2025-01-13T03:46:00Z</dcterms:created>
  <dc:creator>Image</dc:creator>
  <cp:lastModifiedBy>堀  达</cp:lastModifiedBy>
  <cp:lastPrinted>2005-06-10T06:33:00Z</cp:lastPrinted>
  <dcterms:modified xsi:type="dcterms:W3CDTF">2025-01-20T01:29:03Z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3BC75D7DE9284FD6A6D55CE6137BA5F4_13</vt:lpwstr>
  </property>
  <property fmtid="{D5CDD505-2E9C-101B-9397-08002B2CF9AE}" pid="4" name="KSOTemplateDocerSaveRecord">
    <vt:lpwstr>eyJoZGlkIjoiYjQ3ZmE5Yzc2ZTU1NGI3NTlmNGJmYjAyNWQ2YzMzY2YiLCJ1c2VySWQiOiIyMjU0OTIyMjcifQ==</vt:lpwstr>
  </property>
</Properties>
</file>