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2C0BA" w14:textId="77777777" w:rsidR="00AE574A" w:rsidRDefault="00AE57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75845DD" w14:textId="77777777" w:rsidR="00AE574A" w:rsidRDefault="00A14DF2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书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推</w:t>
      </w:r>
      <w:r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607CDBCB" w14:textId="77777777" w:rsidR="00AE574A" w:rsidRDefault="00AE57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108E789" w14:textId="2B590D3A" w:rsidR="00AE574A" w:rsidRDefault="00AE574A">
      <w:pPr>
        <w:rPr>
          <w:b/>
          <w:color w:val="000000"/>
          <w:szCs w:val="21"/>
        </w:rPr>
      </w:pPr>
    </w:p>
    <w:p w14:paraId="3DA7336F" w14:textId="0656B8E0" w:rsidR="00774233" w:rsidRPr="00774233" w:rsidRDefault="00DD5D88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 wp14:anchorId="21040591" wp14:editId="5709FD3C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412240" cy="2118360"/>
            <wp:effectExtent l="0" t="0" r="0" b="0"/>
            <wp:wrapSquare wrapText="bothSides"/>
            <wp:docPr id="3" name="图片 3" descr="https://m.media-amazon.com/images/I/81KfIoQUOw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81KfIoQUOwL._SL1500_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40" cy="2118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4233" w:rsidRPr="00774233">
        <w:rPr>
          <w:b/>
          <w:bCs/>
          <w:color w:val="000000"/>
          <w:szCs w:val="21"/>
        </w:rPr>
        <w:t>中文书名：</w:t>
      </w:r>
      <w:r w:rsidR="00774233" w:rsidRPr="00774233">
        <w:rPr>
          <w:rFonts w:hint="eastAsia"/>
          <w:b/>
          <w:bCs/>
          <w:color w:val="000000"/>
          <w:szCs w:val="21"/>
        </w:rPr>
        <w:t>《</w:t>
      </w:r>
      <w:r>
        <w:rPr>
          <w:rFonts w:hint="eastAsia"/>
          <w:b/>
          <w:bCs/>
          <w:color w:val="000000"/>
          <w:szCs w:val="21"/>
        </w:rPr>
        <w:t>渴慕永生：欧洲人对古埃及来世观念的构建</w:t>
      </w:r>
      <w:r w:rsidR="009736A9">
        <w:rPr>
          <w:rFonts w:hint="eastAsia"/>
          <w:b/>
          <w:bCs/>
          <w:color w:val="000000"/>
          <w:szCs w:val="21"/>
        </w:rPr>
        <w:t>》</w:t>
      </w:r>
    </w:p>
    <w:p w14:paraId="526CF9CC" w14:textId="092D52B0" w:rsidR="00774233" w:rsidRPr="00774233" w:rsidRDefault="00774233" w:rsidP="00747D4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英文书名</w:t>
      </w:r>
      <w:r w:rsidRPr="00774233">
        <w:rPr>
          <w:rFonts w:hint="eastAsia"/>
          <w:b/>
          <w:bCs/>
          <w:color w:val="000000"/>
          <w:szCs w:val="21"/>
        </w:rPr>
        <w:t>：</w:t>
      </w:r>
      <w:r w:rsidR="00F06F60" w:rsidRPr="00F06F60">
        <w:rPr>
          <w:b/>
          <w:bCs/>
          <w:color w:val="000000"/>
          <w:szCs w:val="21"/>
        </w:rPr>
        <w:t>YEARNING FOR IMMORTALITY: The European Invention of the Ancient Egyptian Afterlife</w:t>
      </w:r>
    </w:p>
    <w:p w14:paraId="39B7E419" w14:textId="7A583592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作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者：</w:t>
      </w:r>
      <w:r w:rsidR="00DD5D88" w:rsidRPr="00DD5D88">
        <w:rPr>
          <w:b/>
          <w:bCs/>
          <w:color w:val="000000"/>
          <w:szCs w:val="21"/>
        </w:rPr>
        <w:t xml:space="preserve">Rune </w:t>
      </w:r>
      <w:proofErr w:type="spellStart"/>
      <w:r w:rsidR="00DD5D88" w:rsidRPr="00DD5D88">
        <w:rPr>
          <w:b/>
          <w:bCs/>
          <w:color w:val="000000"/>
          <w:szCs w:val="21"/>
        </w:rPr>
        <w:t>Nyord</w:t>
      </w:r>
      <w:proofErr w:type="spellEnd"/>
      <w:r w:rsidR="00DD5D88" w:rsidRPr="00DD5D88">
        <w:rPr>
          <w:b/>
          <w:bCs/>
          <w:color w:val="000000"/>
          <w:szCs w:val="21"/>
        </w:rPr>
        <w:t xml:space="preserve"> </w:t>
      </w:r>
      <w:hyperlink r:id="rId9" w:history="1"/>
    </w:p>
    <w:p w14:paraId="5EB65684" w14:textId="087FCD8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版</w:t>
      </w:r>
      <w:r w:rsidRPr="00774233">
        <w:rPr>
          <w:b/>
          <w:bCs/>
          <w:color w:val="000000"/>
          <w:szCs w:val="21"/>
        </w:rPr>
        <w:t xml:space="preserve"> </w:t>
      </w:r>
      <w:r w:rsidRPr="00774233">
        <w:rPr>
          <w:b/>
          <w:bCs/>
          <w:color w:val="000000"/>
          <w:szCs w:val="21"/>
        </w:rPr>
        <w:t>社：</w:t>
      </w:r>
      <w:r w:rsidR="00DD5D88" w:rsidRPr="00DD5D88">
        <w:rPr>
          <w:b/>
          <w:bCs/>
          <w:color w:val="000000"/>
          <w:szCs w:val="21"/>
        </w:rPr>
        <w:t>University of Chicago Press</w:t>
      </w:r>
    </w:p>
    <w:p w14:paraId="1421F214" w14:textId="66AA486C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代理公司：</w:t>
      </w:r>
      <w:r w:rsidR="009736A9">
        <w:rPr>
          <w:b/>
          <w:bCs/>
          <w:color w:val="000000"/>
          <w:szCs w:val="21"/>
        </w:rPr>
        <w:t>ANA</w:t>
      </w:r>
      <w:r w:rsidR="00125D6C">
        <w:rPr>
          <w:b/>
          <w:bCs/>
          <w:color w:val="000000"/>
          <w:szCs w:val="21"/>
        </w:rPr>
        <w:t>/Jessica</w:t>
      </w:r>
      <w:r w:rsidR="005E4C0C">
        <w:rPr>
          <w:rFonts w:hint="eastAsia"/>
          <w:b/>
          <w:bCs/>
          <w:color w:val="000000"/>
          <w:szCs w:val="21"/>
        </w:rPr>
        <w:t xml:space="preserve"> Wu</w:t>
      </w:r>
    </w:p>
    <w:p w14:paraId="7550A0DC" w14:textId="782DC3B1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页</w:t>
      </w:r>
      <w:r w:rsidRPr="00774233">
        <w:rPr>
          <w:b/>
          <w:bCs/>
          <w:color w:val="000000"/>
          <w:szCs w:val="21"/>
        </w:rPr>
        <w:t xml:space="preserve">    </w:t>
      </w:r>
      <w:r w:rsidRPr="00774233">
        <w:rPr>
          <w:b/>
          <w:bCs/>
          <w:color w:val="000000"/>
          <w:szCs w:val="21"/>
        </w:rPr>
        <w:t>数：</w:t>
      </w:r>
      <w:r w:rsidR="00DD5D88" w:rsidRPr="00DD5D88">
        <w:rPr>
          <w:b/>
          <w:bCs/>
          <w:color w:val="000000"/>
          <w:szCs w:val="21"/>
        </w:rPr>
        <w:t>320</w:t>
      </w:r>
      <w:r w:rsidR="00D82AB4" w:rsidRPr="00D82AB4">
        <w:rPr>
          <w:rFonts w:hint="eastAsia"/>
          <w:b/>
          <w:bCs/>
          <w:color w:val="000000"/>
          <w:szCs w:val="21"/>
        </w:rPr>
        <w:t>页</w:t>
      </w:r>
    </w:p>
    <w:p w14:paraId="31380F95" w14:textId="43EB5A3D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color w:val="000000"/>
          <w:szCs w:val="21"/>
        </w:rPr>
      </w:pPr>
      <w:r w:rsidRPr="00774233">
        <w:rPr>
          <w:b/>
          <w:bCs/>
          <w:color w:val="000000"/>
          <w:szCs w:val="21"/>
        </w:rPr>
        <w:t>出版时间：</w:t>
      </w:r>
      <w:r w:rsidR="00DD5D88" w:rsidRPr="00DD5D88">
        <w:rPr>
          <w:b/>
          <w:bCs/>
          <w:color w:val="000000"/>
          <w:szCs w:val="21"/>
        </w:rPr>
        <w:t>2025</w:t>
      </w:r>
      <w:r w:rsidR="00D82AB4" w:rsidRPr="00D82AB4">
        <w:rPr>
          <w:rFonts w:hint="eastAsia"/>
          <w:b/>
          <w:bCs/>
          <w:color w:val="000000"/>
          <w:szCs w:val="21"/>
        </w:rPr>
        <w:t>年</w:t>
      </w:r>
      <w:r w:rsidR="00DD5D88">
        <w:rPr>
          <w:b/>
          <w:bCs/>
          <w:color w:val="000000"/>
          <w:szCs w:val="21"/>
        </w:rPr>
        <w:t>3</w:t>
      </w:r>
      <w:r w:rsidR="00D82AB4" w:rsidRPr="00D82AB4">
        <w:rPr>
          <w:rFonts w:hint="eastAsia"/>
          <w:b/>
          <w:bCs/>
          <w:color w:val="000000"/>
          <w:szCs w:val="21"/>
        </w:rPr>
        <w:t>月</w:t>
      </w:r>
    </w:p>
    <w:p w14:paraId="4EBAA41D" w14:textId="77777777" w:rsidR="00774233" w:rsidRPr="00774233" w:rsidRDefault="00774233" w:rsidP="00774233">
      <w:pPr>
        <w:rPr>
          <w:b/>
          <w:bCs/>
          <w:color w:val="000000"/>
        </w:rPr>
      </w:pPr>
      <w:r w:rsidRPr="00774233">
        <w:rPr>
          <w:b/>
          <w:bCs/>
          <w:color w:val="000000"/>
        </w:rPr>
        <w:t>代理地区：中国大陆、台湾</w:t>
      </w:r>
    </w:p>
    <w:p w14:paraId="6936D655" w14:textId="77777777" w:rsidR="00774233" w:rsidRPr="00774233" w:rsidRDefault="00774233" w:rsidP="00774233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审读资料：电子稿</w:t>
      </w:r>
    </w:p>
    <w:p w14:paraId="77C966FF" w14:textId="0DD3CEA0" w:rsidR="00F347E3" w:rsidRDefault="00774233" w:rsidP="00433082">
      <w:pPr>
        <w:tabs>
          <w:tab w:val="left" w:pos="341"/>
          <w:tab w:val="left" w:pos="5235"/>
        </w:tabs>
        <w:rPr>
          <w:b/>
          <w:bCs/>
          <w:szCs w:val="21"/>
        </w:rPr>
      </w:pPr>
      <w:r w:rsidRPr="00774233">
        <w:rPr>
          <w:b/>
          <w:bCs/>
          <w:szCs w:val="21"/>
        </w:rPr>
        <w:t>类</w:t>
      </w:r>
      <w:r w:rsidRPr="00774233">
        <w:rPr>
          <w:b/>
          <w:bCs/>
          <w:szCs w:val="21"/>
        </w:rPr>
        <w:t xml:space="preserve">    </w:t>
      </w:r>
      <w:r w:rsidRPr="00774233">
        <w:rPr>
          <w:b/>
          <w:bCs/>
          <w:szCs w:val="21"/>
        </w:rPr>
        <w:t>型：</w:t>
      </w:r>
      <w:r w:rsidR="00DD5D88">
        <w:rPr>
          <w:rFonts w:hint="eastAsia"/>
          <w:b/>
          <w:bCs/>
          <w:szCs w:val="21"/>
        </w:rPr>
        <w:t>历史</w:t>
      </w:r>
    </w:p>
    <w:p w14:paraId="048148F7" w14:textId="77777777" w:rsidR="0048541A" w:rsidRDefault="0048541A">
      <w:pPr>
        <w:rPr>
          <w:b/>
          <w:bCs/>
          <w:color w:val="000000"/>
          <w:szCs w:val="21"/>
        </w:rPr>
      </w:pPr>
    </w:p>
    <w:p w14:paraId="6ED8D6D0" w14:textId="77777777" w:rsidR="006073CF" w:rsidRPr="00626B30" w:rsidRDefault="006073CF">
      <w:pPr>
        <w:rPr>
          <w:b/>
          <w:bCs/>
          <w:color w:val="000000"/>
          <w:szCs w:val="21"/>
        </w:rPr>
      </w:pPr>
    </w:p>
    <w:p w14:paraId="0FB5D46A" w14:textId="77777777" w:rsidR="00AE574A" w:rsidRPr="00626B30" w:rsidRDefault="00A14DF2">
      <w:pPr>
        <w:rPr>
          <w:color w:val="000000"/>
          <w:szCs w:val="21"/>
        </w:rPr>
      </w:pPr>
      <w:r w:rsidRPr="00626B30">
        <w:rPr>
          <w:b/>
          <w:bCs/>
          <w:color w:val="000000"/>
          <w:szCs w:val="21"/>
        </w:rPr>
        <w:t>内容简介：</w:t>
      </w:r>
    </w:p>
    <w:p w14:paraId="4DA29AE2" w14:textId="77777777" w:rsidR="00AE574A" w:rsidRPr="00626B30" w:rsidRDefault="00AE574A">
      <w:pPr>
        <w:rPr>
          <w:color w:val="000000"/>
          <w:szCs w:val="21"/>
        </w:rPr>
      </w:pPr>
    </w:p>
    <w:p w14:paraId="2ABE40BE" w14:textId="3F6AFA0A" w:rsidR="00DD5D88" w:rsidRPr="00DD5D88" w:rsidRDefault="00DD5D88" w:rsidP="00DD5D88">
      <w:pPr>
        <w:ind w:firstLineChars="200" w:firstLine="422"/>
        <w:rPr>
          <w:rFonts w:hint="eastAsia"/>
          <w:b/>
          <w:bCs/>
          <w:color w:val="000000"/>
          <w:szCs w:val="21"/>
        </w:rPr>
      </w:pPr>
      <w:r w:rsidRPr="00DD5D88">
        <w:rPr>
          <w:rFonts w:hint="eastAsia"/>
          <w:b/>
          <w:bCs/>
          <w:color w:val="000000"/>
          <w:szCs w:val="21"/>
        </w:rPr>
        <w:t>揭示基督教如何塑造了我们对古埃及</w:t>
      </w:r>
      <w:r w:rsidRPr="00DD5D88">
        <w:rPr>
          <w:rFonts w:hint="eastAsia"/>
          <w:b/>
          <w:bCs/>
          <w:color w:val="000000"/>
          <w:szCs w:val="21"/>
        </w:rPr>
        <w:t>来世观念</w:t>
      </w:r>
      <w:r w:rsidRPr="00DD5D88">
        <w:rPr>
          <w:rFonts w:hint="eastAsia"/>
          <w:b/>
          <w:bCs/>
          <w:color w:val="000000"/>
          <w:szCs w:val="21"/>
        </w:rPr>
        <w:t>的</w:t>
      </w:r>
      <w:r w:rsidRPr="00DD5D88">
        <w:rPr>
          <w:rFonts w:hint="eastAsia"/>
          <w:b/>
          <w:bCs/>
          <w:color w:val="000000"/>
          <w:szCs w:val="21"/>
        </w:rPr>
        <w:t>认知</w:t>
      </w:r>
      <w:r w:rsidRPr="00DD5D88">
        <w:rPr>
          <w:rFonts w:hint="eastAsia"/>
          <w:b/>
          <w:bCs/>
          <w:color w:val="000000"/>
          <w:szCs w:val="21"/>
        </w:rPr>
        <w:t>。</w:t>
      </w:r>
    </w:p>
    <w:p w14:paraId="093323AD" w14:textId="77777777" w:rsidR="00DD5D88" w:rsidRDefault="00DD5D88" w:rsidP="00DD5D88">
      <w:pPr>
        <w:ind w:firstLineChars="200" w:firstLine="420"/>
        <w:rPr>
          <w:bCs/>
          <w:color w:val="000000"/>
          <w:szCs w:val="21"/>
        </w:rPr>
      </w:pPr>
    </w:p>
    <w:p w14:paraId="5FC68BD1" w14:textId="798B7660" w:rsidR="00DD5D88" w:rsidRPr="00DD5D88" w:rsidRDefault="00DD5D88" w:rsidP="00DD5D88">
      <w:pPr>
        <w:ind w:firstLineChars="200" w:firstLine="420"/>
        <w:rPr>
          <w:rFonts w:hint="eastAsia"/>
          <w:bCs/>
          <w:color w:val="000000"/>
          <w:szCs w:val="21"/>
        </w:rPr>
      </w:pPr>
      <w:r w:rsidRPr="00DD5D88">
        <w:rPr>
          <w:rFonts w:hint="eastAsia"/>
          <w:bCs/>
          <w:color w:val="000000"/>
          <w:szCs w:val="21"/>
        </w:rPr>
        <w:t>我们大多</w:t>
      </w:r>
      <w:proofErr w:type="gramStart"/>
      <w:r w:rsidRPr="00DD5D88">
        <w:rPr>
          <w:rFonts w:hint="eastAsia"/>
          <w:bCs/>
          <w:color w:val="000000"/>
          <w:szCs w:val="21"/>
        </w:rPr>
        <w:t>熟悉古</w:t>
      </w:r>
      <w:proofErr w:type="gramEnd"/>
      <w:r w:rsidRPr="00DD5D88">
        <w:rPr>
          <w:rFonts w:hint="eastAsia"/>
          <w:bCs/>
          <w:color w:val="000000"/>
          <w:szCs w:val="21"/>
        </w:rPr>
        <w:t>埃及人对永生的执念，</w:t>
      </w:r>
      <w:r w:rsidRPr="00DD5D88">
        <w:rPr>
          <w:rFonts w:hint="eastAsia"/>
          <w:bCs/>
          <w:color w:val="000000"/>
          <w:szCs w:val="21"/>
        </w:rPr>
        <w:t>以及他们</w:t>
      </w:r>
      <w:r>
        <w:rPr>
          <w:rFonts w:hint="eastAsia"/>
          <w:bCs/>
          <w:color w:val="000000"/>
          <w:szCs w:val="21"/>
        </w:rPr>
        <w:t>为求</w:t>
      </w:r>
      <w:r w:rsidRPr="00DD5D88">
        <w:rPr>
          <w:rFonts w:hint="eastAsia"/>
          <w:bCs/>
          <w:color w:val="000000"/>
          <w:szCs w:val="21"/>
        </w:rPr>
        <w:t>来世</w:t>
      </w:r>
      <w:r>
        <w:rPr>
          <w:rFonts w:hint="eastAsia"/>
          <w:bCs/>
          <w:color w:val="000000"/>
          <w:szCs w:val="21"/>
        </w:rPr>
        <w:t>幸福</w:t>
      </w:r>
      <w:r w:rsidRPr="00DD5D88">
        <w:rPr>
          <w:rFonts w:hint="eastAsia"/>
          <w:bCs/>
          <w:color w:val="000000"/>
          <w:szCs w:val="21"/>
        </w:rPr>
        <w:t>所付出的巨大努力。然而，正如</w:t>
      </w:r>
      <w:r w:rsidRPr="00DD5D88">
        <w:rPr>
          <w:rFonts w:hint="eastAsia"/>
          <w:bCs/>
          <w:color w:val="000000"/>
          <w:szCs w:val="21"/>
        </w:rPr>
        <w:t>鲁内·诺德</w:t>
      </w:r>
      <w:r>
        <w:rPr>
          <w:rFonts w:hint="eastAsia"/>
          <w:bCs/>
          <w:color w:val="000000"/>
          <w:szCs w:val="21"/>
        </w:rPr>
        <w:t>（</w:t>
      </w:r>
      <w:r w:rsidRPr="00DD5D88">
        <w:rPr>
          <w:bCs/>
          <w:color w:val="000000"/>
          <w:szCs w:val="21"/>
        </w:rPr>
        <w:t xml:space="preserve">Rune </w:t>
      </w:r>
      <w:proofErr w:type="spellStart"/>
      <w:r w:rsidRPr="00DD5D88">
        <w:rPr>
          <w:bCs/>
          <w:color w:val="000000"/>
          <w:szCs w:val="21"/>
        </w:rPr>
        <w:t>Nyord</w:t>
      </w:r>
      <w:proofErr w:type="spellEnd"/>
      <w:r>
        <w:rPr>
          <w:rFonts w:hint="eastAsia"/>
          <w:bCs/>
          <w:color w:val="000000"/>
          <w:szCs w:val="21"/>
        </w:rPr>
        <w:t>）</w:t>
      </w:r>
      <w:r w:rsidRPr="00DD5D88">
        <w:rPr>
          <w:rFonts w:hint="eastAsia"/>
          <w:bCs/>
          <w:color w:val="000000"/>
          <w:szCs w:val="21"/>
        </w:rPr>
        <w:t>所</w:t>
      </w:r>
      <w:r w:rsidRPr="00DD5D88">
        <w:rPr>
          <w:rFonts w:hint="eastAsia"/>
          <w:bCs/>
          <w:color w:val="000000"/>
          <w:szCs w:val="21"/>
        </w:rPr>
        <w:t>揭示</w:t>
      </w:r>
      <w:r w:rsidRPr="00DD5D88">
        <w:rPr>
          <w:rFonts w:hint="eastAsia"/>
          <w:bCs/>
          <w:color w:val="000000"/>
          <w:szCs w:val="21"/>
        </w:rPr>
        <w:t>的，</w:t>
      </w:r>
      <w:r w:rsidRPr="00DD5D88">
        <w:rPr>
          <w:rFonts w:hint="eastAsia"/>
          <w:bCs/>
          <w:color w:val="000000"/>
          <w:szCs w:val="21"/>
        </w:rPr>
        <w:t>直至今日，</w:t>
      </w:r>
      <w:r w:rsidRPr="00DD5D88">
        <w:rPr>
          <w:rFonts w:hint="eastAsia"/>
          <w:bCs/>
          <w:color w:val="000000"/>
          <w:szCs w:val="21"/>
        </w:rPr>
        <w:t>我们对古埃及来世</w:t>
      </w:r>
      <w:r w:rsidRPr="00DD5D88">
        <w:rPr>
          <w:rFonts w:hint="eastAsia"/>
          <w:bCs/>
          <w:color w:val="000000"/>
          <w:szCs w:val="21"/>
        </w:rPr>
        <w:t>观念</w:t>
      </w:r>
      <w:r w:rsidRPr="00DD5D88">
        <w:rPr>
          <w:rFonts w:hint="eastAsia"/>
          <w:bCs/>
          <w:color w:val="000000"/>
          <w:szCs w:val="21"/>
        </w:rPr>
        <w:t>的理解仍然在很大程度上是用基督教术语构建的。诺德认为，这并非偶然，而是欧洲人</w:t>
      </w:r>
      <w:r w:rsidR="00F22A46" w:rsidRPr="00F22A46">
        <w:rPr>
          <w:rFonts w:hint="eastAsia"/>
          <w:bCs/>
          <w:color w:val="000000"/>
          <w:szCs w:val="21"/>
        </w:rPr>
        <w:t>长期以来为使古埃及宗教</w:t>
      </w:r>
      <w:r w:rsidR="00F22A46">
        <w:rPr>
          <w:rFonts w:hint="eastAsia"/>
          <w:bCs/>
          <w:color w:val="000000"/>
          <w:szCs w:val="21"/>
        </w:rPr>
        <w:t>契合</w:t>
      </w:r>
      <w:r w:rsidR="00F22A46" w:rsidRPr="00F22A46">
        <w:rPr>
          <w:rFonts w:hint="eastAsia"/>
          <w:bCs/>
          <w:color w:val="000000"/>
          <w:szCs w:val="21"/>
        </w:rPr>
        <w:t>基督教</w:t>
      </w:r>
      <w:r w:rsidR="00F22A46">
        <w:rPr>
          <w:rFonts w:hint="eastAsia"/>
          <w:bCs/>
          <w:color w:val="000000"/>
          <w:szCs w:val="21"/>
        </w:rPr>
        <w:t>体系</w:t>
      </w:r>
      <w:r w:rsidR="00F22A46" w:rsidRPr="00F22A46">
        <w:rPr>
          <w:rFonts w:hint="eastAsia"/>
          <w:bCs/>
          <w:color w:val="000000"/>
          <w:szCs w:val="21"/>
        </w:rPr>
        <w:t>而系统性重新诠释其教义的结果。</w:t>
      </w:r>
      <w:r w:rsidRPr="00DD5D88">
        <w:rPr>
          <w:rFonts w:hint="eastAsia"/>
          <w:bCs/>
          <w:color w:val="000000"/>
          <w:szCs w:val="21"/>
        </w:rPr>
        <w:t>古埃及人</w:t>
      </w:r>
      <w:r w:rsidR="00F22A46" w:rsidRPr="00F22A46">
        <w:rPr>
          <w:rFonts w:hint="eastAsia"/>
          <w:bCs/>
          <w:color w:val="000000"/>
          <w:szCs w:val="21"/>
        </w:rPr>
        <w:t>相信死后审判并在来世获得奖惩的</w:t>
      </w:r>
      <w:r w:rsidR="00F22A46">
        <w:rPr>
          <w:rFonts w:hint="eastAsia"/>
          <w:bCs/>
          <w:color w:val="000000"/>
          <w:szCs w:val="21"/>
        </w:rPr>
        <w:t>这一</w:t>
      </w:r>
      <w:r w:rsidR="00F22A46" w:rsidRPr="00F22A46">
        <w:rPr>
          <w:rFonts w:hint="eastAsia"/>
          <w:bCs/>
          <w:color w:val="000000"/>
          <w:szCs w:val="21"/>
        </w:rPr>
        <w:t>观念，</w:t>
      </w:r>
      <w:r w:rsidRPr="00DD5D88">
        <w:rPr>
          <w:rFonts w:hint="eastAsia"/>
          <w:bCs/>
          <w:color w:val="000000"/>
          <w:szCs w:val="21"/>
        </w:rPr>
        <w:t>是在近代早期</w:t>
      </w:r>
      <w:r w:rsidR="00F22A46" w:rsidRPr="00F22A46">
        <w:rPr>
          <w:rFonts w:hint="eastAsia"/>
          <w:bCs/>
          <w:color w:val="000000"/>
          <w:szCs w:val="21"/>
        </w:rPr>
        <w:t>基于片面</w:t>
      </w:r>
      <w:r w:rsidR="00F22A46">
        <w:rPr>
          <w:rFonts w:hint="eastAsia"/>
          <w:bCs/>
          <w:color w:val="000000"/>
          <w:szCs w:val="21"/>
        </w:rPr>
        <w:t>解读形成的，这些解读</w:t>
      </w:r>
      <w:r w:rsidRPr="00DD5D88">
        <w:rPr>
          <w:rFonts w:hint="eastAsia"/>
          <w:bCs/>
          <w:color w:val="000000"/>
          <w:szCs w:val="21"/>
        </w:rPr>
        <w:t>缺乏对古埃及宗教、象形文字</w:t>
      </w:r>
      <w:r w:rsidR="00F22A46" w:rsidRPr="00F22A46">
        <w:rPr>
          <w:rFonts w:hint="eastAsia"/>
          <w:bCs/>
          <w:color w:val="000000"/>
          <w:szCs w:val="21"/>
        </w:rPr>
        <w:t>及相关原始资料的</w:t>
      </w:r>
      <w:r w:rsidR="00F22A46">
        <w:rPr>
          <w:rFonts w:hint="eastAsia"/>
          <w:bCs/>
          <w:color w:val="000000"/>
          <w:szCs w:val="21"/>
        </w:rPr>
        <w:t>深入</w:t>
      </w:r>
      <w:r w:rsidR="00F22A46" w:rsidRPr="00F22A46">
        <w:rPr>
          <w:rFonts w:hint="eastAsia"/>
          <w:bCs/>
          <w:color w:val="000000"/>
          <w:szCs w:val="21"/>
        </w:rPr>
        <w:t>了解</w:t>
      </w:r>
      <w:r w:rsidRPr="00DD5D88">
        <w:rPr>
          <w:rFonts w:hint="eastAsia"/>
          <w:bCs/>
          <w:color w:val="000000"/>
          <w:szCs w:val="21"/>
        </w:rPr>
        <w:t>。</w:t>
      </w:r>
    </w:p>
    <w:p w14:paraId="09EC4EDC" w14:textId="77777777" w:rsidR="00DD5D88" w:rsidRDefault="00DD5D88" w:rsidP="00DD5D88">
      <w:pPr>
        <w:ind w:firstLineChars="200" w:firstLine="420"/>
        <w:rPr>
          <w:bCs/>
          <w:color w:val="000000"/>
          <w:szCs w:val="21"/>
        </w:rPr>
      </w:pPr>
    </w:p>
    <w:p w14:paraId="56A6D2FA" w14:textId="224275EC" w:rsidR="00D82AB4" w:rsidRDefault="00F22A46" w:rsidP="00DD5D88">
      <w:pPr>
        <w:ind w:firstLineChars="200" w:firstLine="420"/>
        <w:rPr>
          <w:bCs/>
          <w:color w:val="000000"/>
          <w:szCs w:val="21"/>
        </w:rPr>
      </w:pPr>
      <w:r w:rsidRPr="00F22A46">
        <w:rPr>
          <w:rFonts w:hint="eastAsia"/>
          <w:bCs/>
          <w:color w:val="000000"/>
          <w:szCs w:val="21"/>
        </w:rPr>
        <w:t>在整个</w:t>
      </w:r>
      <w:r w:rsidRPr="00F22A46">
        <w:rPr>
          <w:rFonts w:hint="eastAsia"/>
          <w:bCs/>
          <w:color w:val="000000"/>
          <w:szCs w:val="21"/>
        </w:rPr>
        <w:t>19</w:t>
      </w:r>
      <w:r w:rsidRPr="00F22A46">
        <w:rPr>
          <w:rFonts w:hint="eastAsia"/>
          <w:bCs/>
          <w:color w:val="000000"/>
          <w:szCs w:val="21"/>
        </w:rPr>
        <w:t>世纪，随着越来越多的古埃及图像和文献资料现世，</w:t>
      </w:r>
      <w:r w:rsidR="00DD5D88" w:rsidRPr="00DD5D88">
        <w:rPr>
          <w:rFonts w:hint="eastAsia"/>
          <w:bCs/>
          <w:color w:val="000000"/>
          <w:szCs w:val="21"/>
        </w:rPr>
        <w:t>这些材料往往被纳入现有的叙事框架中，</w:t>
      </w:r>
      <w:r w:rsidRPr="00F22A46">
        <w:rPr>
          <w:rFonts w:hint="eastAsia"/>
          <w:bCs/>
          <w:color w:val="000000"/>
          <w:szCs w:val="21"/>
        </w:rPr>
        <w:t>而非用于质疑其合理性。在此历史背景下，</w:t>
      </w:r>
      <w:r w:rsidRPr="00DD5D88">
        <w:rPr>
          <w:rFonts w:hint="eastAsia"/>
          <w:bCs/>
          <w:color w:val="000000"/>
          <w:szCs w:val="21"/>
        </w:rPr>
        <w:t>诺德</w:t>
      </w:r>
      <w:r w:rsidRPr="00F22A46">
        <w:rPr>
          <w:rFonts w:hint="eastAsia"/>
          <w:bCs/>
          <w:color w:val="000000"/>
          <w:szCs w:val="21"/>
        </w:rPr>
        <w:t>指出，我们需要</w:t>
      </w:r>
      <w:r w:rsidR="00DD5D88" w:rsidRPr="00DD5D88">
        <w:rPr>
          <w:rFonts w:hint="eastAsia"/>
          <w:bCs/>
          <w:color w:val="000000"/>
          <w:szCs w:val="21"/>
        </w:rPr>
        <w:t>回归本土</w:t>
      </w:r>
      <w:r>
        <w:rPr>
          <w:rFonts w:hint="eastAsia"/>
          <w:bCs/>
          <w:color w:val="000000"/>
          <w:szCs w:val="21"/>
        </w:rPr>
        <w:t>原始</w:t>
      </w:r>
      <w:r w:rsidR="00DD5D88" w:rsidRPr="00DD5D88">
        <w:rPr>
          <w:rFonts w:hint="eastAsia"/>
          <w:bCs/>
          <w:color w:val="000000"/>
          <w:szCs w:val="21"/>
        </w:rPr>
        <w:t>资料，摆脱那些</w:t>
      </w:r>
      <w:r>
        <w:rPr>
          <w:rFonts w:hint="eastAsia"/>
          <w:bCs/>
          <w:color w:val="000000"/>
          <w:szCs w:val="21"/>
        </w:rPr>
        <w:t>至今仍</w:t>
      </w:r>
      <w:r w:rsidRPr="00F22A46">
        <w:rPr>
          <w:rFonts w:hint="eastAsia"/>
          <w:bCs/>
          <w:color w:val="000000"/>
          <w:szCs w:val="21"/>
        </w:rPr>
        <w:t>影响</w:t>
      </w:r>
      <w:r>
        <w:rPr>
          <w:rFonts w:hint="eastAsia"/>
          <w:bCs/>
          <w:color w:val="000000"/>
          <w:szCs w:val="21"/>
        </w:rPr>
        <w:t>着</w:t>
      </w:r>
      <w:r w:rsidR="00DD5D88" w:rsidRPr="00DD5D88">
        <w:rPr>
          <w:rFonts w:hint="eastAsia"/>
          <w:bCs/>
          <w:color w:val="000000"/>
          <w:szCs w:val="21"/>
        </w:rPr>
        <w:t>学术界</w:t>
      </w:r>
      <w:r w:rsidRPr="00F22A46">
        <w:rPr>
          <w:rFonts w:hint="eastAsia"/>
          <w:bCs/>
          <w:color w:val="000000"/>
          <w:szCs w:val="21"/>
        </w:rPr>
        <w:t>与大众思维的基督教预设，重新审视古埃及的来世</w:t>
      </w:r>
      <w:r>
        <w:rPr>
          <w:rFonts w:hint="eastAsia"/>
          <w:bCs/>
          <w:color w:val="000000"/>
          <w:szCs w:val="21"/>
        </w:rPr>
        <w:t>观念</w:t>
      </w:r>
      <w:r w:rsidRPr="00F22A46">
        <w:rPr>
          <w:rFonts w:hint="eastAsia"/>
          <w:bCs/>
          <w:color w:val="000000"/>
          <w:szCs w:val="21"/>
        </w:rPr>
        <w:t>。</w:t>
      </w:r>
    </w:p>
    <w:p w14:paraId="6C974476" w14:textId="77777777" w:rsidR="002D02DB" w:rsidRPr="00F22A46" w:rsidRDefault="002D02DB" w:rsidP="008167E8">
      <w:pPr>
        <w:rPr>
          <w:bCs/>
          <w:color w:val="000000"/>
          <w:szCs w:val="21"/>
        </w:rPr>
      </w:pPr>
    </w:p>
    <w:p w14:paraId="022A5A75" w14:textId="77777777" w:rsidR="00A5385A" w:rsidRDefault="00A5385A" w:rsidP="008167E8">
      <w:pPr>
        <w:rPr>
          <w:bCs/>
          <w:color w:val="000000"/>
          <w:szCs w:val="21"/>
        </w:rPr>
      </w:pPr>
    </w:p>
    <w:p w14:paraId="6F304A7F" w14:textId="77777777" w:rsidR="00AE574A" w:rsidRDefault="00A14DF2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2AA6E47F" w14:textId="77777777" w:rsidR="00A63852" w:rsidRDefault="00A63852" w:rsidP="00A63852">
      <w:pPr>
        <w:rPr>
          <w:b/>
          <w:bCs/>
          <w:color w:val="000000"/>
          <w:szCs w:val="21"/>
        </w:rPr>
      </w:pPr>
    </w:p>
    <w:p w14:paraId="5F98A770" w14:textId="11DF9C3D" w:rsidR="00110405" w:rsidRDefault="00F22A46" w:rsidP="00A5385A">
      <w:pPr>
        <w:ind w:firstLineChars="200" w:firstLine="420"/>
        <w:rPr>
          <w:bCs/>
          <w:color w:val="000000"/>
          <w:szCs w:val="21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 wp14:anchorId="45E68E73" wp14:editId="2133EE20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944880" cy="944880"/>
            <wp:effectExtent l="0" t="0" r="7620" b="7620"/>
            <wp:wrapSquare wrapText="bothSides"/>
            <wp:docPr id="4" name="图片 4" descr="Rune Ny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une Nyor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2A46">
        <w:rPr>
          <w:rFonts w:hint="eastAsia"/>
          <w:b/>
          <w:bCs/>
          <w:color w:val="000000"/>
          <w:szCs w:val="21"/>
        </w:rPr>
        <w:t>鲁内·诺德（</w:t>
      </w:r>
      <w:r w:rsidRPr="00F22A46">
        <w:rPr>
          <w:b/>
          <w:bCs/>
          <w:color w:val="000000"/>
          <w:szCs w:val="21"/>
        </w:rPr>
        <w:t xml:space="preserve">Rune </w:t>
      </w:r>
      <w:proofErr w:type="spellStart"/>
      <w:r w:rsidRPr="00F22A46">
        <w:rPr>
          <w:b/>
          <w:bCs/>
          <w:color w:val="000000"/>
          <w:szCs w:val="21"/>
        </w:rPr>
        <w:t>Nyord</w:t>
      </w:r>
      <w:proofErr w:type="spellEnd"/>
      <w:r w:rsidRPr="00F22A46">
        <w:rPr>
          <w:rFonts w:hint="eastAsia"/>
          <w:b/>
          <w:bCs/>
          <w:color w:val="000000"/>
          <w:szCs w:val="21"/>
        </w:rPr>
        <w:t>）</w:t>
      </w:r>
      <w:r w:rsidRPr="00F22A46">
        <w:rPr>
          <w:rFonts w:hint="eastAsia"/>
          <w:bCs/>
          <w:color w:val="000000"/>
          <w:szCs w:val="21"/>
        </w:rPr>
        <w:t>是埃默里大学古埃及艺术与考古学副教授。他是《呼吸的肉身：古埃及棺椁文本中的身体观念》</w:t>
      </w:r>
      <w:r>
        <w:rPr>
          <w:rFonts w:hint="eastAsia"/>
          <w:bCs/>
          <w:color w:val="000000"/>
          <w:szCs w:val="21"/>
        </w:rPr>
        <w:t>（</w:t>
      </w:r>
      <w:r w:rsidRPr="00F22A46">
        <w:rPr>
          <w:bCs/>
          <w:i/>
          <w:color w:val="000000"/>
          <w:szCs w:val="21"/>
        </w:rPr>
        <w:t>Breathing Flesh: Conceptions of the Body in the Ancient Egyptian Coffin Texts</w:t>
      </w:r>
      <w:r>
        <w:rPr>
          <w:rFonts w:hint="eastAsia"/>
          <w:bCs/>
          <w:color w:val="000000"/>
          <w:szCs w:val="21"/>
        </w:rPr>
        <w:t>）</w:t>
      </w:r>
      <w:r w:rsidRPr="00F22A46">
        <w:rPr>
          <w:rFonts w:hint="eastAsia"/>
          <w:bCs/>
          <w:color w:val="000000"/>
          <w:szCs w:val="21"/>
        </w:rPr>
        <w:t>和《超越再现：古埃及图像中的完美呈现》</w:t>
      </w:r>
      <w:r>
        <w:rPr>
          <w:rFonts w:hint="eastAsia"/>
          <w:bCs/>
          <w:color w:val="000000"/>
          <w:szCs w:val="21"/>
        </w:rPr>
        <w:t>（</w:t>
      </w:r>
      <w:r w:rsidRPr="00F22A46">
        <w:rPr>
          <w:bCs/>
          <w:i/>
          <w:color w:val="000000"/>
          <w:szCs w:val="21"/>
        </w:rPr>
        <w:t>Seeing Perfection: Ancient Egyptian Images Beyond Representation</w:t>
      </w:r>
      <w:r>
        <w:rPr>
          <w:rFonts w:hint="eastAsia"/>
          <w:bCs/>
          <w:color w:val="000000"/>
          <w:szCs w:val="21"/>
        </w:rPr>
        <w:t>）</w:t>
      </w:r>
      <w:r w:rsidRPr="00F22A46">
        <w:rPr>
          <w:rFonts w:hint="eastAsia"/>
          <w:bCs/>
          <w:color w:val="000000"/>
          <w:szCs w:val="21"/>
        </w:rPr>
        <w:t>的作者，并编辑或共同编辑了多部文集。</w:t>
      </w:r>
    </w:p>
    <w:p w14:paraId="604317B7" w14:textId="77777777" w:rsidR="00F22A46" w:rsidRDefault="00F22A46" w:rsidP="00F22A46">
      <w:pPr>
        <w:rPr>
          <w:bCs/>
          <w:color w:val="000000"/>
          <w:szCs w:val="21"/>
        </w:rPr>
      </w:pPr>
    </w:p>
    <w:p w14:paraId="3CD449C6" w14:textId="77777777" w:rsidR="00F22A46" w:rsidRDefault="00F22A46" w:rsidP="00F22A46">
      <w:pPr>
        <w:rPr>
          <w:bCs/>
          <w:color w:val="000000"/>
          <w:szCs w:val="21"/>
        </w:rPr>
      </w:pPr>
    </w:p>
    <w:p w14:paraId="2776DF25" w14:textId="165B6104" w:rsidR="00F22A46" w:rsidRPr="00F22A46" w:rsidRDefault="00F22A46" w:rsidP="00F22A46">
      <w:pPr>
        <w:rPr>
          <w:rFonts w:hint="eastAsia"/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08F1BC5F" w14:textId="77777777" w:rsidR="00F22A46" w:rsidRDefault="00F22A46" w:rsidP="00A5385A">
      <w:pPr>
        <w:ind w:firstLineChars="200" w:firstLine="420"/>
        <w:rPr>
          <w:color w:val="000000"/>
          <w:szCs w:val="21"/>
        </w:rPr>
      </w:pPr>
    </w:p>
    <w:p w14:paraId="10D42B68" w14:textId="01ECC458" w:rsidR="00F22A46" w:rsidRPr="00F22A46" w:rsidRDefault="00F22A46" w:rsidP="00F22A46">
      <w:pPr>
        <w:ind w:firstLineChars="200" w:firstLine="420"/>
        <w:rPr>
          <w:rFonts w:hint="eastAsia"/>
          <w:color w:val="000000"/>
          <w:szCs w:val="21"/>
        </w:rPr>
      </w:pPr>
      <w:r w:rsidRPr="00F22A46">
        <w:rPr>
          <w:rFonts w:hint="eastAsia"/>
          <w:color w:val="000000"/>
          <w:szCs w:val="21"/>
        </w:rPr>
        <w:t>“《</w:t>
      </w:r>
      <w:r w:rsidRPr="00F22A46">
        <w:rPr>
          <w:rFonts w:hint="eastAsia"/>
          <w:color w:val="000000"/>
          <w:szCs w:val="21"/>
        </w:rPr>
        <w:t>渴慕永生</w:t>
      </w:r>
      <w:r w:rsidRPr="00F22A46">
        <w:rPr>
          <w:rFonts w:hint="eastAsia"/>
          <w:color w:val="000000"/>
          <w:szCs w:val="21"/>
        </w:rPr>
        <w:t>》具有开创性意义。</w:t>
      </w:r>
      <w:r w:rsidR="006E7C43" w:rsidRPr="006E7C43">
        <w:rPr>
          <w:rFonts w:hint="eastAsia"/>
          <w:color w:val="000000"/>
          <w:szCs w:val="21"/>
        </w:rPr>
        <w:t>诺德</w:t>
      </w:r>
      <w:r w:rsidRPr="00F22A46">
        <w:rPr>
          <w:rFonts w:hint="eastAsia"/>
          <w:color w:val="000000"/>
          <w:szCs w:val="21"/>
        </w:rPr>
        <w:t>仔细审视了关于古埃及来世信仰的基础，为埃及学的历史带来了</w:t>
      </w:r>
      <w:r w:rsidR="006E7C43" w:rsidRPr="006E7C43">
        <w:rPr>
          <w:rFonts w:hint="eastAsia"/>
          <w:color w:val="000000"/>
          <w:szCs w:val="21"/>
        </w:rPr>
        <w:t>亟需的批判性视角</w:t>
      </w:r>
      <w:r w:rsidRPr="00F22A46">
        <w:rPr>
          <w:rFonts w:hint="eastAsia"/>
          <w:color w:val="000000"/>
          <w:szCs w:val="21"/>
        </w:rPr>
        <w:t>。他指出，</w:t>
      </w:r>
      <w:r w:rsidR="006E7C43" w:rsidRPr="006E7C43">
        <w:rPr>
          <w:rFonts w:hint="eastAsia"/>
          <w:color w:val="000000"/>
          <w:szCs w:val="21"/>
        </w:rPr>
        <w:t>古代文物</w:t>
      </w:r>
      <w:r w:rsidRPr="00F22A46">
        <w:rPr>
          <w:rFonts w:hint="eastAsia"/>
          <w:color w:val="000000"/>
          <w:szCs w:val="21"/>
        </w:rPr>
        <w:t>发现被强行纳入</w:t>
      </w:r>
      <w:r w:rsidR="006E7C43" w:rsidRPr="006E7C43">
        <w:rPr>
          <w:rFonts w:hint="eastAsia"/>
          <w:color w:val="000000"/>
          <w:szCs w:val="21"/>
        </w:rPr>
        <w:t>既有的</w:t>
      </w:r>
      <w:r w:rsidRPr="00F22A46">
        <w:rPr>
          <w:rFonts w:hint="eastAsia"/>
          <w:color w:val="000000"/>
          <w:szCs w:val="21"/>
        </w:rPr>
        <w:t>叙事框架中，</w:t>
      </w:r>
      <w:r w:rsidR="006E7C43" w:rsidRPr="006E7C43">
        <w:rPr>
          <w:rFonts w:hint="eastAsia"/>
          <w:color w:val="000000"/>
          <w:szCs w:val="21"/>
        </w:rPr>
        <w:t>并且令人信服且发人深省地论证了，</w:t>
      </w:r>
      <w:r w:rsidRPr="00F22A46">
        <w:rPr>
          <w:rFonts w:hint="eastAsia"/>
          <w:color w:val="000000"/>
          <w:szCs w:val="21"/>
        </w:rPr>
        <w:t>当代对古埃及来世</w:t>
      </w:r>
      <w:r w:rsidR="006E7C43">
        <w:rPr>
          <w:rFonts w:hint="eastAsia"/>
          <w:color w:val="000000"/>
          <w:szCs w:val="21"/>
        </w:rPr>
        <w:t>观念</w:t>
      </w:r>
      <w:r w:rsidRPr="00F22A46">
        <w:rPr>
          <w:rFonts w:hint="eastAsia"/>
          <w:color w:val="000000"/>
          <w:szCs w:val="21"/>
        </w:rPr>
        <w:t>的理解延续了象形文字破译之前</w:t>
      </w:r>
      <w:r w:rsidR="006E7C43">
        <w:rPr>
          <w:rFonts w:hint="eastAsia"/>
          <w:color w:val="000000"/>
          <w:szCs w:val="21"/>
        </w:rPr>
        <w:t>就已</w:t>
      </w:r>
      <w:r w:rsidRPr="00F22A46">
        <w:rPr>
          <w:rFonts w:hint="eastAsia"/>
          <w:color w:val="000000"/>
          <w:szCs w:val="21"/>
        </w:rPr>
        <w:t>形成的</w:t>
      </w:r>
      <w:r w:rsidR="006E7C43">
        <w:rPr>
          <w:rFonts w:hint="eastAsia"/>
          <w:color w:val="000000"/>
          <w:szCs w:val="21"/>
        </w:rPr>
        <w:t>、</w:t>
      </w:r>
      <w:r w:rsidR="006E7C43" w:rsidRPr="006E7C43">
        <w:rPr>
          <w:rFonts w:hint="eastAsia"/>
          <w:color w:val="000000"/>
          <w:szCs w:val="21"/>
        </w:rPr>
        <w:t>存在缺陷且</w:t>
      </w:r>
      <w:r w:rsidRPr="00F22A46">
        <w:rPr>
          <w:rFonts w:hint="eastAsia"/>
          <w:color w:val="000000"/>
          <w:szCs w:val="21"/>
        </w:rPr>
        <w:t>极具隐匿性的</w:t>
      </w:r>
      <w:r w:rsidR="006E7C43">
        <w:rPr>
          <w:rFonts w:hint="eastAsia"/>
          <w:color w:val="000000"/>
          <w:szCs w:val="21"/>
        </w:rPr>
        <w:t>思维</w:t>
      </w:r>
      <w:r w:rsidRPr="00F22A46">
        <w:rPr>
          <w:rFonts w:hint="eastAsia"/>
          <w:color w:val="000000"/>
          <w:szCs w:val="21"/>
        </w:rPr>
        <w:t>框架。这本书表明，</w:t>
      </w:r>
      <w:r w:rsidR="006E7C43" w:rsidRPr="006E7C43">
        <w:rPr>
          <w:rFonts w:hint="eastAsia"/>
          <w:color w:val="000000"/>
          <w:szCs w:val="21"/>
        </w:rPr>
        <w:t>当前的研究范式正处于危机之中，迫切需要重新审视、批判，并最终予以更替。”</w:t>
      </w:r>
    </w:p>
    <w:p w14:paraId="3691EE8D" w14:textId="4D12893E" w:rsidR="00F22A46" w:rsidRPr="00F22A46" w:rsidRDefault="00F22A46" w:rsidP="006E7C43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F22A46">
        <w:rPr>
          <w:rFonts w:hint="eastAsia"/>
          <w:color w:val="000000"/>
          <w:szCs w:val="21"/>
        </w:rPr>
        <w:t>——玛格丽特·盖奥加</w:t>
      </w:r>
      <w:r w:rsidR="006E7C43">
        <w:rPr>
          <w:rFonts w:hint="eastAsia"/>
          <w:color w:val="000000"/>
          <w:szCs w:val="21"/>
        </w:rPr>
        <w:t>（</w:t>
      </w:r>
      <w:r w:rsidR="006E7C43" w:rsidRPr="006E7C43">
        <w:rPr>
          <w:color w:val="000000"/>
          <w:szCs w:val="21"/>
        </w:rPr>
        <w:t xml:space="preserve">Margaret </w:t>
      </w:r>
      <w:proofErr w:type="spellStart"/>
      <w:r w:rsidR="006E7C43" w:rsidRPr="006E7C43">
        <w:rPr>
          <w:color w:val="000000"/>
          <w:szCs w:val="21"/>
        </w:rPr>
        <w:t>Geoga</w:t>
      </w:r>
      <w:proofErr w:type="spellEnd"/>
      <w:r w:rsidR="006E7C43">
        <w:rPr>
          <w:rFonts w:hint="eastAsia"/>
          <w:color w:val="000000"/>
          <w:szCs w:val="21"/>
        </w:rPr>
        <w:t>）</w:t>
      </w:r>
      <w:r w:rsidRPr="00F22A46">
        <w:rPr>
          <w:rFonts w:hint="eastAsia"/>
          <w:color w:val="000000"/>
          <w:szCs w:val="21"/>
        </w:rPr>
        <w:t>，芝加哥大学</w:t>
      </w:r>
    </w:p>
    <w:p w14:paraId="5B27E384" w14:textId="77777777" w:rsidR="006E7C43" w:rsidRDefault="006E7C43" w:rsidP="00F22A46">
      <w:pPr>
        <w:ind w:firstLineChars="200" w:firstLine="420"/>
        <w:rPr>
          <w:color w:val="000000"/>
          <w:szCs w:val="21"/>
        </w:rPr>
      </w:pPr>
    </w:p>
    <w:p w14:paraId="177972CA" w14:textId="64F3F463" w:rsidR="00F22A46" w:rsidRPr="00F22A46" w:rsidRDefault="00F22A46" w:rsidP="00F22A46">
      <w:pPr>
        <w:ind w:firstLineChars="200" w:firstLine="420"/>
        <w:rPr>
          <w:rFonts w:hint="eastAsia"/>
          <w:color w:val="000000"/>
          <w:szCs w:val="21"/>
        </w:rPr>
      </w:pPr>
      <w:r w:rsidRPr="00F22A46">
        <w:rPr>
          <w:rFonts w:hint="eastAsia"/>
          <w:color w:val="000000"/>
          <w:szCs w:val="21"/>
        </w:rPr>
        <w:t>“</w:t>
      </w:r>
      <w:r w:rsidR="006E7C43" w:rsidRPr="006E7C43">
        <w:rPr>
          <w:rFonts w:hint="eastAsia"/>
          <w:color w:val="000000"/>
          <w:szCs w:val="21"/>
        </w:rPr>
        <w:t>诺德</w:t>
      </w:r>
      <w:r w:rsidRPr="00F22A46">
        <w:rPr>
          <w:rFonts w:hint="eastAsia"/>
          <w:color w:val="000000"/>
          <w:szCs w:val="21"/>
        </w:rPr>
        <w:t>提出了重新思考古埃及丧葬宗教的方式，并为我们提供了</w:t>
      </w:r>
      <w:r w:rsidR="006E7C43">
        <w:rPr>
          <w:rFonts w:hint="eastAsia"/>
          <w:color w:val="000000"/>
          <w:szCs w:val="21"/>
        </w:rPr>
        <w:t>研究</w:t>
      </w:r>
      <w:r w:rsidRPr="00F22A46">
        <w:rPr>
          <w:rFonts w:hint="eastAsia"/>
          <w:color w:val="000000"/>
          <w:szCs w:val="21"/>
        </w:rPr>
        <w:t>这一主题的</w:t>
      </w:r>
      <w:r w:rsidR="006E7C43" w:rsidRPr="006E7C43">
        <w:rPr>
          <w:rFonts w:hint="eastAsia"/>
          <w:color w:val="000000"/>
          <w:szCs w:val="21"/>
        </w:rPr>
        <w:t>全新</w:t>
      </w:r>
      <w:r w:rsidRPr="00F22A46">
        <w:rPr>
          <w:rFonts w:hint="eastAsia"/>
          <w:color w:val="000000"/>
          <w:szCs w:val="21"/>
        </w:rPr>
        <w:t>视角。针对古埃及是一个痴迷于死亡</w:t>
      </w:r>
      <w:r w:rsidR="006E7C43" w:rsidRPr="006E7C43">
        <w:rPr>
          <w:rFonts w:hint="eastAsia"/>
          <w:color w:val="000000"/>
          <w:szCs w:val="21"/>
        </w:rPr>
        <w:t>与永生的社会这一固有假设</w:t>
      </w:r>
      <w:r w:rsidRPr="00F22A46">
        <w:rPr>
          <w:rFonts w:hint="eastAsia"/>
          <w:color w:val="000000"/>
          <w:szCs w:val="21"/>
        </w:rPr>
        <w:t>，</w:t>
      </w:r>
      <w:r w:rsidR="006E7C43">
        <w:rPr>
          <w:rFonts w:hint="eastAsia"/>
          <w:color w:val="000000"/>
          <w:szCs w:val="21"/>
        </w:rPr>
        <w:t>本书</w:t>
      </w:r>
      <w:r w:rsidRPr="00F22A46">
        <w:rPr>
          <w:rFonts w:hint="eastAsia"/>
          <w:color w:val="000000"/>
          <w:szCs w:val="21"/>
        </w:rPr>
        <w:t>探讨了古埃及来世观念</w:t>
      </w:r>
      <w:r w:rsidR="006E7C43" w:rsidRPr="006E7C43">
        <w:rPr>
          <w:rFonts w:hint="eastAsia"/>
          <w:color w:val="000000"/>
          <w:szCs w:val="21"/>
        </w:rPr>
        <w:t>是如何产生的，</w:t>
      </w:r>
      <w:r w:rsidRPr="00F22A46">
        <w:rPr>
          <w:rFonts w:hint="eastAsia"/>
          <w:color w:val="000000"/>
          <w:szCs w:val="21"/>
        </w:rPr>
        <w:t>并追溯了这些观念如何在数</w:t>
      </w:r>
      <w:proofErr w:type="gramStart"/>
      <w:r w:rsidRPr="00F22A46">
        <w:rPr>
          <w:rFonts w:hint="eastAsia"/>
          <w:color w:val="000000"/>
          <w:szCs w:val="21"/>
        </w:rPr>
        <w:t>个</w:t>
      </w:r>
      <w:proofErr w:type="gramEnd"/>
      <w:r w:rsidRPr="00F22A46">
        <w:rPr>
          <w:rFonts w:hint="eastAsia"/>
          <w:color w:val="000000"/>
          <w:szCs w:val="21"/>
        </w:rPr>
        <w:t>世纪中深深扎根。</w:t>
      </w:r>
      <w:r w:rsidR="006E7C43" w:rsidRPr="006E7C43">
        <w:rPr>
          <w:rFonts w:hint="eastAsia"/>
          <w:color w:val="000000"/>
          <w:szCs w:val="21"/>
        </w:rPr>
        <w:t>诺德</w:t>
      </w:r>
      <w:r w:rsidRPr="00F22A46">
        <w:rPr>
          <w:rFonts w:hint="eastAsia"/>
          <w:color w:val="000000"/>
          <w:szCs w:val="21"/>
        </w:rPr>
        <w:t>的论证对于当代埃及学、研究古埃及（以及更广泛的古代</w:t>
      </w:r>
      <w:r w:rsidR="006E7C43">
        <w:rPr>
          <w:rFonts w:hint="eastAsia"/>
          <w:color w:val="000000"/>
          <w:szCs w:val="21"/>
        </w:rPr>
        <w:t>文明</w:t>
      </w:r>
      <w:r w:rsidRPr="00F22A46">
        <w:rPr>
          <w:rFonts w:hint="eastAsia"/>
          <w:color w:val="000000"/>
          <w:szCs w:val="21"/>
        </w:rPr>
        <w:t>）</w:t>
      </w:r>
      <w:r w:rsidR="006E7C43" w:rsidRPr="006E7C43">
        <w:rPr>
          <w:rFonts w:hint="eastAsia"/>
          <w:color w:val="000000"/>
          <w:szCs w:val="21"/>
        </w:rPr>
        <w:t>文化传承</w:t>
      </w:r>
      <w:r w:rsidRPr="00F22A46">
        <w:rPr>
          <w:rFonts w:hint="eastAsia"/>
          <w:color w:val="000000"/>
          <w:szCs w:val="21"/>
        </w:rPr>
        <w:t>的学者，以及宗教和丧葬研究领域</w:t>
      </w:r>
      <w:r w:rsidR="006E7C43" w:rsidRPr="006E7C43">
        <w:rPr>
          <w:rFonts w:hint="eastAsia"/>
          <w:color w:val="000000"/>
          <w:szCs w:val="21"/>
        </w:rPr>
        <w:t>而言，</w:t>
      </w:r>
      <w:r w:rsidRPr="00F22A46">
        <w:rPr>
          <w:rFonts w:hint="eastAsia"/>
          <w:color w:val="000000"/>
          <w:szCs w:val="21"/>
        </w:rPr>
        <w:t>都具有重要意义。”</w:t>
      </w:r>
    </w:p>
    <w:p w14:paraId="4AA59BE0" w14:textId="16656521" w:rsidR="00F22A46" w:rsidRPr="0050499B" w:rsidRDefault="00F22A46" w:rsidP="006E7C43">
      <w:pPr>
        <w:ind w:firstLineChars="200" w:firstLine="420"/>
        <w:jc w:val="right"/>
        <w:rPr>
          <w:rFonts w:hint="eastAsia"/>
          <w:color w:val="000000"/>
          <w:szCs w:val="21"/>
        </w:rPr>
      </w:pPr>
      <w:r w:rsidRPr="00F22A46">
        <w:rPr>
          <w:rFonts w:hint="eastAsia"/>
          <w:color w:val="000000"/>
          <w:szCs w:val="21"/>
        </w:rPr>
        <w:t>——斯蒂芬妮·莫瑟</w:t>
      </w:r>
      <w:r w:rsidR="006E7C43">
        <w:rPr>
          <w:rFonts w:hint="eastAsia"/>
          <w:color w:val="000000"/>
          <w:szCs w:val="21"/>
        </w:rPr>
        <w:t>（</w:t>
      </w:r>
      <w:r w:rsidR="006E7C43" w:rsidRPr="006E7C43">
        <w:rPr>
          <w:color w:val="000000"/>
          <w:szCs w:val="21"/>
        </w:rPr>
        <w:t>Stephanie Moser</w:t>
      </w:r>
      <w:r w:rsidR="006E7C43">
        <w:rPr>
          <w:rFonts w:hint="eastAsia"/>
          <w:color w:val="000000"/>
          <w:szCs w:val="21"/>
        </w:rPr>
        <w:t>）</w:t>
      </w:r>
      <w:r w:rsidRPr="00F22A46">
        <w:rPr>
          <w:rFonts w:hint="eastAsia"/>
          <w:color w:val="000000"/>
          <w:szCs w:val="21"/>
        </w:rPr>
        <w:t>，南安普顿大学</w:t>
      </w:r>
    </w:p>
    <w:p w14:paraId="7E5C6294" w14:textId="77777777" w:rsidR="00A5385A" w:rsidRDefault="00A5385A" w:rsidP="00A5385A">
      <w:pPr>
        <w:rPr>
          <w:bCs/>
          <w:color w:val="000000"/>
          <w:szCs w:val="21"/>
        </w:rPr>
      </w:pPr>
    </w:p>
    <w:p w14:paraId="173E6D0C" w14:textId="77777777" w:rsidR="006E7C43" w:rsidRDefault="006E7C43" w:rsidP="00A5385A">
      <w:pPr>
        <w:rPr>
          <w:bCs/>
          <w:color w:val="000000"/>
          <w:szCs w:val="21"/>
        </w:rPr>
      </w:pPr>
    </w:p>
    <w:p w14:paraId="50EA1BD5" w14:textId="403A963E" w:rsidR="006E7C43" w:rsidRPr="006E7C43" w:rsidRDefault="006E7C43" w:rsidP="006E7C43">
      <w:pPr>
        <w:jc w:val="center"/>
        <w:rPr>
          <w:b/>
          <w:bCs/>
          <w:color w:val="000000"/>
          <w:sz w:val="30"/>
          <w:szCs w:val="30"/>
        </w:rPr>
      </w:pPr>
      <w:r w:rsidRPr="006E7C43">
        <w:rPr>
          <w:rFonts w:hint="eastAsia"/>
          <w:b/>
          <w:bCs/>
          <w:color w:val="000000"/>
          <w:sz w:val="30"/>
          <w:szCs w:val="30"/>
        </w:rPr>
        <w:t>《渴慕永生：欧洲人对古埃及来世观念的构建》</w:t>
      </w:r>
    </w:p>
    <w:p w14:paraId="22A29687" w14:textId="77777777" w:rsidR="006E7C43" w:rsidRDefault="006E7C43" w:rsidP="006E7C43">
      <w:pPr>
        <w:jc w:val="center"/>
        <w:rPr>
          <w:b/>
          <w:bCs/>
          <w:color w:val="000000"/>
          <w:szCs w:val="21"/>
        </w:rPr>
      </w:pPr>
      <w:bookmarkStart w:id="0" w:name="_GoBack"/>
      <w:bookmarkEnd w:id="0"/>
    </w:p>
    <w:p w14:paraId="1EC9FA07" w14:textId="77777777" w:rsidR="006E7C43" w:rsidRPr="006E7C43" w:rsidRDefault="006E7C43" w:rsidP="006E7C43">
      <w:pPr>
        <w:jc w:val="center"/>
        <w:rPr>
          <w:rFonts w:hint="eastAsia"/>
          <w:bCs/>
          <w:color w:val="000000"/>
          <w:szCs w:val="21"/>
        </w:rPr>
      </w:pPr>
      <w:r w:rsidRPr="006E7C43">
        <w:rPr>
          <w:rFonts w:hint="eastAsia"/>
          <w:bCs/>
          <w:color w:val="000000"/>
          <w:szCs w:val="21"/>
        </w:rPr>
        <w:t>引言</w:t>
      </w:r>
    </w:p>
    <w:p w14:paraId="45899BD6" w14:textId="7A650923" w:rsidR="006E7C43" w:rsidRPr="006E7C43" w:rsidRDefault="006E7C43" w:rsidP="006E7C4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1</w:t>
      </w:r>
      <w:r>
        <w:rPr>
          <w:bCs/>
          <w:color w:val="000000"/>
          <w:szCs w:val="21"/>
        </w:rPr>
        <w:t xml:space="preserve">. </w:t>
      </w:r>
      <w:r w:rsidRPr="006E7C43">
        <w:rPr>
          <w:rFonts w:hint="eastAsia"/>
          <w:bCs/>
          <w:color w:val="000000"/>
          <w:szCs w:val="21"/>
        </w:rPr>
        <w:t>远古的远古：古代资料来源</w:t>
      </w:r>
    </w:p>
    <w:p w14:paraId="4B2C2A8C" w14:textId="638295ED" w:rsidR="006E7C43" w:rsidRPr="006E7C43" w:rsidRDefault="006E7C43" w:rsidP="006E7C4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2</w:t>
      </w:r>
      <w:r>
        <w:rPr>
          <w:bCs/>
          <w:color w:val="000000"/>
          <w:szCs w:val="21"/>
        </w:rPr>
        <w:t xml:space="preserve">. </w:t>
      </w:r>
      <w:r w:rsidRPr="006E7C43">
        <w:rPr>
          <w:rFonts w:hint="eastAsia"/>
          <w:bCs/>
          <w:color w:val="000000"/>
          <w:szCs w:val="21"/>
        </w:rPr>
        <w:t>解读遗迹：中世纪与文艺复兴时期的资料</w:t>
      </w:r>
    </w:p>
    <w:p w14:paraId="78691379" w14:textId="04D3E2A9" w:rsidR="006E7C43" w:rsidRPr="006E7C43" w:rsidRDefault="006E7C43" w:rsidP="006E7C4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3</w:t>
      </w:r>
      <w:r>
        <w:rPr>
          <w:bCs/>
          <w:color w:val="000000"/>
          <w:szCs w:val="21"/>
        </w:rPr>
        <w:t xml:space="preserve">. </w:t>
      </w:r>
      <w:r w:rsidRPr="006E7C43">
        <w:rPr>
          <w:rFonts w:hint="eastAsia"/>
          <w:bCs/>
          <w:color w:val="000000"/>
          <w:szCs w:val="21"/>
        </w:rPr>
        <w:t>世界历史中的古埃及来世观念：</w:t>
      </w:r>
      <w:r w:rsidRPr="006E7C43">
        <w:rPr>
          <w:rFonts w:hint="eastAsia"/>
          <w:bCs/>
          <w:color w:val="000000"/>
          <w:szCs w:val="21"/>
        </w:rPr>
        <w:t>1650</w:t>
      </w:r>
      <w:r w:rsidRPr="006E7C43">
        <w:rPr>
          <w:rFonts w:hint="eastAsia"/>
          <w:bCs/>
          <w:color w:val="000000"/>
          <w:szCs w:val="21"/>
        </w:rPr>
        <w:t>—</w:t>
      </w:r>
      <w:r w:rsidRPr="006E7C43">
        <w:rPr>
          <w:rFonts w:hint="eastAsia"/>
          <w:bCs/>
          <w:color w:val="000000"/>
          <w:szCs w:val="21"/>
        </w:rPr>
        <w:t>1700</w:t>
      </w:r>
    </w:p>
    <w:p w14:paraId="721D0842" w14:textId="43754AA2" w:rsidR="006E7C43" w:rsidRPr="006E7C43" w:rsidRDefault="006E7C43" w:rsidP="006E7C4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4</w:t>
      </w:r>
      <w:r>
        <w:rPr>
          <w:bCs/>
          <w:color w:val="000000"/>
          <w:szCs w:val="21"/>
        </w:rPr>
        <w:t xml:space="preserve">. </w:t>
      </w:r>
      <w:r w:rsidRPr="006E7C43">
        <w:rPr>
          <w:rFonts w:hint="eastAsia"/>
          <w:bCs/>
          <w:color w:val="000000"/>
          <w:szCs w:val="21"/>
        </w:rPr>
        <w:t>死亡与启蒙：</w:t>
      </w:r>
      <w:r w:rsidRPr="006E7C43">
        <w:rPr>
          <w:rFonts w:hint="eastAsia"/>
          <w:bCs/>
          <w:color w:val="000000"/>
          <w:szCs w:val="21"/>
        </w:rPr>
        <w:t>1700</w:t>
      </w:r>
      <w:r w:rsidRPr="006E7C43">
        <w:rPr>
          <w:rFonts w:hint="eastAsia"/>
          <w:bCs/>
          <w:color w:val="000000"/>
          <w:szCs w:val="21"/>
        </w:rPr>
        <w:t>—</w:t>
      </w:r>
      <w:r w:rsidRPr="006E7C43">
        <w:rPr>
          <w:rFonts w:hint="eastAsia"/>
          <w:bCs/>
          <w:color w:val="000000"/>
          <w:szCs w:val="21"/>
        </w:rPr>
        <w:t>1750</w:t>
      </w:r>
    </w:p>
    <w:p w14:paraId="5ED2BD31" w14:textId="67907C26" w:rsidR="006E7C43" w:rsidRPr="006E7C43" w:rsidRDefault="006E7C43" w:rsidP="006E7C4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5</w:t>
      </w:r>
      <w:r>
        <w:rPr>
          <w:bCs/>
          <w:color w:val="000000"/>
          <w:szCs w:val="21"/>
        </w:rPr>
        <w:t xml:space="preserve">. </w:t>
      </w:r>
      <w:r w:rsidRPr="006E7C43">
        <w:rPr>
          <w:rFonts w:hint="eastAsia"/>
          <w:bCs/>
          <w:color w:val="000000"/>
          <w:szCs w:val="21"/>
        </w:rPr>
        <w:t>描绘埃及：</w:t>
      </w:r>
      <w:r w:rsidRPr="006E7C43">
        <w:rPr>
          <w:rFonts w:hint="eastAsia"/>
          <w:bCs/>
          <w:color w:val="000000"/>
          <w:szCs w:val="21"/>
        </w:rPr>
        <w:t>1750</w:t>
      </w:r>
      <w:r w:rsidRPr="006E7C43">
        <w:rPr>
          <w:rFonts w:hint="eastAsia"/>
          <w:bCs/>
          <w:color w:val="000000"/>
          <w:szCs w:val="21"/>
        </w:rPr>
        <w:t>—</w:t>
      </w:r>
      <w:r w:rsidRPr="006E7C43">
        <w:rPr>
          <w:rFonts w:hint="eastAsia"/>
          <w:bCs/>
          <w:color w:val="000000"/>
          <w:szCs w:val="21"/>
        </w:rPr>
        <w:t>1798</w:t>
      </w:r>
    </w:p>
    <w:p w14:paraId="55B0EC52" w14:textId="759163F0" w:rsidR="006E7C43" w:rsidRPr="006E7C43" w:rsidRDefault="006E7C43" w:rsidP="006E7C4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6</w:t>
      </w:r>
      <w:r>
        <w:rPr>
          <w:bCs/>
          <w:color w:val="000000"/>
          <w:szCs w:val="21"/>
        </w:rPr>
        <w:t xml:space="preserve">. </w:t>
      </w:r>
      <w:r w:rsidRPr="006E7C43">
        <w:rPr>
          <w:rFonts w:hint="eastAsia"/>
          <w:bCs/>
          <w:color w:val="000000"/>
          <w:szCs w:val="21"/>
        </w:rPr>
        <w:t>入侵与余波：</w:t>
      </w:r>
      <w:r w:rsidRPr="006E7C43">
        <w:rPr>
          <w:rFonts w:hint="eastAsia"/>
          <w:bCs/>
          <w:color w:val="000000"/>
          <w:szCs w:val="21"/>
        </w:rPr>
        <w:t>1798</w:t>
      </w:r>
      <w:r w:rsidRPr="006E7C43">
        <w:rPr>
          <w:rFonts w:hint="eastAsia"/>
          <w:bCs/>
          <w:color w:val="000000"/>
          <w:szCs w:val="21"/>
        </w:rPr>
        <w:t>—</w:t>
      </w:r>
      <w:r w:rsidRPr="006E7C43">
        <w:rPr>
          <w:rFonts w:hint="eastAsia"/>
          <w:bCs/>
          <w:color w:val="000000"/>
          <w:szCs w:val="21"/>
        </w:rPr>
        <w:t>1822</w:t>
      </w:r>
    </w:p>
    <w:p w14:paraId="7F66F8BA" w14:textId="617A1BCB" w:rsidR="006E7C43" w:rsidRPr="006E7C43" w:rsidRDefault="006E7C43" w:rsidP="006E7C4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7</w:t>
      </w:r>
      <w:r>
        <w:rPr>
          <w:bCs/>
          <w:color w:val="000000"/>
          <w:szCs w:val="21"/>
        </w:rPr>
        <w:t xml:space="preserve">. </w:t>
      </w:r>
      <w:r w:rsidRPr="006E7C43">
        <w:rPr>
          <w:rFonts w:hint="eastAsia"/>
          <w:bCs/>
          <w:color w:val="000000"/>
          <w:szCs w:val="21"/>
        </w:rPr>
        <w:t>轮回观念的衰落：</w:t>
      </w:r>
      <w:r w:rsidRPr="006E7C43">
        <w:rPr>
          <w:rFonts w:hint="eastAsia"/>
          <w:bCs/>
          <w:color w:val="000000"/>
          <w:szCs w:val="21"/>
        </w:rPr>
        <w:t>1822</w:t>
      </w:r>
      <w:r w:rsidRPr="006E7C43">
        <w:rPr>
          <w:rFonts w:hint="eastAsia"/>
          <w:bCs/>
          <w:color w:val="000000"/>
          <w:szCs w:val="21"/>
        </w:rPr>
        <w:t>—</w:t>
      </w:r>
      <w:r w:rsidRPr="006E7C43">
        <w:rPr>
          <w:rFonts w:hint="eastAsia"/>
          <w:bCs/>
          <w:color w:val="000000"/>
          <w:szCs w:val="21"/>
        </w:rPr>
        <w:t>1860</w:t>
      </w:r>
    </w:p>
    <w:p w14:paraId="2C60E9D6" w14:textId="3E930046" w:rsidR="006E7C43" w:rsidRPr="006E7C43" w:rsidRDefault="006E7C43" w:rsidP="006E7C43">
      <w:pPr>
        <w:jc w:val="center"/>
        <w:rPr>
          <w:rFonts w:hint="eastAsia"/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8</w:t>
      </w:r>
      <w:r>
        <w:rPr>
          <w:bCs/>
          <w:color w:val="000000"/>
          <w:szCs w:val="21"/>
        </w:rPr>
        <w:t xml:space="preserve">. </w:t>
      </w:r>
      <w:r w:rsidRPr="006E7C43">
        <w:rPr>
          <w:rFonts w:hint="eastAsia"/>
          <w:bCs/>
          <w:color w:val="000000"/>
          <w:szCs w:val="21"/>
        </w:rPr>
        <w:t>现代范式的兴起：</w:t>
      </w:r>
      <w:r w:rsidRPr="006E7C43">
        <w:rPr>
          <w:rFonts w:hint="eastAsia"/>
          <w:bCs/>
          <w:color w:val="000000"/>
          <w:szCs w:val="21"/>
        </w:rPr>
        <w:t>1860</w:t>
      </w:r>
      <w:r w:rsidRPr="006E7C43">
        <w:rPr>
          <w:rFonts w:hint="eastAsia"/>
          <w:bCs/>
          <w:color w:val="000000"/>
          <w:szCs w:val="21"/>
        </w:rPr>
        <w:t>—</w:t>
      </w:r>
      <w:r w:rsidRPr="006E7C43">
        <w:rPr>
          <w:rFonts w:hint="eastAsia"/>
          <w:bCs/>
          <w:color w:val="000000"/>
          <w:szCs w:val="21"/>
        </w:rPr>
        <w:t>1885</w:t>
      </w:r>
    </w:p>
    <w:p w14:paraId="1CF790BC" w14:textId="6A4EA1C9" w:rsidR="006E7C43" w:rsidRPr="006E7C43" w:rsidRDefault="006E7C43" w:rsidP="006E7C43">
      <w:pPr>
        <w:jc w:val="center"/>
        <w:rPr>
          <w:rFonts w:hint="eastAsia"/>
          <w:bCs/>
          <w:color w:val="000000"/>
          <w:szCs w:val="21"/>
        </w:rPr>
      </w:pPr>
      <w:r w:rsidRPr="006E7C43">
        <w:rPr>
          <w:rFonts w:hint="eastAsia"/>
          <w:bCs/>
          <w:color w:val="000000"/>
          <w:szCs w:val="21"/>
        </w:rPr>
        <w:t>结论：我们</w:t>
      </w:r>
      <w:r>
        <w:rPr>
          <w:rFonts w:hint="eastAsia"/>
          <w:bCs/>
          <w:color w:val="000000"/>
          <w:szCs w:val="21"/>
        </w:rPr>
        <w:t>将</w:t>
      </w:r>
      <w:r w:rsidRPr="006E7C43">
        <w:rPr>
          <w:rFonts w:hint="eastAsia"/>
          <w:bCs/>
          <w:color w:val="000000"/>
          <w:szCs w:val="21"/>
        </w:rPr>
        <w:t>何去何从？</w:t>
      </w:r>
    </w:p>
    <w:p w14:paraId="287E5AA4" w14:textId="77777777" w:rsidR="006E7C43" w:rsidRDefault="006E7C43" w:rsidP="006E7C43">
      <w:pPr>
        <w:jc w:val="center"/>
        <w:rPr>
          <w:bCs/>
          <w:color w:val="000000"/>
          <w:szCs w:val="21"/>
        </w:rPr>
      </w:pPr>
    </w:p>
    <w:p w14:paraId="6078358A" w14:textId="77777777" w:rsidR="006E7C43" w:rsidRPr="006E7C43" w:rsidRDefault="006E7C43" w:rsidP="006E7C43">
      <w:pPr>
        <w:jc w:val="center"/>
        <w:rPr>
          <w:rFonts w:hint="eastAsia"/>
          <w:bCs/>
          <w:color w:val="000000"/>
          <w:szCs w:val="21"/>
        </w:rPr>
      </w:pPr>
      <w:r w:rsidRPr="006E7C43">
        <w:rPr>
          <w:rFonts w:hint="eastAsia"/>
          <w:bCs/>
          <w:color w:val="000000"/>
          <w:szCs w:val="21"/>
        </w:rPr>
        <w:t>致谢</w:t>
      </w:r>
    </w:p>
    <w:p w14:paraId="7EAAE6A4" w14:textId="77777777" w:rsidR="006E7C43" w:rsidRPr="006E7C43" w:rsidRDefault="006E7C43" w:rsidP="006E7C43">
      <w:pPr>
        <w:jc w:val="center"/>
        <w:rPr>
          <w:rFonts w:hint="eastAsia"/>
          <w:bCs/>
          <w:color w:val="000000"/>
          <w:szCs w:val="21"/>
        </w:rPr>
      </w:pPr>
      <w:r w:rsidRPr="006E7C43">
        <w:rPr>
          <w:rFonts w:hint="eastAsia"/>
          <w:bCs/>
          <w:color w:val="000000"/>
          <w:szCs w:val="21"/>
        </w:rPr>
        <w:t>参考文献</w:t>
      </w:r>
    </w:p>
    <w:p w14:paraId="52756FE4" w14:textId="7D5F16EA" w:rsidR="006E7C43" w:rsidRDefault="006E7C43" w:rsidP="006E7C43">
      <w:pPr>
        <w:jc w:val="center"/>
        <w:rPr>
          <w:bCs/>
          <w:color w:val="000000"/>
          <w:szCs w:val="21"/>
        </w:rPr>
      </w:pPr>
      <w:r w:rsidRPr="006E7C43">
        <w:rPr>
          <w:rFonts w:hint="eastAsia"/>
          <w:bCs/>
          <w:color w:val="000000"/>
          <w:szCs w:val="21"/>
        </w:rPr>
        <w:t>索引</w:t>
      </w:r>
    </w:p>
    <w:p w14:paraId="43FEFA3B" w14:textId="77777777" w:rsidR="006E7C43" w:rsidRPr="0050499B" w:rsidRDefault="006E7C43" w:rsidP="006E7C43">
      <w:pPr>
        <w:rPr>
          <w:rFonts w:hint="eastAsia"/>
          <w:bCs/>
          <w:color w:val="000000"/>
          <w:szCs w:val="21"/>
        </w:rPr>
      </w:pPr>
    </w:p>
    <w:p w14:paraId="393EC160" w14:textId="77777777" w:rsidR="00A5385A" w:rsidRDefault="00A5385A" w:rsidP="00A5385A">
      <w:pPr>
        <w:rPr>
          <w:bCs/>
          <w:color w:val="000000"/>
          <w:szCs w:val="21"/>
        </w:rPr>
      </w:pPr>
    </w:p>
    <w:p w14:paraId="6CCA3BBD" w14:textId="77777777" w:rsidR="00AE574A" w:rsidRDefault="00A14DF2">
      <w:pPr>
        <w:shd w:val="clear" w:color="auto" w:fill="FFFFFF"/>
        <w:rPr>
          <w:color w:val="000000"/>
          <w:szCs w:val="21"/>
        </w:rPr>
      </w:pPr>
      <w:bookmarkStart w:id="1" w:name="OLE_LINK38"/>
      <w:bookmarkStart w:id="2" w:name="OLE_LINK43"/>
      <w:r>
        <w:rPr>
          <w:b/>
          <w:bCs/>
          <w:color w:val="000000"/>
          <w:szCs w:val="21"/>
        </w:rPr>
        <w:t>感谢您的阅读！</w:t>
      </w:r>
    </w:p>
    <w:p w14:paraId="2562ABC3" w14:textId="77777777" w:rsidR="00AE574A" w:rsidRDefault="00A14DF2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5564131B" w14:textId="77777777" w:rsidR="00AE574A" w:rsidRDefault="00A14DF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hyperlink r:id="rId11" w:history="1">
        <w:r>
          <w:rPr>
            <w:rStyle w:val="ab"/>
            <w:b/>
            <w:szCs w:val="21"/>
          </w:rPr>
          <w:t>Rights@nurnberg.com.cn</w:t>
        </w:r>
      </w:hyperlink>
    </w:p>
    <w:p w14:paraId="7B3DE6A5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</w:t>
      </w:r>
      <w:r>
        <w:rPr>
          <w:color w:val="000000"/>
          <w:szCs w:val="21"/>
        </w:rPr>
        <w:t>·</w:t>
      </w:r>
      <w:r>
        <w:rPr>
          <w:color w:val="000000"/>
          <w:szCs w:val="21"/>
        </w:rPr>
        <w:t>纳伯格联合国际有限公司北京代表处</w:t>
      </w:r>
    </w:p>
    <w:p w14:paraId="10C6411B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</w:t>
      </w:r>
      <w:r>
        <w:rPr>
          <w:color w:val="000000"/>
          <w:szCs w:val="21"/>
        </w:rPr>
        <w:t>59</w:t>
      </w:r>
      <w:r>
        <w:rPr>
          <w:color w:val="000000"/>
          <w:szCs w:val="21"/>
        </w:rPr>
        <w:t>号中国人民大学文化大厦</w:t>
      </w:r>
      <w:r>
        <w:rPr>
          <w:color w:val="000000"/>
          <w:szCs w:val="21"/>
        </w:rPr>
        <w:t>1705</w:t>
      </w:r>
      <w:r>
        <w:rPr>
          <w:color w:val="000000"/>
          <w:szCs w:val="21"/>
        </w:rPr>
        <w:t>室</w:t>
      </w:r>
      <w:r>
        <w:rPr>
          <w:color w:val="000000"/>
          <w:szCs w:val="21"/>
        </w:rPr>
        <w:t xml:space="preserve">, </w:t>
      </w:r>
      <w:r>
        <w:rPr>
          <w:color w:val="000000"/>
          <w:szCs w:val="21"/>
        </w:rPr>
        <w:t>邮编：</w:t>
      </w:r>
      <w:r>
        <w:rPr>
          <w:color w:val="000000"/>
          <w:szCs w:val="21"/>
        </w:rPr>
        <w:t>100872</w:t>
      </w:r>
    </w:p>
    <w:p w14:paraId="20BC5159" w14:textId="77777777" w:rsidR="00AE574A" w:rsidRDefault="00A14DF2">
      <w:pPr>
        <w:rPr>
          <w:b/>
          <w:color w:val="000000"/>
          <w:szCs w:val="21"/>
        </w:rPr>
      </w:pPr>
      <w:r>
        <w:rPr>
          <w:color w:val="000000"/>
          <w:szCs w:val="21"/>
        </w:rPr>
        <w:lastRenderedPageBreak/>
        <w:t>电话：</w:t>
      </w:r>
      <w:r>
        <w:rPr>
          <w:color w:val="000000"/>
          <w:szCs w:val="21"/>
        </w:rPr>
        <w:t xml:space="preserve">010-82504106, </w:t>
      </w:r>
      <w:r>
        <w:rPr>
          <w:color w:val="000000"/>
          <w:szCs w:val="21"/>
        </w:rPr>
        <w:t>传真：</w:t>
      </w:r>
      <w:r>
        <w:rPr>
          <w:color w:val="000000"/>
          <w:szCs w:val="21"/>
        </w:rPr>
        <w:t>010-82504200</w:t>
      </w:r>
    </w:p>
    <w:p w14:paraId="73898112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公司网址：</w:t>
      </w:r>
      <w:hyperlink r:id="rId12" w:history="1">
        <w:r>
          <w:rPr>
            <w:rStyle w:val="ab"/>
            <w:szCs w:val="21"/>
          </w:rPr>
          <w:t>http://www.nurnberg.com.cn</w:t>
        </w:r>
      </w:hyperlink>
    </w:p>
    <w:p w14:paraId="7D298326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hyperlink r:id="rId13" w:history="1">
        <w:r>
          <w:rPr>
            <w:rStyle w:val="ab"/>
            <w:szCs w:val="21"/>
          </w:rPr>
          <w:t>http://www.nurnberg.com.cn/booklist_zh/list.aspx</w:t>
        </w:r>
      </w:hyperlink>
    </w:p>
    <w:p w14:paraId="3C99537F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hyperlink r:id="rId14" w:history="1">
        <w:r>
          <w:rPr>
            <w:rStyle w:val="ab"/>
            <w:szCs w:val="21"/>
          </w:rPr>
          <w:t>http://www.nurnberg.com.cn/book/book.aspx</w:t>
        </w:r>
      </w:hyperlink>
    </w:p>
    <w:p w14:paraId="6125115E" w14:textId="77777777" w:rsidR="00AE574A" w:rsidRDefault="00A14DF2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hyperlink r:id="rId15" w:history="1">
        <w:r>
          <w:rPr>
            <w:rStyle w:val="ab"/>
            <w:szCs w:val="21"/>
          </w:rPr>
          <w:t>http://www.nurnberg.com.cn/video/video.aspx</w:t>
        </w:r>
      </w:hyperlink>
    </w:p>
    <w:p w14:paraId="66182201" w14:textId="77777777" w:rsidR="00AE574A" w:rsidRDefault="00A14DF2">
      <w:pPr>
        <w:rPr>
          <w:rStyle w:val="ab"/>
          <w:szCs w:val="21"/>
        </w:rPr>
      </w:pPr>
      <w:r>
        <w:rPr>
          <w:color w:val="000000"/>
          <w:szCs w:val="21"/>
        </w:rPr>
        <w:t>豆瓣小站：</w:t>
      </w:r>
      <w:hyperlink r:id="rId16" w:history="1">
        <w:r>
          <w:rPr>
            <w:rStyle w:val="ab"/>
            <w:szCs w:val="21"/>
          </w:rPr>
          <w:t>http://site.douban.com/110577/</w:t>
        </w:r>
      </w:hyperlink>
    </w:p>
    <w:p w14:paraId="46DD7EEB" w14:textId="77777777" w:rsidR="00AE574A" w:rsidRDefault="00A14DF2">
      <w:pPr>
        <w:rPr>
          <w:color w:val="000000"/>
          <w:shd w:val="clear" w:color="auto" w:fill="FFFFFF"/>
        </w:rPr>
      </w:pPr>
      <w:proofErr w:type="gramStart"/>
      <w:r>
        <w:rPr>
          <w:color w:val="000000"/>
          <w:shd w:val="clear" w:color="auto" w:fill="FFFFFF"/>
        </w:rPr>
        <w:t>新浪微博</w:t>
      </w:r>
      <w:proofErr w:type="gramEnd"/>
      <w:r>
        <w:rPr>
          <w:bCs/>
          <w:color w:val="000000"/>
          <w:shd w:val="clear" w:color="auto" w:fill="FFFFFF"/>
        </w:rPr>
        <w:t>：</w:t>
      </w:r>
      <w:hyperlink r:id="rId17" w:history="1">
        <w:r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>
          <w:rPr>
            <w:color w:val="0000FF"/>
            <w:u w:val="single"/>
            <w:shd w:val="clear" w:color="auto" w:fill="FFFFFF"/>
          </w:rPr>
          <w:t>的微博</w:t>
        </w:r>
        <w:proofErr w:type="gramEnd"/>
        <w:r>
          <w:rPr>
            <w:color w:val="0000FF"/>
            <w:u w:val="single"/>
            <w:shd w:val="clear" w:color="auto" w:fill="FFFFFF"/>
          </w:rPr>
          <w:t>_</w:t>
        </w:r>
        <w:r>
          <w:rPr>
            <w:color w:val="0000FF"/>
            <w:u w:val="single"/>
            <w:shd w:val="clear" w:color="auto" w:fill="FFFFFF"/>
          </w:rPr>
          <w:t>微博</w:t>
        </w:r>
        <w:r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3A5ACF32" w14:textId="77777777" w:rsidR="00AE574A" w:rsidRDefault="00A14DF2">
      <w:pPr>
        <w:shd w:val="clear" w:color="auto" w:fill="FFFFFF"/>
        <w:rPr>
          <w:b/>
          <w:color w:val="000000"/>
        </w:rPr>
      </w:pPr>
      <w:proofErr w:type="gramStart"/>
      <w:r>
        <w:rPr>
          <w:color w:val="000000"/>
          <w:szCs w:val="21"/>
        </w:rPr>
        <w:t>微信订阅</w:t>
      </w:r>
      <w:proofErr w:type="gramEnd"/>
      <w:r>
        <w:rPr>
          <w:color w:val="000000"/>
          <w:szCs w:val="21"/>
        </w:rPr>
        <w:t>号：</w:t>
      </w:r>
      <w:r>
        <w:rPr>
          <w:color w:val="000000"/>
          <w:szCs w:val="21"/>
        </w:rPr>
        <w:t>ANABJ2002</w:t>
      </w:r>
    </w:p>
    <w:bookmarkEnd w:id="1"/>
    <w:bookmarkEnd w:id="2"/>
    <w:p w14:paraId="48CB7220" w14:textId="77777777" w:rsidR="00AE574A" w:rsidRDefault="0039597D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noProof/>
          <w:szCs w:val="21"/>
        </w:rPr>
        <w:drawing>
          <wp:inline distT="0" distB="0" distL="0" distR="0" wp14:anchorId="0D403811" wp14:editId="73B3A104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621F9" w14:textId="77777777" w:rsidR="00817C6D" w:rsidRDefault="00817C6D">
      <w:pPr>
        <w:ind w:right="420"/>
        <w:rPr>
          <w:rFonts w:eastAsia="Gungsuh"/>
          <w:color w:val="000000"/>
          <w:kern w:val="0"/>
          <w:szCs w:val="21"/>
        </w:rPr>
      </w:pPr>
    </w:p>
    <w:sectPr w:rsidR="00817C6D">
      <w:headerReference w:type="default" r:id="rId19"/>
      <w:footerReference w:type="default" r:id="rId20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16673A" w14:textId="77777777" w:rsidR="00F96D49" w:rsidRDefault="00F96D49">
      <w:r>
        <w:separator/>
      </w:r>
    </w:p>
  </w:endnote>
  <w:endnote w:type="continuationSeparator" w:id="0">
    <w:p w14:paraId="2369F62B" w14:textId="77777777" w:rsidR="00F96D49" w:rsidRDefault="00F96D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EB4DF6" w14:textId="77777777" w:rsidR="00AE574A" w:rsidRDefault="00AE57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331AB4DA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2298EAE9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5F78ACB5" w14:textId="77777777" w:rsidR="00AE574A" w:rsidRDefault="00A14DF2">
    <w:pPr>
      <w:jc w:val="center"/>
      <w:rPr>
        <w:rFonts w:ascii="方正姚体" w:eastAsia="方正姚体" w:hAnsi="华文仿宋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33868135" w14:textId="77777777" w:rsidR="00AE574A" w:rsidRDefault="00AE57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B2AA78" w14:textId="77777777" w:rsidR="00F96D49" w:rsidRDefault="00F96D49">
      <w:r>
        <w:separator/>
      </w:r>
    </w:p>
  </w:footnote>
  <w:footnote w:type="continuationSeparator" w:id="0">
    <w:p w14:paraId="012DA72B" w14:textId="77777777" w:rsidR="00F96D49" w:rsidRDefault="00F96D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D75EE5" w14:textId="77777777" w:rsidR="00AE574A" w:rsidRDefault="0039597D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6F28D6FF" wp14:editId="0CCCDDFD">
          <wp:simplePos x="0" y="0"/>
          <wp:positionH relativeFrom="column">
            <wp:posOffset>0</wp:posOffset>
          </wp:positionH>
          <wp:positionV relativeFrom="paragraph">
            <wp:posOffset>-111125</wp:posOffset>
          </wp:positionV>
          <wp:extent cx="472440" cy="436245"/>
          <wp:effectExtent l="0" t="0" r="3810" b="1905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B60749F" w14:textId="77777777" w:rsidR="00AE574A" w:rsidRDefault="00A14DF2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0D628B"/>
    <w:multiLevelType w:val="hybridMultilevel"/>
    <w:tmpl w:val="782C9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95950DD"/>
    <w:multiLevelType w:val="hybridMultilevel"/>
    <w:tmpl w:val="40C07A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A2A1740"/>
    <w:multiLevelType w:val="hybridMultilevel"/>
    <w:tmpl w:val="4072AE6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3" w15:restartNumberingAfterBreak="0">
    <w:nsid w:val="0BB5500D"/>
    <w:multiLevelType w:val="hybridMultilevel"/>
    <w:tmpl w:val="BF14E33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0E68627D"/>
    <w:multiLevelType w:val="hybridMultilevel"/>
    <w:tmpl w:val="2C7849D0"/>
    <w:lvl w:ilvl="0" w:tplc="04090001">
      <w:start w:val="1"/>
      <w:numFmt w:val="bullet"/>
      <w:lvlText w:val=""/>
      <w:lvlJc w:val="left"/>
      <w:pPr>
        <w:ind w:left="842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2" w:hanging="420"/>
      </w:pPr>
      <w:rPr>
        <w:rFonts w:ascii="Wingdings" w:hAnsi="Wingdings" w:hint="default"/>
      </w:rPr>
    </w:lvl>
  </w:abstractNum>
  <w:abstractNum w:abstractNumId="5" w15:restartNumberingAfterBreak="0">
    <w:nsid w:val="1B4D7D40"/>
    <w:multiLevelType w:val="hybridMultilevel"/>
    <w:tmpl w:val="B0D6B94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2B0F0DA2"/>
    <w:multiLevelType w:val="hybridMultilevel"/>
    <w:tmpl w:val="73EA72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C295741"/>
    <w:multiLevelType w:val="hybridMultilevel"/>
    <w:tmpl w:val="476EB7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E4B2A45"/>
    <w:multiLevelType w:val="hybridMultilevel"/>
    <w:tmpl w:val="93CEAB3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ED603B7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3C2102AB"/>
    <w:multiLevelType w:val="hybridMultilevel"/>
    <w:tmpl w:val="1BBE8D0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1" w15:restartNumberingAfterBreak="0">
    <w:nsid w:val="3EC660C8"/>
    <w:multiLevelType w:val="hybridMultilevel"/>
    <w:tmpl w:val="65281C6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0996BB0"/>
    <w:multiLevelType w:val="hybridMultilevel"/>
    <w:tmpl w:val="0D4A1AD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41661D06"/>
    <w:multiLevelType w:val="hybridMultilevel"/>
    <w:tmpl w:val="3B98C5F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3B41DC3"/>
    <w:multiLevelType w:val="hybridMultilevel"/>
    <w:tmpl w:val="E956164A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15" w15:restartNumberingAfterBreak="0">
    <w:nsid w:val="45034EC5"/>
    <w:multiLevelType w:val="hybridMultilevel"/>
    <w:tmpl w:val="38349B62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6" w15:restartNumberingAfterBreak="0">
    <w:nsid w:val="47281F2F"/>
    <w:multiLevelType w:val="hybridMultilevel"/>
    <w:tmpl w:val="FFAC2C4E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492D066E"/>
    <w:multiLevelType w:val="hybridMultilevel"/>
    <w:tmpl w:val="AE50B97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8" w15:restartNumberingAfterBreak="0">
    <w:nsid w:val="49AC1F8B"/>
    <w:multiLevelType w:val="hybridMultilevel"/>
    <w:tmpl w:val="AECA306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4F792B30"/>
    <w:multiLevelType w:val="hybridMultilevel"/>
    <w:tmpl w:val="16EA85F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50BB6114"/>
    <w:multiLevelType w:val="hybridMultilevel"/>
    <w:tmpl w:val="F4502A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1" w15:restartNumberingAfterBreak="0">
    <w:nsid w:val="51C959C0"/>
    <w:multiLevelType w:val="hybridMultilevel"/>
    <w:tmpl w:val="BE24E98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2" w15:restartNumberingAfterBreak="0">
    <w:nsid w:val="52390B44"/>
    <w:multiLevelType w:val="hybridMultilevel"/>
    <w:tmpl w:val="A9047E9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3" w15:restartNumberingAfterBreak="0">
    <w:nsid w:val="527A56EE"/>
    <w:multiLevelType w:val="hybridMultilevel"/>
    <w:tmpl w:val="7D22E4D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4" w15:restartNumberingAfterBreak="0">
    <w:nsid w:val="530D4DB1"/>
    <w:multiLevelType w:val="hybridMultilevel"/>
    <w:tmpl w:val="8CB46C1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5" w15:restartNumberingAfterBreak="0">
    <w:nsid w:val="5C0457B7"/>
    <w:multiLevelType w:val="hybridMultilevel"/>
    <w:tmpl w:val="A82AE2C8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6" w15:restartNumberingAfterBreak="0">
    <w:nsid w:val="6308050C"/>
    <w:multiLevelType w:val="hybridMultilevel"/>
    <w:tmpl w:val="6E703334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7" w15:restartNumberingAfterBreak="0">
    <w:nsid w:val="66047C65"/>
    <w:multiLevelType w:val="hybridMultilevel"/>
    <w:tmpl w:val="FFF4CD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8" w15:restartNumberingAfterBreak="0">
    <w:nsid w:val="68596C19"/>
    <w:multiLevelType w:val="hybridMultilevel"/>
    <w:tmpl w:val="8402A9FA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9" w15:restartNumberingAfterBreak="0">
    <w:nsid w:val="6F1C63A4"/>
    <w:multiLevelType w:val="hybridMultilevel"/>
    <w:tmpl w:val="D130B626"/>
    <w:lvl w:ilvl="0" w:tplc="04090001">
      <w:start w:val="1"/>
      <w:numFmt w:val="bullet"/>
      <w:lvlText w:val=""/>
      <w:lvlJc w:val="left"/>
      <w:pPr>
        <w:ind w:left="845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5" w:hanging="420"/>
      </w:pPr>
      <w:rPr>
        <w:rFonts w:ascii="Wingdings" w:hAnsi="Wingdings" w:hint="default"/>
      </w:rPr>
    </w:lvl>
  </w:abstractNum>
  <w:abstractNum w:abstractNumId="30" w15:restartNumberingAfterBreak="0">
    <w:nsid w:val="6F636FD8"/>
    <w:multiLevelType w:val="hybridMultilevel"/>
    <w:tmpl w:val="F3F4660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1" w15:restartNumberingAfterBreak="0">
    <w:nsid w:val="70C87213"/>
    <w:multiLevelType w:val="hybridMultilevel"/>
    <w:tmpl w:val="368C284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2" w15:restartNumberingAfterBreak="0">
    <w:nsid w:val="71A2233B"/>
    <w:multiLevelType w:val="hybridMultilevel"/>
    <w:tmpl w:val="869A296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3" w15:restartNumberingAfterBreak="0">
    <w:nsid w:val="781B074B"/>
    <w:multiLevelType w:val="hybridMultilevel"/>
    <w:tmpl w:val="FC9A40D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4" w15:restartNumberingAfterBreak="0">
    <w:nsid w:val="785D4EE3"/>
    <w:multiLevelType w:val="hybridMultilevel"/>
    <w:tmpl w:val="331AE140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5" w15:restartNumberingAfterBreak="0">
    <w:nsid w:val="792F44A1"/>
    <w:multiLevelType w:val="hybridMultilevel"/>
    <w:tmpl w:val="2410CB9C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6" w15:restartNumberingAfterBreak="0">
    <w:nsid w:val="7D2E2069"/>
    <w:multiLevelType w:val="hybridMultilevel"/>
    <w:tmpl w:val="2004B9C6"/>
    <w:lvl w:ilvl="0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9"/>
  </w:num>
  <w:num w:numId="2">
    <w:abstractNumId w:val="13"/>
  </w:num>
  <w:num w:numId="3">
    <w:abstractNumId w:val="22"/>
  </w:num>
  <w:num w:numId="4">
    <w:abstractNumId w:val="20"/>
  </w:num>
  <w:num w:numId="5">
    <w:abstractNumId w:val="25"/>
  </w:num>
  <w:num w:numId="6">
    <w:abstractNumId w:val="21"/>
  </w:num>
  <w:num w:numId="7">
    <w:abstractNumId w:val="15"/>
  </w:num>
  <w:num w:numId="8">
    <w:abstractNumId w:val="18"/>
  </w:num>
  <w:num w:numId="9">
    <w:abstractNumId w:val="33"/>
  </w:num>
  <w:num w:numId="10">
    <w:abstractNumId w:val="1"/>
  </w:num>
  <w:num w:numId="11">
    <w:abstractNumId w:val="0"/>
  </w:num>
  <w:num w:numId="12">
    <w:abstractNumId w:val="9"/>
  </w:num>
  <w:num w:numId="13">
    <w:abstractNumId w:val="26"/>
  </w:num>
  <w:num w:numId="14">
    <w:abstractNumId w:val="27"/>
  </w:num>
  <w:num w:numId="15">
    <w:abstractNumId w:val="12"/>
  </w:num>
  <w:num w:numId="16">
    <w:abstractNumId w:val="32"/>
  </w:num>
  <w:num w:numId="17">
    <w:abstractNumId w:val="11"/>
  </w:num>
  <w:num w:numId="18">
    <w:abstractNumId w:val="17"/>
  </w:num>
  <w:num w:numId="19">
    <w:abstractNumId w:val="4"/>
  </w:num>
  <w:num w:numId="20">
    <w:abstractNumId w:val="36"/>
  </w:num>
  <w:num w:numId="21">
    <w:abstractNumId w:val="30"/>
  </w:num>
  <w:num w:numId="22">
    <w:abstractNumId w:val="24"/>
  </w:num>
  <w:num w:numId="23">
    <w:abstractNumId w:val="2"/>
  </w:num>
  <w:num w:numId="24">
    <w:abstractNumId w:val="5"/>
  </w:num>
  <w:num w:numId="25">
    <w:abstractNumId w:val="31"/>
  </w:num>
  <w:num w:numId="26">
    <w:abstractNumId w:val="3"/>
  </w:num>
  <w:num w:numId="27">
    <w:abstractNumId w:val="14"/>
  </w:num>
  <w:num w:numId="28">
    <w:abstractNumId w:val="29"/>
  </w:num>
  <w:num w:numId="29">
    <w:abstractNumId w:val="34"/>
  </w:num>
  <w:num w:numId="30">
    <w:abstractNumId w:val="23"/>
  </w:num>
  <w:num w:numId="31">
    <w:abstractNumId w:val="28"/>
  </w:num>
  <w:num w:numId="32">
    <w:abstractNumId w:val="35"/>
  </w:num>
  <w:num w:numId="33">
    <w:abstractNumId w:val="7"/>
  </w:num>
  <w:num w:numId="34">
    <w:abstractNumId w:val="6"/>
  </w:num>
  <w:num w:numId="35">
    <w:abstractNumId w:val="10"/>
  </w:num>
  <w:num w:numId="36">
    <w:abstractNumId w:val="16"/>
  </w:num>
  <w:num w:numId="3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0BF2"/>
    <w:rsid w:val="00002FAE"/>
    <w:rsid w:val="00003D3D"/>
    <w:rsid w:val="00005533"/>
    <w:rsid w:val="0000722A"/>
    <w:rsid w:val="0000741F"/>
    <w:rsid w:val="0001152B"/>
    <w:rsid w:val="00011838"/>
    <w:rsid w:val="00012BDF"/>
    <w:rsid w:val="00013D7A"/>
    <w:rsid w:val="00014408"/>
    <w:rsid w:val="000226FA"/>
    <w:rsid w:val="00025FB0"/>
    <w:rsid w:val="00025FB2"/>
    <w:rsid w:val="00027E0A"/>
    <w:rsid w:val="00030D63"/>
    <w:rsid w:val="000312A7"/>
    <w:rsid w:val="00037001"/>
    <w:rsid w:val="00040304"/>
    <w:rsid w:val="00042A94"/>
    <w:rsid w:val="00042B7B"/>
    <w:rsid w:val="00045FF6"/>
    <w:rsid w:val="00052B23"/>
    <w:rsid w:val="0006147A"/>
    <w:rsid w:val="00061C2C"/>
    <w:rsid w:val="000655A2"/>
    <w:rsid w:val="0006601A"/>
    <w:rsid w:val="000800DD"/>
    <w:rsid w:val="000803A7"/>
    <w:rsid w:val="000809EA"/>
    <w:rsid w:val="00080CD8"/>
    <w:rsid w:val="000810D5"/>
    <w:rsid w:val="0008117D"/>
    <w:rsid w:val="00082504"/>
    <w:rsid w:val="0008781E"/>
    <w:rsid w:val="00093597"/>
    <w:rsid w:val="000A01BD"/>
    <w:rsid w:val="000A57E2"/>
    <w:rsid w:val="000A6201"/>
    <w:rsid w:val="000B04AC"/>
    <w:rsid w:val="000B3141"/>
    <w:rsid w:val="000B3EED"/>
    <w:rsid w:val="000B4D73"/>
    <w:rsid w:val="000C0951"/>
    <w:rsid w:val="000C18AC"/>
    <w:rsid w:val="000C62C9"/>
    <w:rsid w:val="000D02CB"/>
    <w:rsid w:val="000D0A7C"/>
    <w:rsid w:val="000D293D"/>
    <w:rsid w:val="000D2FFA"/>
    <w:rsid w:val="000D34C3"/>
    <w:rsid w:val="000D3D3A"/>
    <w:rsid w:val="000D563B"/>
    <w:rsid w:val="000D5F8D"/>
    <w:rsid w:val="000E0585"/>
    <w:rsid w:val="000E600B"/>
    <w:rsid w:val="000F50D0"/>
    <w:rsid w:val="000F5FEC"/>
    <w:rsid w:val="001017C7"/>
    <w:rsid w:val="00102500"/>
    <w:rsid w:val="00110260"/>
    <w:rsid w:val="00110405"/>
    <w:rsid w:val="0011264B"/>
    <w:rsid w:val="001134E9"/>
    <w:rsid w:val="00113F8E"/>
    <w:rsid w:val="00120EAA"/>
    <w:rsid w:val="00121268"/>
    <w:rsid w:val="00123372"/>
    <w:rsid w:val="00125D6C"/>
    <w:rsid w:val="001264AF"/>
    <w:rsid w:val="0013229D"/>
    <w:rsid w:val="00132397"/>
    <w:rsid w:val="00132921"/>
    <w:rsid w:val="00134987"/>
    <w:rsid w:val="0014260B"/>
    <w:rsid w:val="001467D7"/>
    <w:rsid w:val="00146F1E"/>
    <w:rsid w:val="0015144D"/>
    <w:rsid w:val="001516D4"/>
    <w:rsid w:val="00156770"/>
    <w:rsid w:val="00162B40"/>
    <w:rsid w:val="00163F80"/>
    <w:rsid w:val="0016513E"/>
    <w:rsid w:val="00167007"/>
    <w:rsid w:val="00170BE3"/>
    <w:rsid w:val="001726C7"/>
    <w:rsid w:val="00181BA9"/>
    <w:rsid w:val="00181DE8"/>
    <w:rsid w:val="00187DAB"/>
    <w:rsid w:val="001936D9"/>
    <w:rsid w:val="00193733"/>
    <w:rsid w:val="00195D6F"/>
    <w:rsid w:val="001A0EE1"/>
    <w:rsid w:val="001A7E0A"/>
    <w:rsid w:val="001B2196"/>
    <w:rsid w:val="001B51E3"/>
    <w:rsid w:val="001B679D"/>
    <w:rsid w:val="001C0DDF"/>
    <w:rsid w:val="001C512C"/>
    <w:rsid w:val="001C5EBF"/>
    <w:rsid w:val="001C6D65"/>
    <w:rsid w:val="001D0115"/>
    <w:rsid w:val="001D0FAF"/>
    <w:rsid w:val="001D4E4F"/>
    <w:rsid w:val="001D5783"/>
    <w:rsid w:val="001D6C23"/>
    <w:rsid w:val="001E03D0"/>
    <w:rsid w:val="001E3882"/>
    <w:rsid w:val="001F0F15"/>
    <w:rsid w:val="001F29A7"/>
    <w:rsid w:val="001F5938"/>
    <w:rsid w:val="001F7367"/>
    <w:rsid w:val="00203F21"/>
    <w:rsid w:val="00206123"/>
    <w:rsid w:val="00206785"/>
    <w:rsid w:val="002068EA"/>
    <w:rsid w:val="0021330A"/>
    <w:rsid w:val="00215BF8"/>
    <w:rsid w:val="00220E63"/>
    <w:rsid w:val="002234B7"/>
    <w:rsid w:val="00223533"/>
    <w:rsid w:val="002243E8"/>
    <w:rsid w:val="002272BD"/>
    <w:rsid w:val="00227E6E"/>
    <w:rsid w:val="00236060"/>
    <w:rsid w:val="00236B97"/>
    <w:rsid w:val="00243F61"/>
    <w:rsid w:val="00244604"/>
    <w:rsid w:val="00244F8F"/>
    <w:rsid w:val="0025146E"/>
    <w:rsid w:val="002516C3"/>
    <w:rsid w:val="002523C1"/>
    <w:rsid w:val="0025514A"/>
    <w:rsid w:val="002551EE"/>
    <w:rsid w:val="00261231"/>
    <w:rsid w:val="002629EE"/>
    <w:rsid w:val="00265795"/>
    <w:rsid w:val="002727E9"/>
    <w:rsid w:val="00274762"/>
    <w:rsid w:val="00274FF0"/>
    <w:rsid w:val="0027557C"/>
    <w:rsid w:val="002760CF"/>
    <w:rsid w:val="00276B4E"/>
    <w:rsid w:val="0027765C"/>
    <w:rsid w:val="00281D83"/>
    <w:rsid w:val="002823B6"/>
    <w:rsid w:val="002918DB"/>
    <w:rsid w:val="00295FD8"/>
    <w:rsid w:val="0029676A"/>
    <w:rsid w:val="002978E2"/>
    <w:rsid w:val="00297BD7"/>
    <w:rsid w:val="002A0C2F"/>
    <w:rsid w:val="002A2981"/>
    <w:rsid w:val="002A629D"/>
    <w:rsid w:val="002A7E4E"/>
    <w:rsid w:val="002B1918"/>
    <w:rsid w:val="002B369F"/>
    <w:rsid w:val="002B5ADD"/>
    <w:rsid w:val="002C0257"/>
    <w:rsid w:val="002C253E"/>
    <w:rsid w:val="002C40CB"/>
    <w:rsid w:val="002D009B"/>
    <w:rsid w:val="002D024D"/>
    <w:rsid w:val="002D02DB"/>
    <w:rsid w:val="002D1A14"/>
    <w:rsid w:val="002D3548"/>
    <w:rsid w:val="002D698D"/>
    <w:rsid w:val="002E13E2"/>
    <w:rsid w:val="002E21FA"/>
    <w:rsid w:val="002E25C3"/>
    <w:rsid w:val="002E3BD1"/>
    <w:rsid w:val="002E4527"/>
    <w:rsid w:val="002E592A"/>
    <w:rsid w:val="002F564D"/>
    <w:rsid w:val="002F59D0"/>
    <w:rsid w:val="002F5DE6"/>
    <w:rsid w:val="002F7D55"/>
    <w:rsid w:val="0030065A"/>
    <w:rsid w:val="00304C83"/>
    <w:rsid w:val="00310AD2"/>
    <w:rsid w:val="00312D3B"/>
    <w:rsid w:val="00314D8C"/>
    <w:rsid w:val="00315BCD"/>
    <w:rsid w:val="003169AA"/>
    <w:rsid w:val="00317042"/>
    <w:rsid w:val="00317824"/>
    <w:rsid w:val="00317D09"/>
    <w:rsid w:val="003212C8"/>
    <w:rsid w:val="003250A9"/>
    <w:rsid w:val="00331434"/>
    <w:rsid w:val="0033179B"/>
    <w:rsid w:val="00334EC5"/>
    <w:rsid w:val="00336416"/>
    <w:rsid w:val="00340311"/>
    <w:rsid w:val="00340C73"/>
    <w:rsid w:val="00341881"/>
    <w:rsid w:val="0034331D"/>
    <w:rsid w:val="00351479"/>
    <w:rsid w:val="003514A6"/>
    <w:rsid w:val="00357F6D"/>
    <w:rsid w:val="003646A1"/>
    <w:rsid w:val="00365966"/>
    <w:rsid w:val="00365F5D"/>
    <w:rsid w:val="003702ED"/>
    <w:rsid w:val="00374360"/>
    <w:rsid w:val="00377A1E"/>
    <w:rsid w:val="003803C5"/>
    <w:rsid w:val="00381866"/>
    <w:rsid w:val="00387E71"/>
    <w:rsid w:val="00390C90"/>
    <w:rsid w:val="003935E9"/>
    <w:rsid w:val="00393C30"/>
    <w:rsid w:val="00394CAC"/>
    <w:rsid w:val="0039543C"/>
    <w:rsid w:val="0039597D"/>
    <w:rsid w:val="003971B4"/>
    <w:rsid w:val="003A3423"/>
    <w:rsid w:val="003A3601"/>
    <w:rsid w:val="003A389A"/>
    <w:rsid w:val="003A5B82"/>
    <w:rsid w:val="003B3811"/>
    <w:rsid w:val="003C524C"/>
    <w:rsid w:val="003C714A"/>
    <w:rsid w:val="003D49B4"/>
    <w:rsid w:val="003E1932"/>
    <w:rsid w:val="003F4DC2"/>
    <w:rsid w:val="003F745B"/>
    <w:rsid w:val="004039C9"/>
    <w:rsid w:val="00403BF3"/>
    <w:rsid w:val="00406C2F"/>
    <w:rsid w:val="00407188"/>
    <w:rsid w:val="00411503"/>
    <w:rsid w:val="00415275"/>
    <w:rsid w:val="00422383"/>
    <w:rsid w:val="00422BE4"/>
    <w:rsid w:val="00427236"/>
    <w:rsid w:val="00433082"/>
    <w:rsid w:val="00435906"/>
    <w:rsid w:val="0043727C"/>
    <w:rsid w:val="00442D09"/>
    <w:rsid w:val="00442F7B"/>
    <w:rsid w:val="00463EB8"/>
    <w:rsid w:val="00464704"/>
    <w:rsid w:val="004655CB"/>
    <w:rsid w:val="00470F14"/>
    <w:rsid w:val="00476503"/>
    <w:rsid w:val="00477097"/>
    <w:rsid w:val="0048541A"/>
    <w:rsid w:val="00485E2E"/>
    <w:rsid w:val="00486E31"/>
    <w:rsid w:val="00493890"/>
    <w:rsid w:val="004948D2"/>
    <w:rsid w:val="004A1E2E"/>
    <w:rsid w:val="004A2E5F"/>
    <w:rsid w:val="004B0B31"/>
    <w:rsid w:val="004B676E"/>
    <w:rsid w:val="004C4664"/>
    <w:rsid w:val="004D592D"/>
    <w:rsid w:val="004D5ADA"/>
    <w:rsid w:val="004E1E99"/>
    <w:rsid w:val="004E4C05"/>
    <w:rsid w:val="004F1C04"/>
    <w:rsid w:val="004F1E26"/>
    <w:rsid w:val="004F5C0C"/>
    <w:rsid w:val="004F6FDA"/>
    <w:rsid w:val="00500312"/>
    <w:rsid w:val="0050133A"/>
    <w:rsid w:val="0050298B"/>
    <w:rsid w:val="0050499B"/>
    <w:rsid w:val="00506548"/>
    <w:rsid w:val="00507886"/>
    <w:rsid w:val="00512B81"/>
    <w:rsid w:val="005130F0"/>
    <w:rsid w:val="00515A85"/>
    <w:rsid w:val="00516879"/>
    <w:rsid w:val="005176F4"/>
    <w:rsid w:val="00520594"/>
    <w:rsid w:val="00521409"/>
    <w:rsid w:val="00525F35"/>
    <w:rsid w:val="00527595"/>
    <w:rsid w:val="00531E34"/>
    <w:rsid w:val="00534163"/>
    <w:rsid w:val="005346B8"/>
    <w:rsid w:val="0053526D"/>
    <w:rsid w:val="00542854"/>
    <w:rsid w:val="0054434C"/>
    <w:rsid w:val="0055057E"/>
    <w:rsid w:val="005508BD"/>
    <w:rsid w:val="005526FF"/>
    <w:rsid w:val="00552B92"/>
    <w:rsid w:val="00552EF3"/>
    <w:rsid w:val="00553CE6"/>
    <w:rsid w:val="00554EB4"/>
    <w:rsid w:val="00557A31"/>
    <w:rsid w:val="00564FD9"/>
    <w:rsid w:val="0056617F"/>
    <w:rsid w:val="005661DF"/>
    <w:rsid w:val="00583567"/>
    <w:rsid w:val="00586E1E"/>
    <w:rsid w:val="005878BC"/>
    <w:rsid w:val="005974BA"/>
    <w:rsid w:val="00597BF3"/>
    <w:rsid w:val="005A5D4B"/>
    <w:rsid w:val="005A778F"/>
    <w:rsid w:val="005B2CF5"/>
    <w:rsid w:val="005B444D"/>
    <w:rsid w:val="005C244E"/>
    <w:rsid w:val="005C27DC"/>
    <w:rsid w:val="005C3F7F"/>
    <w:rsid w:val="005D0111"/>
    <w:rsid w:val="005D167F"/>
    <w:rsid w:val="005D1AE9"/>
    <w:rsid w:val="005D2702"/>
    <w:rsid w:val="005D3FD9"/>
    <w:rsid w:val="005D743E"/>
    <w:rsid w:val="005E316E"/>
    <w:rsid w:val="005E31E5"/>
    <w:rsid w:val="005E4C0C"/>
    <w:rsid w:val="005E6DEC"/>
    <w:rsid w:val="005E70B8"/>
    <w:rsid w:val="005F146D"/>
    <w:rsid w:val="005F20CE"/>
    <w:rsid w:val="005F2EC6"/>
    <w:rsid w:val="005F4D4D"/>
    <w:rsid w:val="005F5420"/>
    <w:rsid w:val="005F5550"/>
    <w:rsid w:val="005F6BCF"/>
    <w:rsid w:val="00602D94"/>
    <w:rsid w:val="00604E54"/>
    <w:rsid w:val="006073CF"/>
    <w:rsid w:val="0061388D"/>
    <w:rsid w:val="00616A0F"/>
    <w:rsid w:val="006176AA"/>
    <w:rsid w:val="00624740"/>
    <w:rsid w:val="006247F7"/>
    <w:rsid w:val="00626B30"/>
    <w:rsid w:val="0063115A"/>
    <w:rsid w:val="00636ECB"/>
    <w:rsid w:val="0063758D"/>
    <w:rsid w:val="00641A9F"/>
    <w:rsid w:val="00642256"/>
    <w:rsid w:val="00644A66"/>
    <w:rsid w:val="0064689C"/>
    <w:rsid w:val="00647494"/>
    <w:rsid w:val="00655F79"/>
    <w:rsid w:val="00655FA9"/>
    <w:rsid w:val="00657F70"/>
    <w:rsid w:val="006656BA"/>
    <w:rsid w:val="00665C42"/>
    <w:rsid w:val="00667A77"/>
    <w:rsid w:val="00667C85"/>
    <w:rsid w:val="00680EFB"/>
    <w:rsid w:val="00681DDA"/>
    <w:rsid w:val="0068367E"/>
    <w:rsid w:val="00684657"/>
    <w:rsid w:val="006856DC"/>
    <w:rsid w:val="006A4F4B"/>
    <w:rsid w:val="006A5F5C"/>
    <w:rsid w:val="006A64E1"/>
    <w:rsid w:val="006B5C5C"/>
    <w:rsid w:val="006B6CAB"/>
    <w:rsid w:val="006D1088"/>
    <w:rsid w:val="006D15FA"/>
    <w:rsid w:val="006D37ED"/>
    <w:rsid w:val="006D4FC0"/>
    <w:rsid w:val="006E2E2E"/>
    <w:rsid w:val="006E34B6"/>
    <w:rsid w:val="006E7473"/>
    <w:rsid w:val="006E7C43"/>
    <w:rsid w:val="006E7DD5"/>
    <w:rsid w:val="006F096F"/>
    <w:rsid w:val="006F1E29"/>
    <w:rsid w:val="006F234E"/>
    <w:rsid w:val="006F29A6"/>
    <w:rsid w:val="00701297"/>
    <w:rsid w:val="00701B34"/>
    <w:rsid w:val="00706C11"/>
    <w:rsid w:val="007078E0"/>
    <w:rsid w:val="00713329"/>
    <w:rsid w:val="007146A9"/>
    <w:rsid w:val="00715F9D"/>
    <w:rsid w:val="00716293"/>
    <w:rsid w:val="00722569"/>
    <w:rsid w:val="007230DA"/>
    <w:rsid w:val="00725740"/>
    <w:rsid w:val="0072726F"/>
    <w:rsid w:val="00727931"/>
    <w:rsid w:val="00733BEE"/>
    <w:rsid w:val="007419C0"/>
    <w:rsid w:val="007460A9"/>
    <w:rsid w:val="00747520"/>
    <w:rsid w:val="00747D43"/>
    <w:rsid w:val="0075002B"/>
    <w:rsid w:val="0075196D"/>
    <w:rsid w:val="00761403"/>
    <w:rsid w:val="007702A2"/>
    <w:rsid w:val="00771BAB"/>
    <w:rsid w:val="00773C12"/>
    <w:rsid w:val="00774233"/>
    <w:rsid w:val="007815D7"/>
    <w:rsid w:val="007903E8"/>
    <w:rsid w:val="00792AB2"/>
    <w:rsid w:val="007962CA"/>
    <w:rsid w:val="00797092"/>
    <w:rsid w:val="007A1107"/>
    <w:rsid w:val="007A1177"/>
    <w:rsid w:val="007A15FA"/>
    <w:rsid w:val="007A1D52"/>
    <w:rsid w:val="007A513F"/>
    <w:rsid w:val="007A5AA6"/>
    <w:rsid w:val="007B19B0"/>
    <w:rsid w:val="007B1AFA"/>
    <w:rsid w:val="007B3A95"/>
    <w:rsid w:val="007B5222"/>
    <w:rsid w:val="007B6993"/>
    <w:rsid w:val="007C3170"/>
    <w:rsid w:val="007C4BA4"/>
    <w:rsid w:val="007C5D7D"/>
    <w:rsid w:val="007C68DC"/>
    <w:rsid w:val="007D0F1D"/>
    <w:rsid w:val="007D262A"/>
    <w:rsid w:val="007D5288"/>
    <w:rsid w:val="007D69A1"/>
    <w:rsid w:val="007D6EEC"/>
    <w:rsid w:val="007E0883"/>
    <w:rsid w:val="007E108E"/>
    <w:rsid w:val="007E1C62"/>
    <w:rsid w:val="007E2BA6"/>
    <w:rsid w:val="007E2C73"/>
    <w:rsid w:val="007E348E"/>
    <w:rsid w:val="007E44C1"/>
    <w:rsid w:val="007F01FB"/>
    <w:rsid w:val="007F1499"/>
    <w:rsid w:val="007F1500"/>
    <w:rsid w:val="007F1B8C"/>
    <w:rsid w:val="007F2821"/>
    <w:rsid w:val="007F652C"/>
    <w:rsid w:val="00805ED5"/>
    <w:rsid w:val="0080605C"/>
    <w:rsid w:val="00811253"/>
    <w:rsid w:val="008129CA"/>
    <w:rsid w:val="00813426"/>
    <w:rsid w:val="00816558"/>
    <w:rsid w:val="008167E8"/>
    <w:rsid w:val="00817C6D"/>
    <w:rsid w:val="00820522"/>
    <w:rsid w:val="00821900"/>
    <w:rsid w:val="00824FC6"/>
    <w:rsid w:val="008265DF"/>
    <w:rsid w:val="00830D52"/>
    <w:rsid w:val="00835EF9"/>
    <w:rsid w:val="00836103"/>
    <w:rsid w:val="008375D6"/>
    <w:rsid w:val="0084131F"/>
    <w:rsid w:val="00845E7F"/>
    <w:rsid w:val="008520C3"/>
    <w:rsid w:val="00852DF8"/>
    <w:rsid w:val="00865331"/>
    <w:rsid w:val="00867535"/>
    <w:rsid w:val="008706FD"/>
    <w:rsid w:val="00881FF4"/>
    <w:rsid w:val="008833DC"/>
    <w:rsid w:val="0088361F"/>
    <w:rsid w:val="00886092"/>
    <w:rsid w:val="00887C58"/>
    <w:rsid w:val="00894C94"/>
    <w:rsid w:val="00895CB6"/>
    <w:rsid w:val="008A4943"/>
    <w:rsid w:val="008A58CD"/>
    <w:rsid w:val="008A6811"/>
    <w:rsid w:val="008A7AE7"/>
    <w:rsid w:val="008B0CC0"/>
    <w:rsid w:val="008B18DA"/>
    <w:rsid w:val="008B66DF"/>
    <w:rsid w:val="008B6A68"/>
    <w:rsid w:val="008C0063"/>
    <w:rsid w:val="008C0420"/>
    <w:rsid w:val="008C2DD2"/>
    <w:rsid w:val="008C4BCC"/>
    <w:rsid w:val="008C6808"/>
    <w:rsid w:val="008D069E"/>
    <w:rsid w:val="008D07F2"/>
    <w:rsid w:val="008D278C"/>
    <w:rsid w:val="008D4F84"/>
    <w:rsid w:val="008E1206"/>
    <w:rsid w:val="008E502B"/>
    <w:rsid w:val="008E5276"/>
    <w:rsid w:val="008E5A07"/>
    <w:rsid w:val="008E5DFE"/>
    <w:rsid w:val="008F46C1"/>
    <w:rsid w:val="008F5D73"/>
    <w:rsid w:val="008F60FE"/>
    <w:rsid w:val="009021CD"/>
    <w:rsid w:val="00903AB1"/>
    <w:rsid w:val="00906691"/>
    <w:rsid w:val="00907DFE"/>
    <w:rsid w:val="009102D6"/>
    <w:rsid w:val="00910BEB"/>
    <w:rsid w:val="0091529A"/>
    <w:rsid w:val="009163D0"/>
    <w:rsid w:val="00916A50"/>
    <w:rsid w:val="0092200E"/>
    <w:rsid w:val="009222F0"/>
    <w:rsid w:val="00925931"/>
    <w:rsid w:val="009261E6"/>
    <w:rsid w:val="00926692"/>
    <w:rsid w:val="00931DDB"/>
    <w:rsid w:val="00937973"/>
    <w:rsid w:val="00943659"/>
    <w:rsid w:val="009534B9"/>
    <w:rsid w:val="0095366B"/>
    <w:rsid w:val="00953C63"/>
    <w:rsid w:val="009544B0"/>
    <w:rsid w:val="0095747D"/>
    <w:rsid w:val="00961893"/>
    <w:rsid w:val="00961B95"/>
    <w:rsid w:val="009722EA"/>
    <w:rsid w:val="009736A9"/>
    <w:rsid w:val="00973993"/>
    <w:rsid w:val="00973D95"/>
    <w:rsid w:val="00973E1A"/>
    <w:rsid w:val="00975626"/>
    <w:rsid w:val="0097723B"/>
    <w:rsid w:val="00981D4C"/>
    <w:rsid w:val="00982AA3"/>
    <w:rsid w:val="009836C5"/>
    <w:rsid w:val="009843E8"/>
    <w:rsid w:val="00986039"/>
    <w:rsid w:val="009860D5"/>
    <w:rsid w:val="00986EE7"/>
    <w:rsid w:val="00992F91"/>
    <w:rsid w:val="00995581"/>
    <w:rsid w:val="00996023"/>
    <w:rsid w:val="009A1093"/>
    <w:rsid w:val="009A6F38"/>
    <w:rsid w:val="009A72D5"/>
    <w:rsid w:val="009B01A7"/>
    <w:rsid w:val="009B2801"/>
    <w:rsid w:val="009B3943"/>
    <w:rsid w:val="009B6C40"/>
    <w:rsid w:val="009C4C3A"/>
    <w:rsid w:val="009C536D"/>
    <w:rsid w:val="009C66BB"/>
    <w:rsid w:val="009D09AC"/>
    <w:rsid w:val="009D1B71"/>
    <w:rsid w:val="009D3539"/>
    <w:rsid w:val="009D653F"/>
    <w:rsid w:val="009D7859"/>
    <w:rsid w:val="009D7EA7"/>
    <w:rsid w:val="009E2906"/>
    <w:rsid w:val="009E3884"/>
    <w:rsid w:val="009E5739"/>
    <w:rsid w:val="009F0757"/>
    <w:rsid w:val="009F37C6"/>
    <w:rsid w:val="00A05112"/>
    <w:rsid w:val="00A05507"/>
    <w:rsid w:val="00A10F0C"/>
    <w:rsid w:val="00A1225E"/>
    <w:rsid w:val="00A12C70"/>
    <w:rsid w:val="00A13476"/>
    <w:rsid w:val="00A14DF2"/>
    <w:rsid w:val="00A169E6"/>
    <w:rsid w:val="00A2587A"/>
    <w:rsid w:val="00A30A75"/>
    <w:rsid w:val="00A31124"/>
    <w:rsid w:val="00A344BF"/>
    <w:rsid w:val="00A34EE8"/>
    <w:rsid w:val="00A41C41"/>
    <w:rsid w:val="00A45A3D"/>
    <w:rsid w:val="00A52D94"/>
    <w:rsid w:val="00A531FB"/>
    <w:rsid w:val="00A5385A"/>
    <w:rsid w:val="00A54A8E"/>
    <w:rsid w:val="00A54B52"/>
    <w:rsid w:val="00A5727E"/>
    <w:rsid w:val="00A61C49"/>
    <w:rsid w:val="00A63852"/>
    <w:rsid w:val="00A647F1"/>
    <w:rsid w:val="00A65869"/>
    <w:rsid w:val="00A67AC4"/>
    <w:rsid w:val="00A71EAE"/>
    <w:rsid w:val="00A7604E"/>
    <w:rsid w:val="00A81CC4"/>
    <w:rsid w:val="00A866EC"/>
    <w:rsid w:val="00A86BB7"/>
    <w:rsid w:val="00A90D6D"/>
    <w:rsid w:val="00A90FC8"/>
    <w:rsid w:val="00A91D49"/>
    <w:rsid w:val="00A92789"/>
    <w:rsid w:val="00AA3AB7"/>
    <w:rsid w:val="00AA508E"/>
    <w:rsid w:val="00AB060D"/>
    <w:rsid w:val="00AB1956"/>
    <w:rsid w:val="00AB5964"/>
    <w:rsid w:val="00AB6301"/>
    <w:rsid w:val="00AB64B2"/>
    <w:rsid w:val="00AB7588"/>
    <w:rsid w:val="00AB762B"/>
    <w:rsid w:val="00AC0B6A"/>
    <w:rsid w:val="00AC6720"/>
    <w:rsid w:val="00AC7610"/>
    <w:rsid w:val="00AD1193"/>
    <w:rsid w:val="00AD23A3"/>
    <w:rsid w:val="00AD5C6C"/>
    <w:rsid w:val="00AD60AE"/>
    <w:rsid w:val="00AE265D"/>
    <w:rsid w:val="00AE574A"/>
    <w:rsid w:val="00AF0671"/>
    <w:rsid w:val="00B057F1"/>
    <w:rsid w:val="00B0598E"/>
    <w:rsid w:val="00B05A00"/>
    <w:rsid w:val="00B122BA"/>
    <w:rsid w:val="00B1317C"/>
    <w:rsid w:val="00B14E56"/>
    <w:rsid w:val="00B15DB4"/>
    <w:rsid w:val="00B254DB"/>
    <w:rsid w:val="00B262C1"/>
    <w:rsid w:val="00B3203A"/>
    <w:rsid w:val="00B34A5C"/>
    <w:rsid w:val="00B406D3"/>
    <w:rsid w:val="00B42651"/>
    <w:rsid w:val="00B46E7C"/>
    <w:rsid w:val="00B47582"/>
    <w:rsid w:val="00B527AD"/>
    <w:rsid w:val="00B54288"/>
    <w:rsid w:val="00B54453"/>
    <w:rsid w:val="00B55191"/>
    <w:rsid w:val="00B552B5"/>
    <w:rsid w:val="00B5540C"/>
    <w:rsid w:val="00B5587F"/>
    <w:rsid w:val="00B61F1E"/>
    <w:rsid w:val="00B62889"/>
    <w:rsid w:val="00B62C5A"/>
    <w:rsid w:val="00B63D45"/>
    <w:rsid w:val="00B648F3"/>
    <w:rsid w:val="00B6616C"/>
    <w:rsid w:val="00B7181F"/>
    <w:rsid w:val="00B71934"/>
    <w:rsid w:val="00B71C53"/>
    <w:rsid w:val="00B764CF"/>
    <w:rsid w:val="00B7682F"/>
    <w:rsid w:val="00B76AAE"/>
    <w:rsid w:val="00B773C1"/>
    <w:rsid w:val="00B80223"/>
    <w:rsid w:val="00B82CB7"/>
    <w:rsid w:val="00B84BB6"/>
    <w:rsid w:val="00B86152"/>
    <w:rsid w:val="00B90CA2"/>
    <w:rsid w:val="00B914FB"/>
    <w:rsid w:val="00B928DA"/>
    <w:rsid w:val="00B96C72"/>
    <w:rsid w:val="00B97B30"/>
    <w:rsid w:val="00BA25D1"/>
    <w:rsid w:val="00BA2F96"/>
    <w:rsid w:val="00BA3D13"/>
    <w:rsid w:val="00BA429B"/>
    <w:rsid w:val="00BB35D9"/>
    <w:rsid w:val="00BB38B3"/>
    <w:rsid w:val="00BB493B"/>
    <w:rsid w:val="00BB6A0E"/>
    <w:rsid w:val="00BB6E9B"/>
    <w:rsid w:val="00BC3360"/>
    <w:rsid w:val="00BC558C"/>
    <w:rsid w:val="00BD57A4"/>
    <w:rsid w:val="00BD7950"/>
    <w:rsid w:val="00BD7BD7"/>
    <w:rsid w:val="00BE0B5F"/>
    <w:rsid w:val="00BE36D7"/>
    <w:rsid w:val="00BE4C4A"/>
    <w:rsid w:val="00BE6763"/>
    <w:rsid w:val="00BE75F7"/>
    <w:rsid w:val="00BF20A3"/>
    <w:rsid w:val="00BF237B"/>
    <w:rsid w:val="00BF39E0"/>
    <w:rsid w:val="00BF523C"/>
    <w:rsid w:val="00BF7B6E"/>
    <w:rsid w:val="00C01700"/>
    <w:rsid w:val="00C03527"/>
    <w:rsid w:val="00C061D1"/>
    <w:rsid w:val="00C117A9"/>
    <w:rsid w:val="00C12D15"/>
    <w:rsid w:val="00C1399B"/>
    <w:rsid w:val="00C160F7"/>
    <w:rsid w:val="00C16D2E"/>
    <w:rsid w:val="00C24815"/>
    <w:rsid w:val="00C26790"/>
    <w:rsid w:val="00C26C95"/>
    <w:rsid w:val="00C307FC"/>
    <w:rsid w:val="00C308BC"/>
    <w:rsid w:val="00C323FE"/>
    <w:rsid w:val="00C32BF0"/>
    <w:rsid w:val="00C337B0"/>
    <w:rsid w:val="00C348D1"/>
    <w:rsid w:val="00C36462"/>
    <w:rsid w:val="00C4011A"/>
    <w:rsid w:val="00C40DC8"/>
    <w:rsid w:val="00C437A2"/>
    <w:rsid w:val="00C5650D"/>
    <w:rsid w:val="00C66F72"/>
    <w:rsid w:val="00C71CE9"/>
    <w:rsid w:val="00C71DBF"/>
    <w:rsid w:val="00C73AFB"/>
    <w:rsid w:val="00C73E8B"/>
    <w:rsid w:val="00C77924"/>
    <w:rsid w:val="00C80BF1"/>
    <w:rsid w:val="00C835AD"/>
    <w:rsid w:val="00C9021F"/>
    <w:rsid w:val="00CA00E6"/>
    <w:rsid w:val="00CA032E"/>
    <w:rsid w:val="00CA1DDF"/>
    <w:rsid w:val="00CA4144"/>
    <w:rsid w:val="00CB0505"/>
    <w:rsid w:val="00CB24C9"/>
    <w:rsid w:val="00CB6027"/>
    <w:rsid w:val="00CC3237"/>
    <w:rsid w:val="00CC69DA"/>
    <w:rsid w:val="00CD1080"/>
    <w:rsid w:val="00CD3036"/>
    <w:rsid w:val="00CD409A"/>
    <w:rsid w:val="00CE1169"/>
    <w:rsid w:val="00CE14FC"/>
    <w:rsid w:val="00CE4FC2"/>
    <w:rsid w:val="00CE590F"/>
    <w:rsid w:val="00CE5F01"/>
    <w:rsid w:val="00CF7F72"/>
    <w:rsid w:val="00D068E5"/>
    <w:rsid w:val="00D106E8"/>
    <w:rsid w:val="00D14C12"/>
    <w:rsid w:val="00D1678C"/>
    <w:rsid w:val="00D17732"/>
    <w:rsid w:val="00D17928"/>
    <w:rsid w:val="00D21752"/>
    <w:rsid w:val="00D22C2E"/>
    <w:rsid w:val="00D24A70"/>
    <w:rsid w:val="00D24E00"/>
    <w:rsid w:val="00D2732C"/>
    <w:rsid w:val="00D2798D"/>
    <w:rsid w:val="00D341FB"/>
    <w:rsid w:val="00D500BB"/>
    <w:rsid w:val="00D5176B"/>
    <w:rsid w:val="00D534CA"/>
    <w:rsid w:val="00D53FA4"/>
    <w:rsid w:val="00D55598"/>
    <w:rsid w:val="00D55CF3"/>
    <w:rsid w:val="00D56A6F"/>
    <w:rsid w:val="00D56DBD"/>
    <w:rsid w:val="00D63010"/>
    <w:rsid w:val="00D64EE2"/>
    <w:rsid w:val="00D65331"/>
    <w:rsid w:val="00D704D6"/>
    <w:rsid w:val="00D709E9"/>
    <w:rsid w:val="00D738A1"/>
    <w:rsid w:val="00D75FE8"/>
    <w:rsid w:val="00D762D4"/>
    <w:rsid w:val="00D76715"/>
    <w:rsid w:val="00D7715C"/>
    <w:rsid w:val="00D82AB4"/>
    <w:rsid w:val="00D84C0D"/>
    <w:rsid w:val="00D9257D"/>
    <w:rsid w:val="00D94BD5"/>
    <w:rsid w:val="00DA053B"/>
    <w:rsid w:val="00DA29AD"/>
    <w:rsid w:val="00DA3453"/>
    <w:rsid w:val="00DA5EA3"/>
    <w:rsid w:val="00DB0A2B"/>
    <w:rsid w:val="00DB3297"/>
    <w:rsid w:val="00DB4B1F"/>
    <w:rsid w:val="00DB6D5C"/>
    <w:rsid w:val="00DB7750"/>
    <w:rsid w:val="00DB7D8F"/>
    <w:rsid w:val="00DD4F03"/>
    <w:rsid w:val="00DD5D88"/>
    <w:rsid w:val="00DD65DE"/>
    <w:rsid w:val="00DE34D0"/>
    <w:rsid w:val="00DE74B1"/>
    <w:rsid w:val="00DF0BB7"/>
    <w:rsid w:val="00E00CC0"/>
    <w:rsid w:val="00E062B7"/>
    <w:rsid w:val="00E132E9"/>
    <w:rsid w:val="00E13770"/>
    <w:rsid w:val="00E15659"/>
    <w:rsid w:val="00E16E31"/>
    <w:rsid w:val="00E173A9"/>
    <w:rsid w:val="00E32595"/>
    <w:rsid w:val="00E3263F"/>
    <w:rsid w:val="00E34497"/>
    <w:rsid w:val="00E35440"/>
    <w:rsid w:val="00E43598"/>
    <w:rsid w:val="00E43D51"/>
    <w:rsid w:val="00E509A5"/>
    <w:rsid w:val="00E52729"/>
    <w:rsid w:val="00E54E5E"/>
    <w:rsid w:val="00E557C1"/>
    <w:rsid w:val="00E560BD"/>
    <w:rsid w:val="00E65115"/>
    <w:rsid w:val="00E70CA3"/>
    <w:rsid w:val="00E725A1"/>
    <w:rsid w:val="00E73C9B"/>
    <w:rsid w:val="00E73DA5"/>
    <w:rsid w:val="00E74A65"/>
    <w:rsid w:val="00E74D2B"/>
    <w:rsid w:val="00E74E90"/>
    <w:rsid w:val="00E7718D"/>
    <w:rsid w:val="00E8067A"/>
    <w:rsid w:val="00E80DE7"/>
    <w:rsid w:val="00E80EA8"/>
    <w:rsid w:val="00E81AB5"/>
    <w:rsid w:val="00E8393C"/>
    <w:rsid w:val="00E86708"/>
    <w:rsid w:val="00E92AEB"/>
    <w:rsid w:val="00E92DB2"/>
    <w:rsid w:val="00EA231C"/>
    <w:rsid w:val="00EA6987"/>
    <w:rsid w:val="00EA74CC"/>
    <w:rsid w:val="00EB27B1"/>
    <w:rsid w:val="00EB4E4D"/>
    <w:rsid w:val="00EB79AD"/>
    <w:rsid w:val="00EC129D"/>
    <w:rsid w:val="00ED1D72"/>
    <w:rsid w:val="00ED600D"/>
    <w:rsid w:val="00EE446C"/>
    <w:rsid w:val="00EE4676"/>
    <w:rsid w:val="00EF60DB"/>
    <w:rsid w:val="00F033EC"/>
    <w:rsid w:val="00F0464D"/>
    <w:rsid w:val="00F06F60"/>
    <w:rsid w:val="00F220A6"/>
    <w:rsid w:val="00F22A46"/>
    <w:rsid w:val="00F24083"/>
    <w:rsid w:val="00F25456"/>
    <w:rsid w:val="00F26218"/>
    <w:rsid w:val="00F2634A"/>
    <w:rsid w:val="00F31DEF"/>
    <w:rsid w:val="00F331B4"/>
    <w:rsid w:val="00F33E79"/>
    <w:rsid w:val="00F34420"/>
    <w:rsid w:val="00F34483"/>
    <w:rsid w:val="00F347E3"/>
    <w:rsid w:val="00F349FA"/>
    <w:rsid w:val="00F466C2"/>
    <w:rsid w:val="00F5113F"/>
    <w:rsid w:val="00F54836"/>
    <w:rsid w:val="00F55047"/>
    <w:rsid w:val="00F57001"/>
    <w:rsid w:val="00F578E8"/>
    <w:rsid w:val="00F57900"/>
    <w:rsid w:val="00F66841"/>
    <w:rsid w:val="00F668A4"/>
    <w:rsid w:val="00F66B6F"/>
    <w:rsid w:val="00F76AFD"/>
    <w:rsid w:val="00F80E8A"/>
    <w:rsid w:val="00F96D49"/>
    <w:rsid w:val="00F97391"/>
    <w:rsid w:val="00FA2346"/>
    <w:rsid w:val="00FA2810"/>
    <w:rsid w:val="00FB1677"/>
    <w:rsid w:val="00FB277E"/>
    <w:rsid w:val="00FB5963"/>
    <w:rsid w:val="00FB67AC"/>
    <w:rsid w:val="00FC07E0"/>
    <w:rsid w:val="00FC3699"/>
    <w:rsid w:val="00FC71A7"/>
    <w:rsid w:val="00FD049B"/>
    <w:rsid w:val="00FD0BAA"/>
    <w:rsid w:val="00FD2972"/>
    <w:rsid w:val="00FD3BC4"/>
    <w:rsid w:val="00FE00CD"/>
    <w:rsid w:val="00FE0374"/>
    <w:rsid w:val="00FF01D6"/>
    <w:rsid w:val="00FF02B0"/>
    <w:rsid w:val="00FF0BC9"/>
    <w:rsid w:val="00FF1DEC"/>
    <w:rsid w:val="00FF3227"/>
    <w:rsid w:val="00FF4FA7"/>
    <w:rsid w:val="02D84414"/>
    <w:rsid w:val="04B21E8E"/>
    <w:rsid w:val="055F1B46"/>
    <w:rsid w:val="065742DF"/>
    <w:rsid w:val="06CB77AB"/>
    <w:rsid w:val="07FE68D8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56F7635"/>
    <w:rsid w:val="162057B7"/>
    <w:rsid w:val="17594F22"/>
    <w:rsid w:val="19D0767B"/>
    <w:rsid w:val="21DC5EE4"/>
    <w:rsid w:val="246F4781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57F65DA"/>
    <w:rsid w:val="362D6CBA"/>
    <w:rsid w:val="368055A2"/>
    <w:rsid w:val="36B36BBA"/>
    <w:rsid w:val="36B97AE5"/>
    <w:rsid w:val="36EB6911"/>
    <w:rsid w:val="37F7266B"/>
    <w:rsid w:val="38764ED0"/>
    <w:rsid w:val="38D64782"/>
    <w:rsid w:val="38EA0260"/>
    <w:rsid w:val="3A133C1C"/>
    <w:rsid w:val="3C563F4C"/>
    <w:rsid w:val="3C70398D"/>
    <w:rsid w:val="3DAC00D1"/>
    <w:rsid w:val="40E621EE"/>
    <w:rsid w:val="41FE1D20"/>
    <w:rsid w:val="45083B8C"/>
    <w:rsid w:val="4603463C"/>
    <w:rsid w:val="468C3169"/>
    <w:rsid w:val="484336AB"/>
    <w:rsid w:val="494B7BFF"/>
    <w:rsid w:val="4A392FB7"/>
    <w:rsid w:val="4C9B5863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7C2315A"/>
    <w:rsid w:val="68202442"/>
    <w:rsid w:val="6D461C8A"/>
    <w:rsid w:val="6E9A5873"/>
    <w:rsid w:val="714C3AC4"/>
    <w:rsid w:val="724427AD"/>
    <w:rsid w:val="72682163"/>
    <w:rsid w:val="73B21D95"/>
    <w:rsid w:val="73D3309A"/>
    <w:rsid w:val="74557C0F"/>
    <w:rsid w:val="75C17F3B"/>
    <w:rsid w:val="77E96C58"/>
    <w:rsid w:val="795D1E91"/>
    <w:rsid w:val="79B77DA5"/>
    <w:rsid w:val="7B9F0F7C"/>
    <w:rsid w:val="7D426B9D"/>
    <w:rsid w:val="7E5C6A2E"/>
    <w:rsid w:val="7EDE145C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10E1BC6"/>
  <w15:chartTrackingRefBased/>
  <w15:docId w15:val="{25280041-3372-4D03-BD52-AE8DA5BD9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5C5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Char"/>
    <w:semiHidden/>
    <w:unhideWhenUsed/>
    <w:qFormat/>
    <w:rsid w:val="00D82AB4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  <w:style w:type="paragraph" w:styleId="ac">
    <w:name w:val="List Paragraph"/>
    <w:basedOn w:val="a"/>
    <w:uiPriority w:val="99"/>
    <w:qFormat/>
    <w:rsid w:val="006247F7"/>
    <w:pPr>
      <w:ind w:firstLineChars="200" w:firstLine="420"/>
    </w:pPr>
  </w:style>
  <w:style w:type="character" w:customStyle="1" w:styleId="5Char">
    <w:name w:val="标题 5 Char"/>
    <w:basedOn w:val="a0"/>
    <w:link w:val="5"/>
    <w:semiHidden/>
    <w:rsid w:val="00D82AB4"/>
    <w:rPr>
      <w:b/>
      <w:bCs/>
      <w:kern w:val="2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33374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1260871176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35496856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  <w:divsChild>
                    <w:div w:id="58033207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5E7EB"/>
                        <w:left w:val="single" w:sz="2" w:space="0" w:color="E5E7EB"/>
                        <w:bottom w:val="single" w:sz="2" w:space="31" w:color="E5E7EB"/>
                        <w:right w:val="single" w:sz="2" w:space="0" w:color="E5E7EB"/>
                      </w:divBdr>
                      <w:divsChild>
                        <w:div w:id="63074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5E7EB"/>
                            <w:left w:val="single" w:sz="2" w:space="0" w:color="E5E7EB"/>
                            <w:bottom w:val="single" w:sz="2" w:space="0" w:color="E5E7EB"/>
                            <w:right w:val="single" w:sz="2" w:space="0" w:color="E5E7EB"/>
                          </w:divBdr>
                          <w:divsChild>
                            <w:div w:id="1886483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742556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9" w:color="E5E7EB"/>
                                    <w:left w:val="single" w:sz="2" w:space="15" w:color="E5E7EB"/>
                                    <w:bottom w:val="single" w:sz="2" w:space="9" w:color="E5E7EB"/>
                                    <w:right w:val="single" w:sz="2" w:space="15" w:color="E5E7EB"/>
                                  </w:divBdr>
                                  <w:divsChild>
                                    <w:div w:id="17372414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5E7EB"/>
                                        <w:left w:val="single" w:sz="2" w:space="0" w:color="E5E7EB"/>
                                        <w:bottom w:val="single" w:sz="2" w:space="0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294457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5612168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  <w:divsChild>
                                                <w:div w:id="8488318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6989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5E7EB"/>
                                                        <w:left w:val="single" w:sz="2" w:space="0" w:color="E5E7EB"/>
                                                        <w:bottom w:val="single" w:sz="2" w:space="0" w:color="E5E7EB"/>
                                                        <w:right w:val="single" w:sz="2" w:space="0" w:color="E5E7EB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688216601">
                                      <w:marLeft w:val="0"/>
                                      <w:marRight w:val="0"/>
                                      <w:marTop w:val="60"/>
                                      <w:marBottom w:val="0"/>
                                      <w:divBdr>
                                        <w:top w:val="none" w:sz="0" w:space="0" w:color="auto"/>
                                        <w:left w:val="single" w:sz="2" w:space="0" w:color="E5E7EB"/>
                                        <w:bottom w:val="single" w:sz="2" w:space="8" w:color="E5E7EB"/>
                                        <w:right w:val="single" w:sz="2" w:space="0" w:color="E5E7EB"/>
                                      </w:divBdr>
                                      <w:divsChild>
                                        <w:div w:id="1869681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5E7EB"/>
                                            <w:left w:val="single" w:sz="2" w:space="0" w:color="E5E7EB"/>
                                            <w:bottom w:val="single" w:sz="2" w:space="0" w:color="E5E7EB"/>
                                            <w:right w:val="single" w:sz="2" w:space="0" w:color="E5E7EB"/>
                                          </w:divBdr>
                                          <w:divsChild>
                                            <w:div w:id="10508053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  <w:div w:id="358119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5E7EB"/>
                                                <w:left w:val="single" w:sz="2" w:space="0" w:color="E5E7EB"/>
                                                <w:bottom w:val="single" w:sz="2" w:space="0" w:color="E5E7EB"/>
                                                <w:right w:val="single" w:sz="2" w:space="0" w:color="E5E7EB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402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5E7EB"/>
                                <w:left w:val="single" w:sz="2" w:space="0" w:color="E5E7EB"/>
                                <w:bottom w:val="single" w:sz="2" w:space="0" w:color="E5E7EB"/>
                                <w:right w:val="single" w:sz="2" w:space="0" w:color="E5E7EB"/>
                              </w:divBdr>
                              <w:divsChild>
                                <w:div w:id="1880629193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19205278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  <w:div w:id="282810174">
                                  <w:marLeft w:val="0"/>
                                  <w:marRight w:val="180"/>
                                  <w:marTop w:val="0"/>
                                  <w:marBottom w:val="120"/>
                                  <w:divBdr>
                                    <w:top w:val="single" w:sz="2" w:space="5" w:color="E5E7EB"/>
                                    <w:left w:val="single" w:sz="2" w:space="9" w:color="E5E7EB"/>
                                    <w:bottom w:val="single" w:sz="2" w:space="5" w:color="E5E7EB"/>
                                    <w:right w:val="single" w:sz="2" w:space="9" w:color="E5E7EB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4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7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1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12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7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64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3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8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7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8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8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1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3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6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36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788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868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64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21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8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125232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12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4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7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16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022794">
          <w:marLeft w:val="0"/>
          <w:marRight w:val="0"/>
          <w:marTop w:val="2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09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6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7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4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4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2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4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4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83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55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1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966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44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24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1887715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2428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85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313329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8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8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3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8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52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3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96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7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3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1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4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90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9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225954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3183">
          <w:marLeft w:val="0"/>
          <w:marRight w:val="0"/>
          <w:marTop w:val="0"/>
          <w:marBottom w:val="20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372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59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1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7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8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3737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566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2078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597165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9471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86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20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03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3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5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46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4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4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9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6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0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6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1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2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3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1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0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7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2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5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6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77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3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7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8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5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8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4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9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16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72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4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7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7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7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4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6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36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39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735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671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206453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6" w:color="CCD2D8"/>
                  </w:divBdr>
                </w:div>
                <w:div w:id="380133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967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817342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22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96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0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6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7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8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7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9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4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9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7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www.nurnberg.com.cn/booklist_zh/list.aspx" TargetMode="External"/><Relationship Id="rId18" Type="http://schemas.openxmlformats.org/officeDocument/2006/relationships/image" Target="media/image3.jpe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http://www.nurnberg.com.cn/" TargetMode="External"/><Relationship Id="rId17" Type="http://schemas.openxmlformats.org/officeDocument/2006/relationships/hyperlink" Target="https://weibo.com/1877653117/profile?topnav=1&amp;wvr=6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ite.douban.com/110577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ights@nurnberg.com.cn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nurnberg.com.cn/video/video.aspx" TargetMode="External"/><Relationship Id="rId10" Type="http://schemas.openxmlformats.org/officeDocument/2006/relationships/image" Target="media/image2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penguin.com.au/lookinside/spotlight.cfm?SBN=9780143009177&amp;AuthId=0000004220&amp;Page=Profile" TargetMode="External"/><Relationship Id="rId14" Type="http://schemas.openxmlformats.org/officeDocument/2006/relationships/hyperlink" Target="http://www.nurnberg.com.cn/book/book.aspx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E28B71-AB8D-484D-A71A-B78C220AD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366</Words>
  <Characters>2087</Characters>
  <Application>Microsoft Office Word</Application>
  <DocSecurity>0</DocSecurity>
  <Lines>17</Lines>
  <Paragraphs>4</Paragraphs>
  <ScaleCrop>false</ScaleCrop>
  <Company>2ndSpAcE</Company>
  <LinksUpToDate>false</LinksUpToDate>
  <CharactersWithSpaces>2449</CharactersWithSpaces>
  <SharedDoc>false</SharedDoc>
  <HLinks>
    <vt:vector size="48" baseType="variant">
      <vt:variant>
        <vt:i4>6422566</vt:i4>
      </vt:variant>
      <vt:variant>
        <vt:i4>18</vt:i4>
      </vt:variant>
      <vt:variant>
        <vt:i4>0</vt:i4>
      </vt:variant>
      <vt:variant>
        <vt:i4>5</vt:i4>
      </vt:variant>
      <vt:variant>
        <vt:lpwstr>https://weibo.com/1877653117/profile?topnav=1&amp;wvr=6</vt:lpwstr>
      </vt:variant>
      <vt:variant>
        <vt:lpwstr/>
      </vt:variant>
      <vt:variant>
        <vt:i4>7733288</vt:i4>
      </vt:variant>
      <vt:variant>
        <vt:i4>15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3604601</vt:i4>
      </vt:variant>
      <vt:variant>
        <vt:i4>12</vt:i4>
      </vt:variant>
      <vt:variant>
        <vt:i4>0</vt:i4>
      </vt:variant>
      <vt:variant>
        <vt:i4>5</vt:i4>
      </vt:variant>
      <vt:variant>
        <vt:lpwstr>http://www.nurnberg.com.cn/video/video.aspx</vt:lpwstr>
      </vt:variant>
      <vt:variant>
        <vt:lpwstr/>
      </vt:variant>
      <vt:variant>
        <vt:i4>1114207</vt:i4>
      </vt:variant>
      <vt:variant>
        <vt:i4>9</vt:i4>
      </vt:variant>
      <vt:variant>
        <vt:i4>0</vt:i4>
      </vt:variant>
      <vt:variant>
        <vt:i4>5</vt:i4>
      </vt:variant>
      <vt:variant>
        <vt:lpwstr>http://www.nurnberg.com.cn/book/book.aspx</vt:lpwstr>
      </vt:variant>
      <vt:variant>
        <vt:lpwstr/>
      </vt:variant>
      <vt:variant>
        <vt:i4>3735627</vt:i4>
      </vt:variant>
      <vt:variant>
        <vt:i4>6</vt:i4>
      </vt:variant>
      <vt:variant>
        <vt:i4>0</vt:i4>
      </vt:variant>
      <vt:variant>
        <vt:i4>5</vt:i4>
      </vt:variant>
      <vt:variant>
        <vt:lpwstr>http://www.nurnberg.com.cn/booklist_zh/list.aspx</vt:lpwstr>
      </vt:variant>
      <vt:variant>
        <vt:lpwstr/>
      </vt:variant>
      <vt:variant>
        <vt:i4>2490404</vt:i4>
      </vt:variant>
      <vt:variant>
        <vt:i4>3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  <vt:variant>
        <vt:i4>3604571</vt:i4>
      </vt:variant>
      <vt:variant>
        <vt:i4>0</vt:i4>
      </vt:variant>
      <vt:variant>
        <vt:i4>0</vt:i4>
      </vt:variant>
      <vt:variant>
        <vt:i4>5</vt:i4>
      </vt:variant>
      <vt:variant>
        <vt:lpwstr>mailto:Rights@nurnberg.com.cn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3</cp:revision>
  <cp:lastPrinted>2005-06-10T06:33:00Z</cp:lastPrinted>
  <dcterms:created xsi:type="dcterms:W3CDTF">2025-02-17T06:09:00Z</dcterms:created>
  <dcterms:modified xsi:type="dcterms:W3CDTF">2025-02-17T06:36:00Z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3BC75D7DE9284FD6A6D55CE6137BA5F4_13</vt:lpwstr>
  </property>
</Properties>
</file>