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34EABA0"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7A1C1EA" w14:textId="27DABFC9" w:rsidR="009740A4" w:rsidRDefault="009740A4" w:rsidP="00D65D67">
      <w:pPr>
        <w:rPr>
          <w:b/>
          <w:color w:val="000000" w:themeColor="text1"/>
          <w:szCs w:val="21"/>
        </w:rPr>
      </w:pPr>
    </w:p>
    <w:p w14:paraId="16D90CD0" w14:textId="77777777" w:rsidR="00590D9B" w:rsidRDefault="00590D9B" w:rsidP="00D65D67">
      <w:pPr>
        <w:rPr>
          <w:b/>
          <w:color w:val="000000" w:themeColor="text1"/>
          <w:szCs w:val="21"/>
        </w:rPr>
      </w:pPr>
    </w:p>
    <w:p w14:paraId="6A3AED35" w14:textId="01C6E1D0" w:rsidR="00590357" w:rsidRPr="005D01A5" w:rsidRDefault="003E2B7F" w:rsidP="0091314D">
      <w:pPr>
        <w:rPr>
          <w:b/>
          <w:color w:val="000000" w:themeColor="text1"/>
          <w:szCs w:val="21"/>
        </w:rPr>
      </w:pPr>
      <w:r w:rsidRPr="005D01A5">
        <w:rPr>
          <w:b/>
          <w:color w:val="000000" w:themeColor="text1"/>
          <w:szCs w:val="21"/>
        </w:rPr>
        <w:t>中文书名：</w:t>
      </w:r>
      <w:r w:rsidR="00322E33" w:rsidRPr="00322E33">
        <w:rPr>
          <w:rFonts w:hint="eastAsia"/>
          <w:b/>
          <w:color w:val="000000" w:themeColor="text1"/>
          <w:szCs w:val="21"/>
        </w:rPr>
        <w:t>《</w:t>
      </w:r>
      <w:r w:rsidR="00F40B7F">
        <w:rPr>
          <w:rFonts w:hint="eastAsia"/>
          <w:b/>
          <w:color w:val="000000" w:themeColor="text1"/>
          <w:szCs w:val="21"/>
        </w:rPr>
        <w:t>幻影迷局</w:t>
      </w:r>
      <w:r w:rsidR="00322E33" w:rsidRPr="00322E33">
        <w:rPr>
          <w:rFonts w:hint="eastAsia"/>
          <w:b/>
          <w:color w:val="000000" w:themeColor="text1"/>
          <w:szCs w:val="21"/>
        </w:rPr>
        <w:t>》</w:t>
      </w:r>
    </w:p>
    <w:p w14:paraId="3C86CC31" w14:textId="42181687" w:rsidR="002A6CB9" w:rsidRPr="006F0138" w:rsidRDefault="00D1157B" w:rsidP="002A6CB9">
      <w:pPr>
        <w:rPr>
          <w:b/>
          <w:caps/>
          <w:color w:val="000000" w:themeColor="text1"/>
          <w:szCs w:val="21"/>
        </w:rPr>
      </w:pPr>
      <w:r>
        <w:rPr>
          <w:noProof/>
        </w:rPr>
        <w:drawing>
          <wp:anchor distT="0" distB="0" distL="114300" distR="114300" simplePos="0" relativeHeight="251685888" behindDoc="0" locked="0" layoutInCell="1" allowOverlap="1" wp14:anchorId="083369EE" wp14:editId="18B5D07C">
            <wp:simplePos x="0" y="0"/>
            <wp:positionH relativeFrom="column">
              <wp:posOffset>4161790</wp:posOffset>
            </wp:positionH>
            <wp:positionV relativeFrom="paragraph">
              <wp:posOffset>19685</wp:posOffset>
            </wp:positionV>
            <wp:extent cx="1186180" cy="1740535"/>
            <wp:effectExtent l="0" t="0" r="0" b="0"/>
            <wp:wrapSquare wrapText="bothSides"/>
            <wp:docPr id="375726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2628"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6180" cy="174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5D01A5">
        <w:rPr>
          <w:b/>
          <w:caps/>
          <w:color w:val="000000" w:themeColor="text1"/>
          <w:szCs w:val="21"/>
        </w:rPr>
        <w:t>英文书名：</w:t>
      </w:r>
      <w:r w:rsidR="00F40B7F" w:rsidRPr="00F40B7F">
        <w:rPr>
          <w:b/>
          <w:caps/>
          <w:color w:val="000000" w:themeColor="text1"/>
          <w:szCs w:val="21"/>
        </w:rPr>
        <w:t>Phantasma</w:t>
      </w:r>
    </w:p>
    <w:p w14:paraId="08040F1A" w14:textId="17EB1816" w:rsidR="00B748B6" w:rsidRDefault="003E2B7F" w:rsidP="00322E33">
      <w:pPr>
        <w:rPr>
          <w:b/>
          <w:color w:val="000000" w:themeColor="text1"/>
          <w:szCs w:val="21"/>
        </w:rPr>
      </w:pPr>
      <w:r w:rsidRPr="005D01A5">
        <w:rPr>
          <w:b/>
          <w:color w:val="000000" w:themeColor="text1"/>
          <w:szCs w:val="21"/>
        </w:rPr>
        <w:t>作</w:t>
      </w:r>
      <w:r w:rsidR="00865BA9">
        <w:rPr>
          <w:rFonts w:hint="eastAsia"/>
          <w:b/>
          <w:color w:val="000000" w:themeColor="text1"/>
          <w:szCs w:val="21"/>
        </w:rPr>
        <w:t xml:space="preserve"> </w:t>
      </w:r>
      <w:r w:rsidRPr="005D01A5">
        <w:rPr>
          <w:b/>
          <w:color w:val="000000" w:themeColor="text1"/>
          <w:szCs w:val="21"/>
        </w:rPr>
        <w:t xml:space="preserve">  </w:t>
      </w:r>
      <w:r w:rsidR="00865BA9">
        <w:rPr>
          <w:b/>
          <w:color w:val="000000" w:themeColor="text1"/>
          <w:szCs w:val="21"/>
        </w:rPr>
        <w:t xml:space="preserve"> </w:t>
      </w:r>
      <w:r w:rsidRPr="005D01A5">
        <w:rPr>
          <w:b/>
          <w:color w:val="000000" w:themeColor="text1"/>
          <w:szCs w:val="21"/>
        </w:rPr>
        <w:t>者：</w:t>
      </w:r>
      <w:r w:rsidR="00F40B7F" w:rsidRPr="00F40B7F">
        <w:rPr>
          <w:b/>
          <w:color w:val="000000" w:themeColor="text1"/>
          <w:szCs w:val="21"/>
        </w:rPr>
        <w:t>Kaylie Smith</w:t>
      </w:r>
    </w:p>
    <w:p w14:paraId="3245AAE4" w14:textId="2F4B425A" w:rsidR="00CC6F55" w:rsidRPr="00BB44E3" w:rsidRDefault="003E2B7F" w:rsidP="00BB44E3">
      <w:pPr>
        <w:jc w:val="left"/>
        <w:rPr>
          <w:b/>
          <w:color w:val="000000" w:themeColor="text1"/>
          <w:szCs w:val="21"/>
        </w:rPr>
      </w:pPr>
      <w:r w:rsidRPr="005D01A5">
        <w:rPr>
          <w:b/>
          <w:color w:val="000000" w:themeColor="text1"/>
          <w:szCs w:val="21"/>
        </w:rPr>
        <w:t>出</w:t>
      </w:r>
      <w:r w:rsidRPr="00BB44E3">
        <w:rPr>
          <w:b/>
          <w:color w:val="000000" w:themeColor="text1"/>
          <w:szCs w:val="21"/>
        </w:rPr>
        <w:t xml:space="preserve"> </w:t>
      </w:r>
      <w:r w:rsidRPr="005D01A5">
        <w:rPr>
          <w:b/>
          <w:color w:val="000000" w:themeColor="text1"/>
          <w:szCs w:val="21"/>
        </w:rPr>
        <w:t>版</w:t>
      </w:r>
      <w:r w:rsidRPr="00BB44E3">
        <w:rPr>
          <w:b/>
          <w:color w:val="000000" w:themeColor="text1"/>
          <w:szCs w:val="21"/>
        </w:rPr>
        <w:t xml:space="preserve"> </w:t>
      </w:r>
      <w:r w:rsidRPr="005D01A5">
        <w:rPr>
          <w:b/>
          <w:color w:val="000000" w:themeColor="text1"/>
          <w:szCs w:val="21"/>
        </w:rPr>
        <w:t>社</w:t>
      </w:r>
      <w:r w:rsidRPr="00BB44E3">
        <w:rPr>
          <w:b/>
          <w:color w:val="000000" w:themeColor="text1"/>
          <w:szCs w:val="21"/>
        </w:rPr>
        <w:t>：</w:t>
      </w:r>
      <w:r w:rsidR="00F40B7F" w:rsidRPr="00F40B7F">
        <w:rPr>
          <w:b/>
          <w:bCs/>
          <w:color w:val="000000" w:themeColor="text1"/>
          <w:szCs w:val="21"/>
        </w:rPr>
        <w:t>Second Sky/ Forever</w:t>
      </w:r>
    </w:p>
    <w:p w14:paraId="52DA2D84" w14:textId="6EF92EC1" w:rsidR="007B0B68" w:rsidRPr="005D01A5" w:rsidRDefault="003E2B7F" w:rsidP="00D65D67">
      <w:pPr>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390819">
        <w:rPr>
          <w:rFonts w:hint="eastAsia"/>
          <w:b/>
          <w:color w:val="000000" w:themeColor="text1"/>
          <w:szCs w:val="21"/>
        </w:rPr>
        <w:t>BookEnds</w:t>
      </w:r>
      <w:r w:rsidR="00BF7589">
        <w:rPr>
          <w:b/>
          <w:color w:val="000000" w:themeColor="text1"/>
          <w:szCs w:val="21"/>
        </w:rPr>
        <w:t>/</w:t>
      </w:r>
      <w:r w:rsidR="00524675" w:rsidRPr="00524675">
        <w:rPr>
          <w:rFonts w:hint="eastAsia"/>
          <w:b/>
          <w:color w:val="000000" w:themeColor="text1"/>
          <w:szCs w:val="21"/>
        </w:rPr>
        <w:t>A</w:t>
      </w:r>
      <w:r w:rsidR="00524675" w:rsidRPr="00524675">
        <w:rPr>
          <w:b/>
          <w:color w:val="000000" w:themeColor="text1"/>
          <w:szCs w:val="21"/>
        </w:rPr>
        <w:t>NA</w:t>
      </w:r>
      <w:r w:rsidR="00322E33">
        <w:rPr>
          <w:b/>
          <w:color w:val="000000" w:themeColor="text1"/>
          <w:szCs w:val="21"/>
        </w:rPr>
        <w:t>/ Winney</w:t>
      </w:r>
    </w:p>
    <w:p w14:paraId="171106EF" w14:textId="5A49FFB3"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F40B7F">
        <w:rPr>
          <w:b/>
          <w:color w:val="000000" w:themeColor="text1"/>
          <w:szCs w:val="21"/>
        </w:rPr>
        <w:t>512</w:t>
      </w:r>
      <w:r w:rsidRPr="005D01A5">
        <w:rPr>
          <w:b/>
          <w:color w:val="000000" w:themeColor="text1"/>
          <w:szCs w:val="21"/>
        </w:rPr>
        <w:t>页</w:t>
      </w:r>
    </w:p>
    <w:p w14:paraId="0343BA79" w14:textId="66F47A06" w:rsidR="007B0B68" w:rsidRPr="005D01A5" w:rsidRDefault="003E2B7F" w:rsidP="00D65D67">
      <w:pPr>
        <w:rPr>
          <w:b/>
          <w:color w:val="000000" w:themeColor="text1"/>
          <w:szCs w:val="21"/>
        </w:rPr>
      </w:pPr>
      <w:r w:rsidRPr="005D01A5">
        <w:rPr>
          <w:b/>
          <w:color w:val="000000" w:themeColor="text1"/>
          <w:szCs w:val="21"/>
        </w:rPr>
        <w:t>出版时间：</w:t>
      </w:r>
      <w:r w:rsidR="00A871CE">
        <w:rPr>
          <w:b/>
          <w:color w:val="000000" w:themeColor="text1"/>
          <w:szCs w:val="21"/>
        </w:rPr>
        <w:t>20</w:t>
      </w:r>
      <w:r w:rsidR="00524675">
        <w:rPr>
          <w:b/>
          <w:color w:val="000000" w:themeColor="text1"/>
          <w:szCs w:val="21"/>
        </w:rPr>
        <w:t>2</w:t>
      </w:r>
      <w:r w:rsidR="00A11CF4">
        <w:rPr>
          <w:b/>
          <w:color w:val="000000" w:themeColor="text1"/>
          <w:szCs w:val="21"/>
        </w:rPr>
        <w:t>4</w:t>
      </w:r>
      <w:r w:rsidR="005D01A5" w:rsidRPr="005D01A5">
        <w:rPr>
          <w:b/>
          <w:color w:val="000000" w:themeColor="text1"/>
          <w:szCs w:val="21"/>
        </w:rPr>
        <w:t>年</w:t>
      </w:r>
      <w:r w:rsidR="006F0138">
        <w:rPr>
          <w:b/>
          <w:color w:val="000000" w:themeColor="text1"/>
          <w:szCs w:val="21"/>
        </w:rPr>
        <w:t>3</w:t>
      </w:r>
      <w:r w:rsidR="00A11CF4">
        <w:rPr>
          <w:rFonts w:hint="eastAsia"/>
          <w:b/>
          <w:color w:val="000000" w:themeColor="text1"/>
          <w:szCs w:val="21"/>
        </w:rPr>
        <w:t>月</w:t>
      </w:r>
    </w:p>
    <w:p w14:paraId="5855578C" w14:textId="23E7FE25" w:rsidR="007B0B68" w:rsidRPr="005D01A5" w:rsidRDefault="003E2B7F" w:rsidP="00D65D67">
      <w:pPr>
        <w:rPr>
          <w:b/>
          <w:color w:val="000000" w:themeColor="text1"/>
          <w:szCs w:val="21"/>
        </w:rPr>
      </w:pPr>
      <w:r w:rsidRPr="005D01A5">
        <w:rPr>
          <w:b/>
          <w:color w:val="000000" w:themeColor="text1"/>
          <w:szCs w:val="21"/>
        </w:rPr>
        <w:t>代理地区：中国大陆</w:t>
      </w:r>
    </w:p>
    <w:p w14:paraId="5D0C7A6A" w14:textId="10A1C3BC" w:rsidR="007B0B68" w:rsidRPr="005D01A5" w:rsidRDefault="003E2B7F" w:rsidP="00D65D67">
      <w:pPr>
        <w:rPr>
          <w:b/>
          <w:color w:val="000000" w:themeColor="text1"/>
          <w:szCs w:val="21"/>
        </w:rPr>
      </w:pPr>
      <w:r w:rsidRPr="005D01A5">
        <w:rPr>
          <w:b/>
          <w:color w:val="000000" w:themeColor="text1"/>
          <w:szCs w:val="21"/>
        </w:rPr>
        <w:t>审读资料：电子稿</w:t>
      </w:r>
    </w:p>
    <w:p w14:paraId="52B760E1" w14:textId="23858DC3" w:rsidR="002F147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B635C4">
        <w:rPr>
          <w:rFonts w:hint="eastAsia"/>
          <w:b/>
          <w:color w:val="000000" w:themeColor="text1"/>
          <w:szCs w:val="21"/>
        </w:rPr>
        <w:t>奇幻小说</w:t>
      </w:r>
    </w:p>
    <w:p w14:paraId="63334BC4" w14:textId="0B778944" w:rsidR="002F147E" w:rsidRDefault="002F147E" w:rsidP="00D65D67">
      <w:pPr>
        <w:rPr>
          <w:b/>
          <w:bCs/>
          <w:color w:val="FF0000"/>
          <w:szCs w:val="21"/>
        </w:rPr>
      </w:pPr>
    </w:p>
    <w:p w14:paraId="5F7AE72C" w14:textId="2BA0E1C8" w:rsidR="00E25978" w:rsidRPr="002F147E" w:rsidRDefault="00E25978" w:rsidP="00D65D67">
      <w:pPr>
        <w:rPr>
          <w:b/>
          <w:color w:val="FF0000"/>
          <w:szCs w:val="21"/>
        </w:rPr>
      </w:pPr>
    </w:p>
    <w:p w14:paraId="10D7AAC8" w14:textId="5145ACEE" w:rsidR="00A7755B" w:rsidRPr="00A7755B" w:rsidRDefault="003E2B7F" w:rsidP="00A7755B">
      <w:pPr>
        <w:rPr>
          <w:b/>
          <w:bCs/>
          <w:color w:val="000000" w:themeColor="text1"/>
          <w:szCs w:val="21"/>
        </w:rPr>
      </w:pPr>
      <w:r w:rsidRPr="005D01A5">
        <w:rPr>
          <w:b/>
          <w:bCs/>
          <w:color w:val="000000" w:themeColor="text1"/>
          <w:szCs w:val="21"/>
        </w:rPr>
        <w:t>内容简介：</w:t>
      </w:r>
    </w:p>
    <w:p w14:paraId="4EDE58DF" w14:textId="2F459CC8" w:rsidR="00CE4798" w:rsidRDefault="00CE4798" w:rsidP="00E25978">
      <w:pPr>
        <w:rPr>
          <w:b/>
          <w:color w:val="000000" w:themeColor="text1"/>
          <w:szCs w:val="21"/>
        </w:rPr>
      </w:pPr>
      <w:bookmarkStart w:id="0" w:name="_Hlk175862361"/>
    </w:p>
    <w:p w14:paraId="7CE2A7D2" w14:textId="328C9ECE" w:rsidR="00F40B7F" w:rsidRPr="00F40B7F" w:rsidRDefault="00F40B7F" w:rsidP="00F40B7F">
      <w:pPr>
        <w:ind w:firstLineChars="200" w:firstLine="420"/>
        <w:rPr>
          <w:szCs w:val="21"/>
          <w:shd w:val="clear" w:color="auto" w:fill="FFFFFF"/>
        </w:rPr>
      </w:pPr>
      <w:r w:rsidRPr="00F40B7F">
        <w:rPr>
          <w:rFonts w:ascii="Segoe UI" w:hAnsi="Segoe UI" w:cs="Segoe UI"/>
          <w:szCs w:val="21"/>
          <w:shd w:val="clear" w:color="auto" w:fill="FFFFFF"/>
        </w:rPr>
        <w:t>凯莉</w:t>
      </w:r>
      <w:r w:rsidRPr="00F40B7F">
        <w:rPr>
          <w:rFonts w:ascii="Segoe UI" w:hAnsi="Segoe UI" w:cs="Segoe UI"/>
          <w:szCs w:val="21"/>
          <w:shd w:val="clear" w:color="auto" w:fill="FFFFFF"/>
        </w:rPr>
        <w:t>·</w:t>
      </w:r>
      <w:r w:rsidRPr="00F40B7F">
        <w:rPr>
          <w:rFonts w:ascii="Segoe UI" w:hAnsi="Segoe UI" w:cs="Segoe UI"/>
          <w:szCs w:val="21"/>
          <w:shd w:val="clear" w:color="auto" w:fill="FFFFFF"/>
        </w:rPr>
        <w:t>史密斯以一部令人着迷的哥特浪漫奇幻小说开启她的成人作品首秀。故事背景设定在新奥尔良的一座闹鬼庄园，</w:t>
      </w:r>
      <w:r>
        <w:rPr>
          <w:rFonts w:ascii="Segoe UI" w:hAnsi="Segoe UI" w:cs="Segoe UI" w:hint="eastAsia"/>
          <w:szCs w:val="21"/>
          <w:shd w:val="clear" w:color="auto" w:fill="FFFFFF"/>
        </w:rPr>
        <w:t>如果你喜欢</w:t>
      </w:r>
      <w:r w:rsidRPr="00F40B7F">
        <w:rPr>
          <w:rFonts w:ascii="Segoe UI" w:hAnsi="Segoe UI" w:cs="Segoe UI"/>
          <w:szCs w:val="21"/>
          <w:shd w:val="clear" w:color="auto" w:fill="FFFFFF"/>
        </w:rPr>
        <w:t>瑞秋</w:t>
      </w:r>
      <w:r w:rsidRPr="00F40B7F">
        <w:rPr>
          <w:rFonts w:ascii="Segoe UI" w:hAnsi="Segoe UI" w:cs="Segoe UI"/>
          <w:szCs w:val="21"/>
          <w:shd w:val="clear" w:color="auto" w:fill="FFFFFF"/>
        </w:rPr>
        <w:t>·</w:t>
      </w:r>
      <w:r w:rsidRPr="00F40B7F">
        <w:rPr>
          <w:rFonts w:ascii="Segoe UI" w:hAnsi="Segoe UI" w:cs="Segoe UI"/>
          <w:szCs w:val="21"/>
          <w:shd w:val="clear" w:color="auto" w:fill="FFFFFF"/>
        </w:rPr>
        <w:t>吉利格</w:t>
      </w:r>
      <w:r w:rsidRPr="00F40B7F">
        <w:rPr>
          <w:szCs w:val="21"/>
          <w:shd w:val="clear" w:color="auto" w:fill="FFFFFF"/>
        </w:rPr>
        <w:t>（</w:t>
      </w:r>
      <w:r w:rsidRPr="00F40B7F">
        <w:rPr>
          <w:szCs w:val="21"/>
          <w:shd w:val="clear" w:color="auto" w:fill="FFFFFF"/>
        </w:rPr>
        <w:t>Rachel Gillig</w:t>
      </w:r>
      <w:r w:rsidRPr="00F40B7F">
        <w:rPr>
          <w:szCs w:val="21"/>
          <w:shd w:val="clear" w:color="auto" w:fill="FFFFFF"/>
        </w:rPr>
        <w:t>）和凯瑞</w:t>
      </w:r>
      <w:r w:rsidRPr="00F40B7F">
        <w:rPr>
          <w:szCs w:val="21"/>
          <w:shd w:val="clear" w:color="auto" w:fill="FFFFFF"/>
        </w:rPr>
        <w:t>·</w:t>
      </w:r>
      <w:r w:rsidRPr="00F40B7F">
        <w:rPr>
          <w:szCs w:val="21"/>
          <w:shd w:val="clear" w:color="auto" w:fill="FFFFFF"/>
        </w:rPr>
        <w:t>曼尼斯卡尔科（</w:t>
      </w:r>
      <w:r w:rsidRPr="00F40B7F">
        <w:rPr>
          <w:szCs w:val="21"/>
          <w:shd w:val="clear" w:color="auto" w:fill="FFFFFF"/>
        </w:rPr>
        <w:t>Kerri Maniscalco</w:t>
      </w:r>
      <w:r w:rsidRPr="00F40B7F">
        <w:rPr>
          <w:szCs w:val="21"/>
          <w:shd w:val="clear" w:color="auto" w:fill="FFFFFF"/>
        </w:rPr>
        <w:t>）</w:t>
      </w:r>
      <w:r>
        <w:rPr>
          <w:rFonts w:hint="eastAsia"/>
          <w:szCs w:val="21"/>
          <w:shd w:val="clear" w:color="auto" w:fill="FFFFFF"/>
        </w:rPr>
        <w:t>，那你可能也会觉得这部作品引人入胜</w:t>
      </w:r>
      <w:r w:rsidRPr="00F40B7F">
        <w:rPr>
          <w:szCs w:val="21"/>
          <w:shd w:val="clear" w:color="auto" w:fill="FFFFFF"/>
        </w:rPr>
        <w:t>！</w:t>
      </w:r>
    </w:p>
    <w:p w14:paraId="59AA1160" w14:textId="77777777" w:rsidR="00F40B7F" w:rsidRPr="00F40B7F" w:rsidRDefault="00F40B7F" w:rsidP="00F40B7F">
      <w:pPr>
        <w:ind w:firstLineChars="200" w:firstLine="420"/>
        <w:rPr>
          <w:szCs w:val="21"/>
          <w:shd w:val="clear" w:color="auto" w:fill="FFFFFF"/>
        </w:rPr>
      </w:pPr>
    </w:p>
    <w:p w14:paraId="1E4D2DE9" w14:textId="590EE89A" w:rsidR="00F40B7F" w:rsidRPr="00F40B7F" w:rsidRDefault="00F40B7F" w:rsidP="00F40B7F">
      <w:pPr>
        <w:ind w:firstLineChars="200" w:firstLine="420"/>
        <w:rPr>
          <w:rFonts w:asciiTheme="minorEastAsia" w:eastAsiaTheme="minorEastAsia" w:hAnsiTheme="minorEastAsia" w:cs="Segoe UI"/>
          <w:szCs w:val="21"/>
          <w:shd w:val="clear" w:color="auto" w:fill="FFFFFF"/>
        </w:rPr>
      </w:pPr>
      <w:r w:rsidRPr="00F40B7F">
        <w:rPr>
          <w:rFonts w:ascii="Segoe UI" w:hAnsi="Segoe UI" w:cs="Segoe UI"/>
          <w:szCs w:val="21"/>
          <w:shd w:val="clear" w:color="auto" w:fill="FFFFFF"/>
        </w:rPr>
        <w:t>当奥菲莉亚和吉娜薇芙的母亲被残忍杀害后，奥菲莉亚还未来得及哀悼，就不得不继承家族的魔法、儿时的故居，以及母亲一直隐瞒的债务。如果姐妹俩无法在一个月内凑齐母亲欠下的钱，格林姆庄园</w:t>
      </w:r>
      <w:r w:rsidRPr="00F40B7F">
        <w:rPr>
          <w:szCs w:val="21"/>
          <w:shd w:val="clear" w:color="auto" w:fill="FFFFFF"/>
        </w:rPr>
        <w:t>（</w:t>
      </w:r>
      <w:r w:rsidRPr="00F40B7F">
        <w:rPr>
          <w:szCs w:val="21"/>
          <w:shd w:val="clear" w:color="auto" w:fill="FFFFFF"/>
        </w:rPr>
        <w:t>Grimm Manor</w:t>
      </w:r>
      <w:r w:rsidRPr="00F40B7F">
        <w:rPr>
          <w:szCs w:val="21"/>
          <w:shd w:val="clear" w:color="auto" w:fill="FFFFFF"/>
        </w:rPr>
        <w:t>）</w:t>
      </w:r>
      <w:r w:rsidRPr="00F40B7F">
        <w:rPr>
          <w:rFonts w:asciiTheme="minorEastAsia" w:eastAsiaTheme="minorEastAsia" w:hAnsiTheme="minorEastAsia"/>
          <w:szCs w:val="21"/>
          <w:shd w:val="clear" w:color="auto" w:fill="FFFFFF"/>
        </w:rPr>
        <w:t>将被市政府拆毁。吉娜薇芙决定参加臭名昭著的比赛幻影迷局（Phantasma），以赢得</w:t>
      </w:r>
      <w:r>
        <w:rPr>
          <w:rFonts w:asciiTheme="minorEastAsia" w:eastAsiaTheme="minorEastAsia" w:hAnsiTheme="minorEastAsia" w:hint="eastAsia"/>
          <w:szCs w:val="21"/>
          <w:shd w:val="clear" w:color="auto" w:fill="FFFFFF"/>
        </w:rPr>
        <w:t>人人</w:t>
      </w:r>
      <w:r w:rsidRPr="00F40B7F">
        <w:rPr>
          <w:rFonts w:asciiTheme="minorEastAsia" w:eastAsiaTheme="minorEastAsia" w:hAnsiTheme="minorEastAsia"/>
          <w:szCs w:val="21"/>
          <w:shd w:val="clear" w:color="auto" w:fill="FFFFFF"/>
        </w:rPr>
        <w:t>梦寐以求的奖励——一个可以实现任何愿望的机会，从而拯救她们的家。奥菲莉亚为</w:t>
      </w:r>
      <w:r w:rsidRPr="00F40B7F">
        <w:rPr>
          <w:rFonts w:asciiTheme="minorEastAsia" w:eastAsiaTheme="minorEastAsia" w:hAnsiTheme="minorEastAsia" w:cs="Segoe UI"/>
          <w:szCs w:val="21"/>
          <w:shd w:val="clear" w:color="auto" w:fill="FFFFFF"/>
        </w:rPr>
        <w:t>了保护妹妹，也加入了幻影迷局。幸运的是，她手上有母亲留下的奇异金锁链，金光脉动，为她指引着通往幻影迷局九层恐怖的道路。</w:t>
      </w:r>
    </w:p>
    <w:p w14:paraId="6BF06430" w14:textId="77777777" w:rsidR="00F40B7F" w:rsidRPr="00F40B7F" w:rsidRDefault="00F40B7F" w:rsidP="00F40B7F">
      <w:pPr>
        <w:ind w:firstLineChars="200" w:firstLine="420"/>
        <w:rPr>
          <w:rFonts w:asciiTheme="minorEastAsia" w:eastAsiaTheme="minorEastAsia" w:hAnsiTheme="minorEastAsia" w:cs="Segoe UI"/>
          <w:szCs w:val="21"/>
          <w:shd w:val="clear" w:color="auto" w:fill="FFFFFF"/>
        </w:rPr>
      </w:pPr>
    </w:p>
    <w:p w14:paraId="11E6F89F" w14:textId="79B3C956" w:rsidR="00F40B7F" w:rsidRDefault="00F40B7F" w:rsidP="00F40B7F">
      <w:pPr>
        <w:ind w:firstLineChars="200" w:firstLine="420"/>
        <w:rPr>
          <w:rFonts w:ascii="Segoe UI" w:hAnsi="Segoe UI" w:cs="Segoe UI"/>
          <w:szCs w:val="21"/>
          <w:shd w:val="clear" w:color="auto" w:fill="FFFFFF"/>
        </w:rPr>
      </w:pPr>
      <w:r w:rsidRPr="00F40B7F">
        <w:rPr>
          <w:rFonts w:ascii="Segoe UI" w:hAnsi="Segoe UI" w:cs="Segoe UI"/>
          <w:szCs w:val="21"/>
          <w:shd w:val="clear" w:color="auto" w:fill="FFFFFF"/>
        </w:rPr>
        <w:t>幻影迷局只有两条规则：不要在坠入爱河</w:t>
      </w:r>
      <w:r>
        <w:rPr>
          <w:rFonts w:ascii="Segoe UI" w:hAnsi="Segoe UI" w:cs="Segoe UI" w:hint="eastAsia"/>
          <w:szCs w:val="21"/>
          <w:shd w:val="clear" w:color="auto" w:fill="FFFFFF"/>
        </w:rPr>
        <w:t>，</w:t>
      </w:r>
      <w:r w:rsidRPr="00F40B7F">
        <w:rPr>
          <w:rFonts w:ascii="Segoe UI" w:hAnsi="Segoe UI" w:cs="Segoe UI"/>
          <w:szCs w:val="21"/>
          <w:shd w:val="clear" w:color="auto" w:fill="FFFFFF"/>
        </w:rPr>
        <w:t>并且，要活着离开。</w:t>
      </w:r>
    </w:p>
    <w:p w14:paraId="4470CC0D" w14:textId="77777777" w:rsidR="00F40B7F" w:rsidRPr="00F40B7F" w:rsidRDefault="00F40B7F" w:rsidP="00F40B7F">
      <w:pPr>
        <w:ind w:firstLineChars="200" w:firstLine="420"/>
        <w:rPr>
          <w:rFonts w:ascii="Segoe UI" w:hAnsi="Segoe UI" w:cs="Segoe UI"/>
          <w:szCs w:val="21"/>
          <w:shd w:val="clear" w:color="auto" w:fill="FFFFFF"/>
        </w:rPr>
      </w:pPr>
    </w:p>
    <w:p w14:paraId="64DCAF58" w14:textId="09E244E4" w:rsidR="00F40B7F" w:rsidRPr="00F40B7F" w:rsidRDefault="00F40B7F" w:rsidP="00F40B7F">
      <w:pPr>
        <w:ind w:firstLineChars="200" w:firstLine="420"/>
        <w:rPr>
          <w:rFonts w:asciiTheme="minorEastAsia" w:eastAsiaTheme="minorEastAsia" w:hAnsiTheme="minorEastAsia" w:cs="Segoe UI"/>
          <w:szCs w:val="21"/>
          <w:shd w:val="clear" w:color="auto" w:fill="FFFFFF"/>
        </w:rPr>
      </w:pPr>
      <w:r w:rsidRPr="00F40B7F">
        <w:rPr>
          <w:rFonts w:asciiTheme="minorEastAsia" w:eastAsiaTheme="minorEastAsia" w:hAnsiTheme="minorEastAsia" w:cs="Segoe UI"/>
          <w:szCs w:val="21"/>
          <w:shd w:val="clear" w:color="auto" w:fill="FFFFFF"/>
        </w:rPr>
        <w:t>没人知道幻影迷局从何而来，或由谁主持，只听过一些传闻——这场闹鬼的比赛会在不同城市间游走，吸引那些勇敢的参赛者前来挑战，争取成为最后一个离开的幸存者，赢得珍贵的奖品。然而，大多数参赛者永远无法走出比赛。奥菲莉亚唯一关心的是找到吉娜薇芙，并安全带她回家。但当她进入这场噩梦般的比赛后，她发现事情远比想象中困难。吉娜薇芙踪迹全无，而奥菲莉亚一直难以控制的强迫症在庄园鬼魅的墙壁内变得愈发失控——她分不清哪些是自己的幻觉，哪些是幻影迷局用来恐吓她的伎俩。</w:t>
      </w:r>
    </w:p>
    <w:p w14:paraId="48799A9F" w14:textId="77777777" w:rsidR="00F40B7F" w:rsidRPr="00F40B7F" w:rsidRDefault="00F40B7F" w:rsidP="00F40B7F">
      <w:pPr>
        <w:ind w:firstLineChars="200" w:firstLine="420"/>
        <w:rPr>
          <w:rFonts w:ascii="Segoe UI" w:hAnsi="Segoe UI" w:cs="Segoe UI"/>
          <w:szCs w:val="21"/>
          <w:shd w:val="clear" w:color="auto" w:fill="FFFFFF"/>
        </w:rPr>
      </w:pPr>
    </w:p>
    <w:p w14:paraId="013FBD08" w14:textId="77777777" w:rsidR="00F40B7F" w:rsidRDefault="00F40B7F" w:rsidP="00F40B7F">
      <w:pPr>
        <w:ind w:firstLineChars="200" w:firstLine="420"/>
        <w:rPr>
          <w:rFonts w:asciiTheme="minorEastAsia" w:eastAsiaTheme="minorEastAsia" w:hAnsiTheme="minorEastAsia" w:cs="Segoe UI"/>
          <w:szCs w:val="21"/>
          <w:shd w:val="clear" w:color="auto" w:fill="FFFFFF"/>
        </w:rPr>
      </w:pPr>
      <w:r w:rsidRPr="00F40B7F">
        <w:rPr>
          <w:rFonts w:asciiTheme="minorEastAsia" w:eastAsiaTheme="minorEastAsia" w:hAnsiTheme="minorEastAsia" w:cs="Segoe UI"/>
          <w:szCs w:val="21"/>
          <w:shd w:val="clear" w:color="auto" w:fill="FFFFFF"/>
        </w:rPr>
        <w:t>就在这时，奥菲莉亚遇到了布莱克威尔</w:t>
      </w:r>
      <w:r w:rsidRPr="00F40B7F">
        <w:rPr>
          <w:rFonts w:asciiTheme="minorEastAsia" w:eastAsiaTheme="minorEastAsia" w:hAnsiTheme="minorEastAsia"/>
          <w:szCs w:val="21"/>
          <w:shd w:val="clear" w:color="auto" w:fill="FFFFFF"/>
        </w:rPr>
        <w:t>（Blackwell）</w:t>
      </w:r>
      <w:r w:rsidRPr="00F40B7F">
        <w:rPr>
          <w:rFonts w:asciiTheme="minorEastAsia" w:eastAsiaTheme="minorEastAsia" w:hAnsiTheme="minorEastAsia" w:cs="Segoe UI"/>
          <w:szCs w:val="21"/>
          <w:shd w:val="clear" w:color="auto" w:fill="FFFFFF"/>
        </w:rPr>
        <w:t>。她立刻意识到他与众不同，这不仅是因为他能凭空出现或他的伶牙俐齿。布莱克威尔是一只鬼，但却拥有其他幽灵不可能拥有的能力。</w:t>
      </w:r>
    </w:p>
    <w:p w14:paraId="4C2B6D12" w14:textId="77777777" w:rsidR="0073288C" w:rsidRPr="0073288C" w:rsidRDefault="0073288C" w:rsidP="00F40B7F">
      <w:pPr>
        <w:ind w:firstLineChars="200" w:firstLine="420"/>
        <w:rPr>
          <w:rFonts w:asciiTheme="minorEastAsia" w:eastAsiaTheme="minorEastAsia" w:hAnsiTheme="minorEastAsia" w:cs="Segoe UI" w:hint="eastAsia"/>
          <w:szCs w:val="21"/>
          <w:shd w:val="clear" w:color="auto" w:fill="FFFFFF"/>
        </w:rPr>
      </w:pPr>
      <w:bookmarkStart w:id="1" w:name="_GoBack"/>
      <w:bookmarkEnd w:id="1"/>
    </w:p>
    <w:p w14:paraId="05438B44" w14:textId="42B538EE" w:rsidR="00F40B7F" w:rsidRPr="00F40B7F" w:rsidRDefault="00F40B7F" w:rsidP="00F40B7F">
      <w:pPr>
        <w:ind w:firstLineChars="200" w:firstLine="420"/>
        <w:rPr>
          <w:rFonts w:asciiTheme="minorEastAsia" w:eastAsiaTheme="minorEastAsia" w:hAnsiTheme="minorEastAsia" w:cs="Segoe UI"/>
          <w:szCs w:val="21"/>
          <w:shd w:val="clear" w:color="auto" w:fill="FFFFFF"/>
        </w:rPr>
      </w:pPr>
      <w:r w:rsidRPr="00F40B7F">
        <w:rPr>
          <w:rFonts w:asciiTheme="minorEastAsia" w:eastAsiaTheme="minorEastAsia" w:hAnsiTheme="minorEastAsia" w:cs="Segoe UI"/>
          <w:szCs w:val="21"/>
          <w:shd w:val="clear" w:color="auto" w:fill="FFFFFF"/>
        </w:rPr>
        <w:t>当布莱克威尔提出帮助奥菲莉亚寻找妹妹，同时保护她免受幻影迷局陷阱的伤害，条件是</w:t>
      </w:r>
      <w:r w:rsidRPr="00F40B7F">
        <w:rPr>
          <w:rFonts w:asciiTheme="minorEastAsia" w:eastAsiaTheme="minorEastAsia" w:hAnsiTheme="minorEastAsia" w:cs="Segoe UI"/>
          <w:szCs w:val="21"/>
          <w:shd w:val="clear" w:color="auto" w:fill="FFFFFF"/>
        </w:rPr>
        <w:lastRenderedPageBreak/>
        <w:t>她要帮助他找回自己多年前在庄园内失去的一样东西时，奥菲莉亚答应了。在与布莱克威尔一同探索的过程中，他们不仅越来越接近他失去的秘密，也越来越接近打破幻影迷局的铁律。奥菲莉亚必须做出</w:t>
      </w:r>
      <w:r>
        <w:rPr>
          <w:rFonts w:asciiTheme="minorEastAsia" w:eastAsiaTheme="minorEastAsia" w:hAnsiTheme="minorEastAsia" w:cs="Segoe UI" w:hint="eastAsia"/>
          <w:szCs w:val="21"/>
          <w:shd w:val="clear" w:color="auto" w:fill="FFFFFF"/>
        </w:rPr>
        <w:t>决定：</w:t>
      </w:r>
      <w:r w:rsidRPr="00F40B7F">
        <w:rPr>
          <w:rFonts w:asciiTheme="minorEastAsia" w:eastAsiaTheme="minorEastAsia" w:hAnsiTheme="minorEastAsia" w:cs="Segoe UI"/>
          <w:szCs w:val="21"/>
          <w:shd w:val="clear" w:color="auto" w:fill="FFFFFF"/>
        </w:rPr>
        <w:t>拯救家族</w:t>
      </w:r>
      <w:r>
        <w:rPr>
          <w:rFonts w:asciiTheme="minorEastAsia" w:eastAsiaTheme="minorEastAsia" w:hAnsiTheme="minorEastAsia" w:cs="Segoe UI" w:hint="eastAsia"/>
          <w:szCs w:val="21"/>
          <w:shd w:val="clear" w:color="auto" w:fill="FFFFFF"/>
        </w:rPr>
        <w:t>的</w:t>
      </w:r>
      <w:r w:rsidRPr="00F40B7F">
        <w:rPr>
          <w:rFonts w:asciiTheme="minorEastAsia" w:eastAsiaTheme="minorEastAsia" w:hAnsiTheme="minorEastAsia" w:cs="Segoe UI"/>
          <w:szCs w:val="21"/>
          <w:shd w:val="clear" w:color="auto" w:fill="FFFFFF"/>
        </w:rPr>
        <w:t>遗产是否值得</w:t>
      </w:r>
      <w:r>
        <w:rPr>
          <w:rFonts w:asciiTheme="minorEastAsia" w:eastAsiaTheme="minorEastAsia" w:hAnsiTheme="minorEastAsia" w:cs="Segoe UI" w:hint="eastAsia"/>
          <w:szCs w:val="21"/>
          <w:shd w:val="clear" w:color="auto" w:fill="FFFFFF"/>
        </w:rPr>
        <w:t>她付出</w:t>
      </w:r>
      <w:r w:rsidRPr="00F40B7F">
        <w:rPr>
          <w:rFonts w:asciiTheme="minorEastAsia" w:eastAsiaTheme="minorEastAsia" w:hAnsiTheme="minorEastAsia" w:cs="Segoe UI"/>
          <w:szCs w:val="21"/>
          <w:shd w:val="clear" w:color="auto" w:fill="FFFFFF"/>
        </w:rPr>
        <w:t>迷失自我</w:t>
      </w:r>
      <w:r>
        <w:rPr>
          <w:rFonts w:asciiTheme="minorEastAsia" w:eastAsiaTheme="minorEastAsia" w:hAnsiTheme="minorEastAsia" w:cs="Segoe UI" w:hint="eastAsia"/>
          <w:szCs w:val="21"/>
          <w:shd w:val="clear" w:color="auto" w:fill="FFFFFF"/>
        </w:rPr>
        <w:t>的</w:t>
      </w:r>
      <w:r w:rsidRPr="00F40B7F">
        <w:rPr>
          <w:rFonts w:asciiTheme="minorEastAsia" w:eastAsiaTheme="minorEastAsia" w:hAnsiTheme="minorEastAsia" w:cs="Segoe UI"/>
          <w:szCs w:val="21"/>
          <w:shd w:val="clear" w:color="auto" w:fill="FFFFFF"/>
        </w:rPr>
        <w:t>代价。</w:t>
      </w:r>
    </w:p>
    <w:p w14:paraId="2382DDFD" w14:textId="038E15B0" w:rsidR="001171A4" w:rsidRPr="00F40B7F" w:rsidRDefault="001171A4" w:rsidP="001171A4">
      <w:pPr>
        <w:ind w:firstLineChars="200" w:firstLine="420"/>
        <w:rPr>
          <w:rFonts w:ascii="Segoe UI" w:hAnsi="Segoe UI" w:cs="Segoe UI"/>
          <w:szCs w:val="21"/>
          <w:shd w:val="clear" w:color="auto" w:fill="FFFFFF"/>
        </w:rPr>
      </w:pPr>
    </w:p>
    <w:p w14:paraId="24A85497" w14:textId="79F7ED71" w:rsidR="00390819" w:rsidRPr="006F0138" w:rsidRDefault="00390819" w:rsidP="000602D0">
      <w:pPr>
        <w:rPr>
          <w:rFonts w:ascii="Segoe UI" w:hAnsi="Segoe UI" w:cs="Segoe UI"/>
          <w:szCs w:val="21"/>
          <w:shd w:val="clear" w:color="auto" w:fill="FFFFFF"/>
        </w:rPr>
      </w:pPr>
    </w:p>
    <w:p w14:paraId="031AA86A" w14:textId="26C32954" w:rsidR="001E4C51" w:rsidRPr="00224EFB" w:rsidRDefault="001E4C51" w:rsidP="000079C4">
      <w:pPr>
        <w:rPr>
          <w:bCs/>
          <w:color w:val="000000" w:themeColor="text1"/>
          <w:szCs w:val="21"/>
        </w:rPr>
      </w:pPr>
    </w:p>
    <w:p w14:paraId="03C6E143" w14:textId="20B8A176" w:rsidR="00524675" w:rsidRPr="00524675" w:rsidRDefault="00524675" w:rsidP="00524675">
      <w:pPr>
        <w:rPr>
          <w:color w:val="000000" w:themeColor="text1"/>
          <w:szCs w:val="21"/>
        </w:rPr>
      </w:pPr>
      <w:r w:rsidRPr="00524675">
        <w:rPr>
          <w:rFonts w:hint="eastAsia"/>
          <w:b/>
          <w:bCs/>
          <w:color w:val="000000" w:themeColor="text1"/>
          <w:szCs w:val="21"/>
        </w:rPr>
        <w:t>作者简介：</w:t>
      </w:r>
    </w:p>
    <w:bookmarkEnd w:id="0"/>
    <w:p w14:paraId="4A8BF5BC" w14:textId="7907FB34" w:rsidR="00565672" w:rsidRDefault="000602D0" w:rsidP="00FB3F1B">
      <w:pPr>
        <w:ind w:firstLineChars="200" w:firstLine="422"/>
        <w:rPr>
          <w:b/>
          <w:bCs/>
          <w:color w:val="000000"/>
          <w:szCs w:val="21"/>
          <w:shd w:val="clear" w:color="auto" w:fill="FFFFFF"/>
        </w:rPr>
      </w:pPr>
      <w:r w:rsidRPr="000602D0">
        <w:rPr>
          <w:rFonts w:asciiTheme="minorEastAsia" w:eastAsiaTheme="minorEastAsia" w:hAnsiTheme="minorEastAsia"/>
          <w:b/>
          <w:bCs/>
          <w:noProof/>
        </w:rPr>
        <w:drawing>
          <wp:anchor distT="0" distB="0" distL="114300" distR="114300" simplePos="0" relativeHeight="251686912" behindDoc="0" locked="0" layoutInCell="1" allowOverlap="1" wp14:anchorId="4229CEF9" wp14:editId="2424AE4C">
            <wp:simplePos x="0" y="0"/>
            <wp:positionH relativeFrom="column">
              <wp:posOffset>117475</wp:posOffset>
            </wp:positionH>
            <wp:positionV relativeFrom="paragraph">
              <wp:posOffset>41275</wp:posOffset>
            </wp:positionV>
            <wp:extent cx="419100" cy="419100"/>
            <wp:effectExtent l="0" t="0" r="0" b="0"/>
            <wp:wrapSquare wrapText="bothSides"/>
            <wp:docPr id="10824886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88633" name="图片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059380" w14:textId="7BABCB26" w:rsidR="007E4F72" w:rsidRPr="000602D0" w:rsidRDefault="00F40B7F" w:rsidP="00390819">
      <w:pPr>
        <w:ind w:firstLineChars="200" w:firstLine="422"/>
        <w:rPr>
          <w:noProof/>
          <w:szCs w:val="21"/>
        </w:rPr>
      </w:pPr>
      <w:r w:rsidRPr="000B5CAE">
        <w:rPr>
          <w:rStyle w:val="a8"/>
        </w:rPr>
        <w:t>凯莉</w:t>
      </w:r>
      <w:r w:rsidRPr="000B5CAE">
        <w:rPr>
          <w:rStyle w:val="a8"/>
        </w:rPr>
        <w:t>·</w:t>
      </w:r>
      <w:r w:rsidRPr="000B5CAE">
        <w:rPr>
          <w:rStyle w:val="a8"/>
        </w:rPr>
        <w:t>史密斯</w:t>
      </w:r>
      <w:r w:rsidRPr="000B5CAE">
        <w:t xml:space="preserve"> </w:t>
      </w:r>
      <w:r w:rsidRPr="000B5CAE">
        <w:rPr>
          <w:b/>
          <w:bCs/>
        </w:rPr>
        <w:t>(</w:t>
      </w:r>
      <w:r w:rsidRPr="000B5CAE">
        <w:rPr>
          <w:rStyle w:val="aa"/>
          <w:b/>
          <w:bCs/>
          <w:i w:val="0"/>
          <w:iCs w:val="0"/>
        </w:rPr>
        <w:t>Kaylie Smith</w:t>
      </w:r>
      <w:r w:rsidRPr="000B5CAE">
        <w:rPr>
          <w:b/>
          <w:bCs/>
        </w:rPr>
        <w:t xml:space="preserve">) </w:t>
      </w:r>
      <w:r>
        <w:t>是一位热爱幻想的作家。她在路易斯安那州长大，经常流连于书店，同时不断磨炼自己的写作技巧。</w:t>
      </w:r>
    </w:p>
    <w:p w14:paraId="5D88B47B" w14:textId="6BA72CE0" w:rsidR="009E71E0" w:rsidRDefault="009E71E0" w:rsidP="009E71E0">
      <w:pPr>
        <w:ind w:firstLineChars="200" w:firstLine="420"/>
        <w:rPr>
          <w:noProof/>
        </w:rPr>
      </w:pPr>
    </w:p>
    <w:p w14:paraId="07716C2A" w14:textId="77777777" w:rsidR="002F2249" w:rsidRDefault="002F2249" w:rsidP="009E71E0">
      <w:pPr>
        <w:ind w:firstLineChars="200" w:firstLine="420"/>
        <w:rPr>
          <w:noProof/>
        </w:rPr>
      </w:pPr>
    </w:p>
    <w:p w14:paraId="0D946F92" w14:textId="53CE63BF" w:rsidR="00F64E2D" w:rsidRDefault="002F2249" w:rsidP="00D65D67">
      <w:pPr>
        <w:shd w:val="clear" w:color="auto" w:fill="FFFFFF"/>
        <w:rPr>
          <w:b/>
          <w:bCs/>
          <w:color w:val="000000" w:themeColor="text1"/>
          <w:szCs w:val="21"/>
        </w:rPr>
      </w:pPr>
      <w:r>
        <w:rPr>
          <w:rFonts w:hint="eastAsia"/>
          <w:b/>
          <w:bCs/>
          <w:color w:val="000000" w:themeColor="text1"/>
          <w:szCs w:val="21"/>
        </w:rPr>
        <w:t>媒体</w:t>
      </w:r>
      <w:r w:rsidR="008A7316">
        <w:rPr>
          <w:rFonts w:hint="eastAsia"/>
          <w:b/>
          <w:bCs/>
          <w:color w:val="000000" w:themeColor="text1"/>
          <w:szCs w:val="21"/>
        </w:rPr>
        <w:t>评价</w:t>
      </w:r>
      <w:r>
        <w:rPr>
          <w:rFonts w:hint="eastAsia"/>
          <w:b/>
          <w:bCs/>
          <w:color w:val="000000" w:themeColor="text1"/>
          <w:szCs w:val="21"/>
        </w:rPr>
        <w:t>：</w:t>
      </w:r>
    </w:p>
    <w:p w14:paraId="5AC4271D" w14:textId="77777777" w:rsidR="00F40B7F" w:rsidRDefault="00F40B7F" w:rsidP="00F40B7F">
      <w:pPr>
        <w:shd w:val="clear" w:color="auto" w:fill="FFFFFF"/>
        <w:rPr>
          <w:rFonts w:asciiTheme="minorEastAsia" w:eastAsiaTheme="minorEastAsia" w:hAnsiTheme="minorEastAsia"/>
          <w:b/>
          <w:bCs/>
          <w:color w:val="000000" w:themeColor="text1"/>
          <w:szCs w:val="21"/>
        </w:rPr>
      </w:pPr>
    </w:p>
    <w:p w14:paraId="7C573FD4" w14:textId="468E4399" w:rsidR="00F40B7F" w:rsidRDefault="00F40B7F" w:rsidP="00F40B7F">
      <w:pPr>
        <w:shd w:val="clear" w:color="auto" w:fill="FFFFFF"/>
        <w:ind w:firstLineChars="200" w:firstLine="420"/>
        <w:rPr>
          <w:rFonts w:ascii="宋体" w:hAnsi="宋体" w:cs="宋体"/>
          <w:kern w:val="0"/>
          <w:szCs w:val="21"/>
        </w:rPr>
      </w:pPr>
      <w:r>
        <w:rPr>
          <w:rFonts w:ascii="宋体" w:hAnsi="宋体" w:cs="宋体" w:hint="eastAsia"/>
          <w:kern w:val="0"/>
          <w:szCs w:val="21"/>
        </w:rPr>
        <w:t>“</w:t>
      </w:r>
      <w:r w:rsidRPr="00F40B7F">
        <w:rPr>
          <w:rFonts w:ascii="宋体" w:hAnsi="宋体" w:cs="宋体"/>
          <w:kern w:val="0"/>
          <w:szCs w:val="21"/>
        </w:rPr>
        <w:t>充满冒险、浪漫和令人喜爱的角色，你会心甘情愿跟随他们进入他们生动世界的阴影。”</w:t>
      </w:r>
    </w:p>
    <w:p w14:paraId="2574E607" w14:textId="77777777" w:rsidR="00F40B7F" w:rsidRDefault="00F40B7F" w:rsidP="00F40B7F">
      <w:pPr>
        <w:shd w:val="clear" w:color="auto" w:fill="FFFFFF"/>
        <w:ind w:firstLineChars="200" w:firstLine="420"/>
        <w:rPr>
          <w:rFonts w:ascii="宋体" w:hAnsi="宋体" w:cs="宋体"/>
          <w:kern w:val="0"/>
          <w:szCs w:val="21"/>
        </w:rPr>
      </w:pPr>
    </w:p>
    <w:p w14:paraId="51AE2EF4" w14:textId="7FE12BB8" w:rsidR="00F40B7F" w:rsidRPr="00F40B7F" w:rsidRDefault="00F40B7F" w:rsidP="00F40B7F">
      <w:pPr>
        <w:shd w:val="clear" w:color="auto" w:fill="FFFFFF"/>
        <w:ind w:firstLineChars="200" w:firstLine="420"/>
        <w:jc w:val="right"/>
        <w:rPr>
          <w:kern w:val="0"/>
          <w:szCs w:val="21"/>
        </w:rPr>
      </w:pPr>
      <w:r w:rsidRPr="00F40B7F">
        <w:rPr>
          <w:rFonts w:ascii="宋体" w:hAnsi="宋体" w:cs="宋体"/>
          <w:kern w:val="0"/>
          <w:szCs w:val="21"/>
        </w:rPr>
        <w:t xml:space="preserve">——亚历山德拉·布拉肯 </w:t>
      </w:r>
      <w:r w:rsidRPr="00F40B7F">
        <w:rPr>
          <w:kern w:val="0"/>
          <w:szCs w:val="21"/>
        </w:rPr>
        <w:t>(Alexandra Bracken)</w:t>
      </w:r>
    </w:p>
    <w:p w14:paraId="77E1F113" w14:textId="2FB5CF14" w:rsidR="00F40B7F" w:rsidRDefault="00F40B7F" w:rsidP="00F40B7F">
      <w:pPr>
        <w:shd w:val="clear" w:color="auto" w:fill="FFFFFF"/>
        <w:ind w:firstLineChars="200" w:firstLine="420"/>
        <w:jc w:val="right"/>
        <w:rPr>
          <w:kern w:val="0"/>
          <w:szCs w:val="21"/>
        </w:rPr>
      </w:pPr>
      <w:r w:rsidRPr="00F40B7F">
        <w:rPr>
          <w:kern w:val="0"/>
          <w:szCs w:val="21"/>
        </w:rPr>
        <w:t>畅销书《洛尔》（</w:t>
      </w:r>
      <w:r w:rsidRPr="00F40B7F">
        <w:rPr>
          <w:i/>
          <w:iCs/>
          <w:kern w:val="0"/>
          <w:szCs w:val="21"/>
        </w:rPr>
        <w:t>Lore</w:t>
      </w:r>
      <w:r w:rsidRPr="00F40B7F">
        <w:rPr>
          <w:kern w:val="0"/>
          <w:szCs w:val="21"/>
        </w:rPr>
        <w:t>）作者</w:t>
      </w:r>
    </w:p>
    <w:p w14:paraId="6CD5F5A0" w14:textId="77777777" w:rsidR="00F40B7F" w:rsidRPr="00F40B7F" w:rsidRDefault="00F40B7F" w:rsidP="00F40B7F">
      <w:pPr>
        <w:shd w:val="clear" w:color="auto" w:fill="FFFFFF"/>
        <w:ind w:firstLineChars="200" w:firstLine="420"/>
        <w:jc w:val="right"/>
        <w:rPr>
          <w:kern w:val="0"/>
          <w:szCs w:val="21"/>
        </w:rPr>
      </w:pPr>
    </w:p>
    <w:p w14:paraId="0D0E91DB" w14:textId="53799760" w:rsidR="00F40B7F" w:rsidRPr="00F40B7F" w:rsidRDefault="00F40B7F" w:rsidP="00F40B7F">
      <w:pPr>
        <w:shd w:val="clear" w:color="auto" w:fill="FFFFFF"/>
        <w:ind w:firstLineChars="200" w:firstLine="420"/>
        <w:rPr>
          <w:rFonts w:asciiTheme="minorEastAsia" w:eastAsiaTheme="minorEastAsia" w:hAnsiTheme="minorEastAsia"/>
          <w:kern w:val="0"/>
          <w:szCs w:val="21"/>
        </w:rPr>
      </w:pPr>
      <w:r w:rsidRPr="00F40B7F">
        <w:rPr>
          <w:rFonts w:asciiTheme="minorEastAsia" w:eastAsiaTheme="minorEastAsia" w:hAnsiTheme="minorEastAsia"/>
          <w:kern w:val="0"/>
          <w:szCs w:val="21"/>
        </w:rPr>
        <w:t>“将令人心动的浪漫与动作</w:t>
      </w:r>
      <w:r>
        <w:rPr>
          <w:rFonts w:asciiTheme="minorEastAsia" w:eastAsiaTheme="minorEastAsia" w:hAnsiTheme="minorEastAsia" w:hint="eastAsia"/>
          <w:kern w:val="0"/>
          <w:szCs w:val="21"/>
        </w:rPr>
        <w:t>片般</w:t>
      </w:r>
      <w:r w:rsidRPr="00F40B7F">
        <w:rPr>
          <w:rFonts w:asciiTheme="minorEastAsia" w:eastAsiaTheme="minorEastAsia" w:hAnsiTheme="minorEastAsia"/>
          <w:kern w:val="0"/>
          <w:szCs w:val="21"/>
        </w:rPr>
        <w:t>的情节巧妙交织。”</w:t>
      </w:r>
    </w:p>
    <w:p w14:paraId="4AE37ED3" w14:textId="77777777" w:rsidR="00F40B7F" w:rsidRPr="00F40B7F" w:rsidRDefault="00F40B7F" w:rsidP="00F40B7F">
      <w:pPr>
        <w:shd w:val="clear" w:color="auto" w:fill="FFFFFF"/>
        <w:ind w:firstLineChars="200" w:firstLine="420"/>
        <w:rPr>
          <w:kern w:val="0"/>
          <w:szCs w:val="21"/>
        </w:rPr>
      </w:pPr>
    </w:p>
    <w:p w14:paraId="1C864ABD" w14:textId="77777777" w:rsidR="00F40B7F" w:rsidRPr="00F40B7F" w:rsidRDefault="00F40B7F" w:rsidP="00F40B7F">
      <w:pPr>
        <w:shd w:val="clear" w:color="auto" w:fill="FFFFFF"/>
        <w:jc w:val="right"/>
        <w:rPr>
          <w:kern w:val="0"/>
          <w:szCs w:val="21"/>
        </w:rPr>
      </w:pPr>
      <w:r w:rsidRPr="00F40B7F">
        <w:rPr>
          <w:kern w:val="0"/>
          <w:szCs w:val="21"/>
        </w:rPr>
        <w:t>——</w:t>
      </w:r>
      <w:r w:rsidRPr="00F40B7F">
        <w:rPr>
          <w:kern w:val="0"/>
          <w:szCs w:val="21"/>
        </w:rPr>
        <w:t>安德里亚</w:t>
      </w:r>
      <w:r w:rsidRPr="00F40B7F">
        <w:rPr>
          <w:kern w:val="0"/>
          <w:szCs w:val="21"/>
        </w:rPr>
        <w:t>·</w:t>
      </w:r>
      <w:r w:rsidRPr="00F40B7F">
        <w:rPr>
          <w:kern w:val="0"/>
          <w:szCs w:val="21"/>
        </w:rPr>
        <w:t>汉娜</w:t>
      </w:r>
      <w:r w:rsidRPr="00F40B7F">
        <w:rPr>
          <w:kern w:val="0"/>
          <w:szCs w:val="21"/>
        </w:rPr>
        <w:t xml:space="preserve"> (Andrea Hannah)</w:t>
      </w:r>
    </w:p>
    <w:p w14:paraId="31EA4C68" w14:textId="14B2702E" w:rsidR="00F40B7F" w:rsidRPr="00F40B7F" w:rsidRDefault="00F40B7F" w:rsidP="00F40B7F">
      <w:pPr>
        <w:shd w:val="clear" w:color="auto" w:fill="FFFFFF"/>
        <w:jc w:val="right"/>
        <w:rPr>
          <w:rFonts w:ascii="宋体" w:hAnsi="宋体" w:cs="宋体"/>
          <w:kern w:val="0"/>
          <w:szCs w:val="21"/>
        </w:rPr>
      </w:pPr>
      <w:r w:rsidRPr="00F40B7F">
        <w:rPr>
          <w:kern w:val="0"/>
          <w:szCs w:val="21"/>
        </w:rPr>
        <w:t>《黑暗盛开的地方》（</w:t>
      </w:r>
      <w:r w:rsidRPr="00F40B7F">
        <w:rPr>
          <w:i/>
          <w:iCs/>
          <w:kern w:val="0"/>
          <w:szCs w:val="21"/>
        </w:rPr>
        <w:t>Where Darkness Blooms</w:t>
      </w:r>
      <w:r w:rsidRPr="00F40B7F">
        <w:rPr>
          <w:kern w:val="0"/>
          <w:szCs w:val="21"/>
        </w:rPr>
        <w:t>）作</w:t>
      </w:r>
      <w:r w:rsidRPr="00F40B7F">
        <w:rPr>
          <w:rFonts w:ascii="宋体" w:hAnsi="宋体" w:cs="宋体"/>
          <w:kern w:val="0"/>
          <w:szCs w:val="21"/>
        </w:rPr>
        <w:t>者</w:t>
      </w:r>
    </w:p>
    <w:p w14:paraId="2B5AF605" w14:textId="5B9CDB08" w:rsidR="00390819" w:rsidRDefault="00390819" w:rsidP="004A47D9">
      <w:pPr>
        <w:shd w:val="clear" w:color="auto" w:fill="FFFFFF"/>
        <w:jc w:val="right"/>
        <w:rPr>
          <w:rFonts w:asciiTheme="minorEastAsia" w:eastAsiaTheme="minorEastAsia" w:hAnsiTheme="minorEastAsia" w:cs="Segoe UI"/>
          <w:shd w:val="clear" w:color="auto" w:fill="FFFFFF"/>
        </w:rPr>
      </w:pPr>
    </w:p>
    <w:p w14:paraId="2B8BAB1B" w14:textId="77777777" w:rsidR="00390819" w:rsidRPr="00390819" w:rsidRDefault="00390819" w:rsidP="004A47D9">
      <w:pPr>
        <w:shd w:val="clear" w:color="auto" w:fill="FFFFFF"/>
        <w:jc w:val="right"/>
        <w:rPr>
          <w:rFonts w:asciiTheme="minorEastAsia" w:eastAsiaTheme="minorEastAsia" w:hAnsiTheme="minorEastAsia"/>
          <w:color w:val="000000" w:themeColor="text1"/>
          <w:szCs w:val="21"/>
        </w:rPr>
      </w:pPr>
    </w:p>
    <w:p w14:paraId="53C9209A" w14:textId="77777777" w:rsidR="00D65D67" w:rsidRPr="00390819" w:rsidRDefault="00D65D67" w:rsidP="00D65D67">
      <w:pPr>
        <w:widowControl/>
        <w:shd w:val="clear" w:color="auto" w:fill="FFFFFF"/>
        <w:rPr>
          <w:rFonts w:asciiTheme="minorEastAsia" w:eastAsiaTheme="minorEastAsia" w:hAnsiTheme="minorEastAsia"/>
          <w:color w:val="000000" w:themeColor="text1"/>
          <w:kern w:val="0"/>
          <w:szCs w:val="21"/>
        </w:rPr>
      </w:pPr>
      <w:r w:rsidRPr="00390819">
        <w:rPr>
          <w:rFonts w:asciiTheme="minorEastAsia" w:eastAsiaTheme="minorEastAsia" w:hAnsiTheme="minorEastAsia"/>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2CB25" w14:textId="77777777" w:rsidR="00626762" w:rsidRDefault="00626762">
      <w:r>
        <w:separator/>
      </w:r>
    </w:p>
  </w:endnote>
  <w:endnote w:type="continuationSeparator" w:id="0">
    <w:p w14:paraId="288EFA7E" w14:textId="77777777" w:rsidR="00626762" w:rsidRDefault="0062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3288C">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F0770" w14:textId="77777777" w:rsidR="00626762" w:rsidRDefault="00626762">
      <w:r>
        <w:separator/>
      </w:r>
    </w:p>
  </w:footnote>
  <w:footnote w:type="continuationSeparator" w:id="0">
    <w:p w14:paraId="6E6BED79" w14:textId="77777777" w:rsidR="00626762" w:rsidRDefault="00626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2D0"/>
    <w:rsid w:val="0006074F"/>
    <w:rsid w:val="000649FF"/>
    <w:rsid w:val="00065788"/>
    <w:rsid w:val="00065AC8"/>
    <w:rsid w:val="0006722F"/>
    <w:rsid w:val="00067E08"/>
    <w:rsid w:val="000703D6"/>
    <w:rsid w:val="000721D3"/>
    <w:rsid w:val="0007792C"/>
    <w:rsid w:val="00080A1A"/>
    <w:rsid w:val="000828F5"/>
    <w:rsid w:val="00083996"/>
    <w:rsid w:val="00094542"/>
    <w:rsid w:val="000A276C"/>
    <w:rsid w:val="000A29A9"/>
    <w:rsid w:val="000A2E1D"/>
    <w:rsid w:val="000A73C3"/>
    <w:rsid w:val="000B0918"/>
    <w:rsid w:val="000B22DE"/>
    <w:rsid w:val="000B5CAE"/>
    <w:rsid w:val="000C1EE1"/>
    <w:rsid w:val="000C380D"/>
    <w:rsid w:val="000C4692"/>
    <w:rsid w:val="000C6B43"/>
    <w:rsid w:val="000C7101"/>
    <w:rsid w:val="000C780B"/>
    <w:rsid w:val="000D0766"/>
    <w:rsid w:val="000D447B"/>
    <w:rsid w:val="000E219B"/>
    <w:rsid w:val="0010039B"/>
    <w:rsid w:val="001003C1"/>
    <w:rsid w:val="00106774"/>
    <w:rsid w:val="00106D0C"/>
    <w:rsid w:val="00107FE4"/>
    <w:rsid w:val="001171A4"/>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6401"/>
    <w:rsid w:val="00197385"/>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3C73"/>
    <w:rsid w:val="00294410"/>
    <w:rsid w:val="00295DF5"/>
    <w:rsid w:val="00296FF6"/>
    <w:rsid w:val="002A022A"/>
    <w:rsid w:val="002A0385"/>
    <w:rsid w:val="002A17A3"/>
    <w:rsid w:val="002A598F"/>
    <w:rsid w:val="002A5D64"/>
    <w:rsid w:val="002A6CB9"/>
    <w:rsid w:val="002A7FA4"/>
    <w:rsid w:val="002B18F2"/>
    <w:rsid w:val="002B1B16"/>
    <w:rsid w:val="002B344F"/>
    <w:rsid w:val="002B3FB1"/>
    <w:rsid w:val="002B456B"/>
    <w:rsid w:val="002B45AA"/>
    <w:rsid w:val="002B51C1"/>
    <w:rsid w:val="002B7D5A"/>
    <w:rsid w:val="002D2B8F"/>
    <w:rsid w:val="002D3C25"/>
    <w:rsid w:val="002E31A2"/>
    <w:rsid w:val="002E37FF"/>
    <w:rsid w:val="002E4D2D"/>
    <w:rsid w:val="002E5DC5"/>
    <w:rsid w:val="002E5F2A"/>
    <w:rsid w:val="002E7F68"/>
    <w:rsid w:val="002F147E"/>
    <w:rsid w:val="002F1D26"/>
    <w:rsid w:val="002F2249"/>
    <w:rsid w:val="002F28B7"/>
    <w:rsid w:val="002F47CA"/>
    <w:rsid w:val="002F49FB"/>
    <w:rsid w:val="0030073F"/>
    <w:rsid w:val="0030322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85F"/>
    <w:rsid w:val="00376E7F"/>
    <w:rsid w:val="00380CB7"/>
    <w:rsid w:val="00383FD0"/>
    <w:rsid w:val="003850A9"/>
    <w:rsid w:val="0038711D"/>
    <w:rsid w:val="00390819"/>
    <w:rsid w:val="00390940"/>
    <w:rsid w:val="00394EE3"/>
    <w:rsid w:val="003972FB"/>
    <w:rsid w:val="003A0558"/>
    <w:rsid w:val="003A45E3"/>
    <w:rsid w:val="003A5EE9"/>
    <w:rsid w:val="003A6586"/>
    <w:rsid w:val="003B04CF"/>
    <w:rsid w:val="003B0CC8"/>
    <w:rsid w:val="003B25FD"/>
    <w:rsid w:val="003B5916"/>
    <w:rsid w:val="003B6A1E"/>
    <w:rsid w:val="003C11BB"/>
    <w:rsid w:val="003C2DA6"/>
    <w:rsid w:val="003D4957"/>
    <w:rsid w:val="003D5A1E"/>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48D5"/>
    <w:rsid w:val="00414A9C"/>
    <w:rsid w:val="004150F4"/>
    <w:rsid w:val="00415B0C"/>
    <w:rsid w:val="00416408"/>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47D9"/>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5F41"/>
    <w:rsid w:val="004E52F4"/>
    <w:rsid w:val="004E5313"/>
    <w:rsid w:val="004E7135"/>
    <w:rsid w:val="004F1E7A"/>
    <w:rsid w:val="004F281C"/>
    <w:rsid w:val="004F47CD"/>
    <w:rsid w:val="004F535C"/>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21CB"/>
    <w:rsid w:val="00553B20"/>
    <w:rsid w:val="00555EC7"/>
    <w:rsid w:val="00556080"/>
    <w:rsid w:val="00565672"/>
    <w:rsid w:val="005664AD"/>
    <w:rsid w:val="005737DB"/>
    <w:rsid w:val="00577471"/>
    <w:rsid w:val="00577751"/>
    <w:rsid w:val="00582EAD"/>
    <w:rsid w:val="00583966"/>
    <w:rsid w:val="0058404E"/>
    <w:rsid w:val="00590357"/>
    <w:rsid w:val="00590CF0"/>
    <w:rsid w:val="00590D9B"/>
    <w:rsid w:val="005953CB"/>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103F6"/>
    <w:rsid w:val="00610C62"/>
    <w:rsid w:val="0061284B"/>
    <w:rsid w:val="00620BD4"/>
    <w:rsid w:val="00626762"/>
    <w:rsid w:val="00626D97"/>
    <w:rsid w:val="00630305"/>
    <w:rsid w:val="00631279"/>
    <w:rsid w:val="006339F4"/>
    <w:rsid w:val="006453B2"/>
    <w:rsid w:val="00653EE1"/>
    <w:rsid w:val="006628D4"/>
    <w:rsid w:val="00663471"/>
    <w:rsid w:val="00677625"/>
    <w:rsid w:val="0068279D"/>
    <w:rsid w:val="006858B4"/>
    <w:rsid w:val="00697196"/>
    <w:rsid w:val="006A0B34"/>
    <w:rsid w:val="006A0FFB"/>
    <w:rsid w:val="006A1DE6"/>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138"/>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88C"/>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1C04"/>
    <w:rsid w:val="0077422D"/>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E4F72"/>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316"/>
    <w:rsid w:val="008A74EE"/>
    <w:rsid w:val="008B0A5A"/>
    <w:rsid w:val="008B3081"/>
    <w:rsid w:val="008B3762"/>
    <w:rsid w:val="008B4DCA"/>
    <w:rsid w:val="008B541B"/>
    <w:rsid w:val="008C1791"/>
    <w:rsid w:val="008C40EF"/>
    <w:rsid w:val="008C6253"/>
    <w:rsid w:val="008C6419"/>
    <w:rsid w:val="008C7438"/>
    <w:rsid w:val="008C7C6C"/>
    <w:rsid w:val="008D3EA4"/>
    <w:rsid w:val="008D4D33"/>
    <w:rsid w:val="008D54CD"/>
    <w:rsid w:val="008E4369"/>
    <w:rsid w:val="008E72BA"/>
    <w:rsid w:val="008E7E95"/>
    <w:rsid w:val="008F2626"/>
    <w:rsid w:val="008F5575"/>
    <w:rsid w:val="008F5E49"/>
    <w:rsid w:val="008F7B77"/>
    <w:rsid w:val="009011D4"/>
    <w:rsid w:val="0090680E"/>
    <w:rsid w:val="0091314D"/>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4F6F"/>
    <w:rsid w:val="009D723C"/>
    <w:rsid w:val="009E2A59"/>
    <w:rsid w:val="009E2A8D"/>
    <w:rsid w:val="009E51A3"/>
    <w:rsid w:val="009E71E0"/>
    <w:rsid w:val="009E751F"/>
    <w:rsid w:val="009E75BC"/>
    <w:rsid w:val="009F1E68"/>
    <w:rsid w:val="009F26F1"/>
    <w:rsid w:val="009F2CE0"/>
    <w:rsid w:val="00A00065"/>
    <w:rsid w:val="00A005AB"/>
    <w:rsid w:val="00A054DA"/>
    <w:rsid w:val="00A105E3"/>
    <w:rsid w:val="00A11986"/>
    <w:rsid w:val="00A11CF4"/>
    <w:rsid w:val="00A1286F"/>
    <w:rsid w:val="00A13AC1"/>
    <w:rsid w:val="00A14783"/>
    <w:rsid w:val="00A174E5"/>
    <w:rsid w:val="00A21B53"/>
    <w:rsid w:val="00A25133"/>
    <w:rsid w:val="00A40988"/>
    <w:rsid w:val="00A40B1F"/>
    <w:rsid w:val="00A42D75"/>
    <w:rsid w:val="00A44B8C"/>
    <w:rsid w:val="00A508FC"/>
    <w:rsid w:val="00A526C7"/>
    <w:rsid w:val="00A575A3"/>
    <w:rsid w:val="00A602F6"/>
    <w:rsid w:val="00A651B0"/>
    <w:rsid w:val="00A71D38"/>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F374C"/>
    <w:rsid w:val="00AF6478"/>
    <w:rsid w:val="00B0034E"/>
    <w:rsid w:val="00B01D5B"/>
    <w:rsid w:val="00B05F67"/>
    <w:rsid w:val="00B06B22"/>
    <w:rsid w:val="00B07E00"/>
    <w:rsid w:val="00B10C8B"/>
    <w:rsid w:val="00B11565"/>
    <w:rsid w:val="00B13C3C"/>
    <w:rsid w:val="00B1495D"/>
    <w:rsid w:val="00B16B56"/>
    <w:rsid w:val="00B17651"/>
    <w:rsid w:val="00B210C4"/>
    <w:rsid w:val="00B21544"/>
    <w:rsid w:val="00B26A7A"/>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35C4"/>
    <w:rsid w:val="00B65F1C"/>
    <w:rsid w:val="00B66506"/>
    <w:rsid w:val="00B66C72"/>
    <w:rsid w:val="00B677EF"/>
    <w:rsid w:val="00B748B6"/>
    <w:rsid w:val="00B74DF2"/>
    <w:rsid w:val="00B811D1"/>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40EC"/>
    <w:rsid w:val="00BF4E7A"/>
    <w:rsid w:val="00BF5E63"/>
    <w:rsid w:val="00BF6386"/>
    <w:rsid w:val="00BF7589"/>
    <w:rsid w:val="00C06640"/>
    <w:rsid w:val="00C102C1"/>
    <w:rsid w:val="00C11A71"/>
    <w:rsid w:val="00C12C57"/>
    <w:rsid w:val="00C1688F"/>
    <w:rsid w:val="00C1745D"/>
    <w:rsid w:val="00C2257A"/>
    <w:rsid w:val="00C238EF"/>
    <w:rsid w:val="00C23B4A"/>
    <w:rsid w:val="00C277E4"/>
    <w:rsid w:val="00C27D1F"/>
    <w:rsid w:val="00C32C47"/>
    <w:rsid w:val="00C3552F"/>
    <w:rsid w:val="00C368F8"/>
    <w:rsid w:val="00C37390"/>
    <w:rsid w:val="00C437D1"/>
    <w:rsid w:val="00C4756D"/>
    <w:rsid w:val="00C51203"/>
    <w:rsid w:val="00C51357"/>
    <w:rsid w:val="00C520EF"/>
    <w:rsid w:val="00C57ECE"/>
    <w:rsid w:val="00C612DF"/>
    <w:rsid w:val="00C61B8D"/>
    <w:rsid w:val="00C62270"/>
    <w:rsid w:val="00C6321D"/>
    <w:rsid w:val="00C6653B"/>
    <w:rsid w:val="00C7119F"/>
    <w:rsid w:val="00C77355"/>
    <w:rsid w:val="00C77AC5"/>
    <w:rsid w:val="00C817C6"/>
    <w:rsid w:val="00C83A86"/>
    <w:rsid w:val="00C903F7"/>
    <w:rsid w:val="00C90BB3"/>
    <w:rsid w:val="00C92660"/>
    <w:rsid w:val="00C93394"/>
    <w:rsid w:val="00C94E6B"/>
    <w:rsid w:val="00CA5240"/>
    <w:rsid w:val="00CB1C0E"/>
    <w:rsid w:val="00CB63E5"/>
    <w:rsid w:val="00CB6825"/>
    <w:rsid w:val="00CC03A3"/>
    <w:rsid w:val="00CC3DF7"/>
    <w:rsid w:val="00CC6F55"/>
    <w:rsid w:val="00CC76C7"/>
    <w:rsid w:val="00CD1121"/>
    <w:rsid w:val="00CD2007"/>
    <w:rsid w:val="00CD4F58"/>
    <w:rsid w:val="00CE1D5B"/>
    <w:rsid w:val="00CE468D"/>
    <w:rsid w:val="00CE4798"/>
    <w:rsid w:val="00CE67B4"/>
    <w:rsid w:val="00CF0A41"/>
    <w:rsid w:val="00CF13F7"/>
    <w:rsid w:val="00CF1D82"/>
    <w:rsid w:val="00CF2C8D"/>
    <w:rsid w:val="00CF5AFB"/>
    <w:rsid w:val="00CF6406"/>
    <w:rsid w:val="00D01F2C"/>
    <w:rsid w:val="00D02631"/>
    <w:rsid w:val="00D1157B"/>
    <w:rsid w:val="00D12BA5"/>
    <w:rsid w:val="00D21787"/>
    <w:rsid w:val="00D24097"/>
    <w:rsid w:val="00D2503F"/>
    <w:rsid w:val="00D25DB0"/>
    <w:rsid w:val="00D25ECC"/>
    <w:rsid w:val="00D27D3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93622"/>
    <w:rsid w:val="00DA0665"/>
    <w:rsid w:val="00DA45E3"/>
    <w:rsid w:val="00DA4A2A"/>
    <w:rsid w:val="00DA4B7E"/>
    <w:rsid w:val="00DA7326"/>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411"/>
    <w:rsid w:val="00E0071D"/>
    <w:rsid w:val="00E122C9"/>
    <w:rsid w:val="00E1651E"/>
    <w:rsid w:val="00E17EE6"/>
    <w:rsid w:val="00E2561F"/>
    <w:rsid w:val="00E25978"/>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23F4"/>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7470"/>
    <w:rsid w:val="00F1258A"/>
    <w:rsid w:val="00F205DD"/>
    <w:rsid w:val="00F26153"/>
    <w:rsid w:val="00F264F3"/>
    <w:rsid w:val="00F27267"/>
    <w:rsid w:val="00F30CA5"/>
    <w:rsid w:val="00F318E4"/>
    <w:rsid w:val="00F3449F"/>
    <w:rsid w:val="00F352AE"/>
    <w:rsid w:val="00F37E5C"/>
    <w:rsid w:val="00F40B7F"/>
    <w:rsid w:val="00F41228"/>
    <w:rsid w:val="00F425FB"/>
    <w:rsid w:val="00F43108"/>
    <w:rsid w:val="00F4467B"/>
    <w:rsid w:val="00F540BB"/>
    <w:rsid w:val="00F64E2D"/>
    <w:rsid w:val="00F70C16"/>
    <w:rsid w:val="00F7218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3">
    <w:name w:val="未处理的提及3"/>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UnresolvedMention">
    <w:name w:val="Unresolved Mention"/>
    <w:basedOn w:val="a0"/>
    <w:uiPriority w:val="99"/>
    <w:semiHidden/>
    <w:unhideWhenUsed/>
    <w:rsid w:val="00390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0304">
      <w:bodyDiv w:val="1"/>
      <w:marLeft w:val="0"/>
      <w:marRight w:val="0"/>
      <w:marTop w:val="0"/>
      <w:marBottom w:val="0"/>
      <w:divBdr>
        <w:top w:val="none" w:sz="0" w:space="0" w:color="auto"/>
        <w:left w:val="none" w:sz="0" w:space="0" w:color="auto"/>
        <w:bottom w:val="none" w:sz="0" w:space="0" w:color="auto"/>
        <w:right w:val="none" w:sz="0" w:space="0" w:color="auto"/>
      </w:divBdr>
    </w:div>
    <w:div w:id="72246095">
      <w:bodyDiv w:val="1"/>
      <w:marLeft w:val="0"/>
      <w:marRight w:val="0"/>
      <w:marTop w:val="0"/>
      <w:marBottom w:val="0"/>
      <w:divBdr>
        <w:top w:val="none" w:sz="0" w:space="0" w:color="auto"/>
        <w:left w:val="none" w:sz="0" w:space="0" w:color="auto"/>
        <w:bottom w:val="none" w:sz="0" w:space="0" w:color="auto"/>
        <w:right w:val="none" w:sz="0" w:space="0" w:color="auto"/>
      </w:divBdr>
      <w:divsChild>
        <w:div w:id="136258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3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55612">
      <w:bodyDiv w:val="1"/>
      <w:marLeft w:val="0"/>
      <w:marRight w:val="0"/>
      <w:marTop w:val="0"/>
      <w:marBottom w:val="0"/>
      <w:divBdr>
        <w:top w:val="none" w:sz="0" w:space="0" w:color="auto"/>
        <w:left w:val="none" w:sz="0" w:space="0" w:color="auto"/>
        <w:bottom w:val="none" w:sz="0" w:space="0" w:color="auto"/>
        <w:right w:val="none" w:sz="0" w:space="0" w:color="auto"/>
      </w:divBdr>
      <w:divsChild>
        <w:div w:id="99029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5940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500882">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574318501">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25282488">
      <w:bodyDiv w:val="1"/>
      <w:marLeft w:val="0"/>
      <w:marRight w:val="0"/>
      <w:marTop w:val="0"/>
      <w:marBottom w:val="0"/>
      <w:divBdr>
        <w:top w:val="none" w:sz="0" w:space="0" w:color="auto"/>
        <w:left w:val="none" w:sz="0" w:space="0" w:color="auto"/>
        <w:bottom w:val="none" w:sz="0" w:space="0" w:color="auto"/>
        <w:right w:val="none" w:sz="0" w:space="0" w:color="auto"/>
      </w:divBdr>
      <w:divsChild>
        <w:div w:id="778253707">
          <w:marLeft w:val="0"/>
          <w:marRight w:val="0"/>
          <w:marTop w:val="0"/>
          <w:marBottom w:val="0"/>
          <w:divBdr>
            <w:top w:val="none" w:sz="0" w:space="0" w:color="auto"/>
            <w:left w:val="none" w:sz="0" w:space="0" w:color="auto"/>
            <w:bottom w:val="none" w:sz="0" w:space="0" w:color="auto"/>
            <w:right w:val="none" w:sz="0" w:space="0" w:color="auto"/>
          </w:divBdr>
        </w:div>
        <w:div w:id="1020543605">
          <w:marLeft w:val="0"/>
          <w:marRight w:val="0"/>
          <w:marTop w:val="0"/>
          <w:marBottom w:val="0"/>
          <w:divBdr>
            <w:top w:val="none" w:sz="0" w:space="0" w:color="auto"/>
            <w:left w:val="none" w:sz="0" w:space="0" w:color="auto"/>
            <w:bottom w:val="none" w:sz="0" w:space="0" w:color="auto"/>
            <w:right w:val="none" w:sz="0" w:space="0" w:color="auto"/>
          </w:divBdr>
        </w:div>
      </w:divsChild>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0083716">
      <w:bodyDiv w:val="1"/>
      <w:marLeft w:val="0"/>
      <w:marRight w:val="0"/>
      <w:marTop w:val="0"/>
      <w:marBottom w:val="0"/>
      <w:divBdr>
        <w:top w:val="none" w:sz="0" w:space="0" w:color="auto"/>
        <w:left w:val="none" w:sz="0" w:space="0" w:color="auto"/>
        <w:bottom w:val="none" w:sz="0" w:space="0" w:color="auto"/>
        <w:right w:val="none" w:sz="0" w:space="0" w:color="auto"/>
      </w:divBdr>
      <w:divsChild>
        <w:div w:id="1517769806">
          <w:marLeft w:val="0"/>
          <w:marRight w:val="0"/>
          <w:marTop w:val="0"/>
          <w:marBottom w:val="0"/>
          <w:divBdr>
            <w:top w:val="none" w:sz="0" w:space="0" w:color="auto"/>
            <w:left w:val="none" w:sz="0" w:space="0" w:color="auto"/>
            <w:bottom w:val="none" w:sz="0" w:space="0" w:color="auto"/>
            <w:right w:val="none" w:sz="0" w:space="0" w:color="auto"/>
          </w:divBdr>
        </w:div>
        <w:div w:id="1171481969">
          <w:marLeft w:val="0"/>
          <w:marRight w:val="0"/>
          <w:marTop w:val="0"/>
          <w:marBottom w:val="0"/>
          <w:divBdr>
            <w:top w:val="none" w:sz="0" w:space="0" w:color="auto"/>
            <w:left w:val="none" w:sz="0" w:space="0" w:color="auto"/>
            <w:bottom w:val="none" w:sz="0" w:space="0" w:color="auto"/>
            <w:right w:val="none" w:sz="0" w:space="0" w:color="auto"/>
          </w:divBdr>
        </w:div>
        <w:div w:id="1005322307">
          <w:marLeft w:val="0"/>
          <w:marRight w:val="0"/>
          <w:marTop w:val="0"/>
          <w:marBottom w:val="0"/>
          <w:divBdr>
            <w:top w:val="none" w:sz="0" w:space="0" w:color="auto"/>
            <w:left w:val="none" w:sz="0" w:space="0" w:color="auto"/>
            <w:bottom w:val="none" w:sz="0" w:space="0" w:color="auto"/>
            <w:right w:val="none" w:sz="0" w:space="0" w:color="auto"/>
          </w:divBdr>
        </w:div>
        <w:div w:id="98138208">
          <w:marLeft w:val="0"/>
          <w:marRight w:val="0"/>
          <w:marTop w:val="0"/>
          <w:marBottom w:val="0"/>
          <w:divBdr>
            <w:top w:val="none" w:sz="0" w:space="0" w:color="auto"/>
            <w:left w:val="none" w:sz="0" w:space="0" w:color="auto"/>
            <w:bottom w:val="none" w:sz="0" w:space="0" w:color="auto"/>
            <w:right w:val="none" w:sz="0" w:space="0" w:color="auto"/>
          </w:divBdr>
        </w:div>
      </w:divsChild>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6450114">
      <w:bodyDiv w:val="1"/>
      <w:marLeft w:val="0"/>
      <w:marRight w:val="0"/>
      <w:marTop w:val="0"/>
      <w:marBottom w:val="0"/>
      <w:divBdr>
        <w:top w:val="none" w:sz="0" w:space="0" w:color="auto"/>
        <w:left w:val="none" w:sz="0" w:space="0" w:color="auto"/>
        <w:bottom w:val="none" w:sz="0" w:space="0" w:color="auto"/>
        <w:right w:val="none" w:sz="0" w:space="0" w:color="auto"/>
      </w:divBdr>
      <w:divsChild>
        <w:div w:id="1024282700">
          <w:marLeft w:val="0"/>
          <w:marRight w:val="0"/>
          <w:marTop w:val="0"/>
          <w:marBottom w:val="0"/>
          <w:divBdr>
            <w:top w:val="none" w:sz="0" w:space="0" w:color="auto"/>
            <w:left w:val="none" w:sz="0" w:space="0" w:color="auto"/>
            <w:bottom w:val="none" w:sz="0" w:space="0" w:color="auto"/>
            <w:right w:val="none" w:sz="0" w:space="0" w:color="auto"/>
          </w:divBdr>
        </w:div>
        <w:div w:id="126895375">
          <w:marLeft w:val="0"/>
          <w:marRight w:val="0"/>
          <w:marTop w:val="0"/>
          <w:marBottom w:val="0"/>
          <w:divBdr>
            <w:top w:val="none" w:sz="0" w:space="0" w:color="auto"/>
            <w:left w:val="none" w:sz="0" w:space="0" w:color="auto"/>
            <w:bottom w:val="none" w:sz="0" w:space="0" w:color="auto"/>
            <w:right w:val="none" w:sz="0" w:space="0" w:color="auto"/>
          </w:divBdr>
        </w:div>
        <w:div w:id="1732777059">
          <w:marLeft w:val="0"/>
          <w:marRight w:val="0"/>
          <w:marTop w:val="0"/>
          <w:marBottom w:val="0"/>
          <w:divBdr>
            <w:top w:val="none" w:sz="0" w:space="0" w:color="auto"/>
            <w:left w:val="none" w:sz="0" w:space="0" w:color="auto"/>
            <w:bottom w:val="none" w:sz="0" w:space="0" w:color="auto"/>
            <w:right w:val="none" w:sz="0" w:space="0" w:color="auto"/>
          </w:divBdr>
        </w:div>
      </w:divsChild>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6812840">
      <w:bodyDiv w:val="1"/>
      <w:marLeft w:val="0"/>
      <w:marRight w:val="0"/>
      <w:marTop w:val="0"/>
      <w:marBottom w:val="0"/>
      <w:divBdr>
        <w:top w:val="none" w:sz="0" w:space="0" w:color="auto"/>
        <w:left w:val="none" w:sz="0" w:space="0" w:color="auto"/>
        <w:bottom w:val="none" w:sz="0" w:space="0" w:color="auto"/>
        <w:right w:val="none" w:sz="0" w:space="0" w:color="auto"/>
      </w:divBdr>
      <w:divsChild>
        <w:div w:id="1764956793">
          <w:marLeft w:val="0"/>
          <w:marRight w:val="0"/>
          <w:marTop w:val="0"/>
          <w:marBottom w:val="0"/>
          <w:divBdr>
            <w:top w:val="none" w:sz="0" w:space="0" w:color="auto"/>
            <w:left w:val="none" w:sz="0" w:space="0" w:color="auto"/>
            <w:bottom w:val="none" w:sz="0" w:space="0" w:color="auto"/>
            <w:right w:val="none" w:sz="0" w:space="0" w:color="auto"/>
          </w:divBdr>
        </w:div>
        <w:div w:id="639380661">
          <w:marLeft w:val="0"/>
          <w:marRight w:val="0"/>
          <w:marTop w:val="0"/>
          <w:marBottom w:val="0"/>
          <w:divBdr>
            <w:top w:val="none" w:sz="0" w:space="0" w:color="auto"/>
            <w:left w:val="none" w:sz="0" w:space="0" w:color="auto"/>
            <w:bottom w:val="none" w:sz="0" w:space="0" w:color="auto"/>
            <w:right w:val="none" w:sz="0" w:space="0" w:color="auto"/>
          </w:divBdr>
        </w:div>
        <w:div w:id="1092243730">
          <w:marLeft w:val="0"/>
          <w:marRight w:val="0"/>
          <w:marTop w:val="0"/>
          <w:marBottom w:val="0"/>
          <w:divBdr>
            <w:top w:val="none" w:sz="0" w:space="0" w:color="auto"/>
            <w:left w:val="none" w:sz="0" w:space="0" w:color="auto"/>
            <w:bottom w:val="none" w:sz="0" w:space="0" w:color="auto"/>
            <w:right w:val="none" w:sz="0" w:space="0" w:color="auto"/>
          </w:divBdr>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8433220">
      <w:bodyDiv w:val="1"/>
      <w:marLeft w:val="0"/>
      <w:marRight w:val="0"/>
      <w:marTop w:val="0"/>
      <w:marBottom w:val="0"/>
      <w:divBdr>
        <w:top w:val="none" w:sz="0" w:space="0" w:color="auto"/>
        <w:left w:val="none" w:sz="0" w:space="0" w:color="auto"/>
        <w:bottom w:val="none" w:sz="0" w:space="0" w:color="auto"/>
        <w:right w:val="none" w:sz="0" w:space="0" w:color="auto"/>
      </w:divBdr>
    </w:div>
    <w:div w:id="1041326721">
      <w:bodyDiv w:val="1"/>
      <w:marLeft w:val="0"/>
      <w:marRight w:val="0"/>
      <w:marTop w:val="0"/>
      <w:marBottom w:val="0"/>
      <w:divBdr>
        <w:top w:val="none" w:sz="0" w:space="0" w:color="auto"/>
        <w:left w:val="none" w:sz="0" w:space="0" w:color="auto"/>
        <w:bottom w:val="none" w:sz="0" w:space="0" w:color="auto"/>
        <w:right w:val="none" w:sz="0" w:space="0" w:color="auto"/>
      </w:divBdr>
    </w:div>
    <w:div w:id="1045524518">
      <w:bodyDiv w:val="1"/>
      <w:marLeft w:val="0"/>
      <w:marRight w:val="0"/>
      <w:marTop w:val="0"/>
      <w:marBottom w:val="0"/>
      <w:divBdr>
        <w:top w:val="none" w:sz="0" w:space="0" w:color="auto"/>
        <w:left w:val="none" w:sz="0" w:space="0" w:color="auto"/>
        <w:bottom w:val="none" w:sz="0" w:space="0" w:color="auto"/>
        <w:right w:val="none" w:sz="0" w:space="0" w:color="auto"/>
      </w:divBdr>
    </w:div>
    <w:div w:id="1076786066">
      <w:bodyDiv w:val="1"/>
      <w:marLeft w:val="0"/>
      <w:marRight w:val="0"/>
      <w:marTop w:val="0"/>
      <w:marBottom w:val="0"/>
      <w:divBdr>
        <w:top w:val="none" w:sz="0" w:space="0" w:color="auto"/>
        <w:left w:val="none" w:sz="0" w:space="0" w:color="auto"/>
        <w:bottom w:val="none" w:sz="0" w:space="0" w:color="auto"/>
        <w:right w:val="none" w:sz="0" w:space="0" w:color="auto"/>
      </w:divBdr>
      <w:divsChild>
        <w:div w:id="1101678102">
          <w:marLeft w:val="0"/>
          <w:marRight w:val="0"/>
          <w:marTop w:val="0"/>
          <w:marBottom w:val="0"/>
          <w:divBdr>
            <w:top w:val="none" w:sz="0" w:space="0" w:color="auto"/>
            <w:left w:val="none" w:sz="0" w:space="0" w:color="auto"/>
            <w:bottom w:val="none" w:sz="0" w:space="0" w:color="auto"/>
            <w:right w:val="none" w:sz="0" w:space="0" w:color="auto"/>
          </w:divBdr>
        </w:div>
        <w:div w:id="1230112398">
          <w:marLeft w:val="0"/>
          <w:marRight w:val="0"/>
          <w:marTop w:val="0"/>
          <w:marBottom w:val="0"/>
          <w:divBdr>
            <w:top w:val="none" w:sz="0" w:space="0" w:color="auto"/>
            <w:left w:val="none" w:sz="0" w:space="0" w:color="auto"/>
            <w:bottom w:val="none" w:sz="0" w:space="0" w:color="auto"/>
            <w:right w:val="none" w:sz="0" w:space="0" w:color="auto"/>
          </w:divBdr>
        </w:div>
        <w:div w:id="219832089">
          <w:marLeft w:val="0"/>
          <w:marRight w:val="0"/>
          <w:marTop w:val="0"/>
          <w:marBottom w:val="0"/>
          <w:divBdr>
            <w:top w:val="none" w:sz="0" w:space="0" w:color="auto"/>
            <w:left w:val="none" w:sz="0" w:space="0" w:color="auto"/>
            <w:bottom w:val="none" w:sz="0" w:space="0" w:color="auto"/>
            <w:right w:val="none" w:sz="0" w:space="0" w:color="auto"/>
          </w:divBdr>
        </w:div>
        <w:div w:id="1930498683">
          <w:marLeft w:val="0"/>
          <w:marRight w:val="0"/>
          <w:marTop w:val="0"/>
          <w:marBottom w:val="0"/>
          <w:divBdr>
            <w:top w:val="none" w:sz="0" w:space="0" w:color="auto"/>
            <w:left w:val="none" w:sz="0" w:space="0" w:color="auto"/>
            <w:bottom w:val="none" w:sz="0" w:space="0" w:color="auto"/>
            <w:right w:val="none" w:sz="0" w:space="0" w:color="auto"/>
          </w:divBdr>
        </w:div>
        <w:div w:id="262300098">
          <w:marLeft w:val="0"/>
          <w:marRight w:val="0"/>
          <w:marTop w:val="0"/>
          <w:marBottom w:val="0"/>
          <w:divBdr>
            <w:top w:val="none" w:sz="0" w:space="0" w:color="auto"/>
            <w:left w:val="none" w:sz="0" w:space="0" w:color="auto"/>
            <w:bottom w:val="none" w:sz="0" w:space="0" w:color="auto"/>
            <w:right w:val="none" w:sz="0" w:space="0" w:color="auto"/>
          </w:divBdr>
        </w:div>
        <w:div w:id="1999263674">
          <w:marLeft w:val="0"/>
          <w:marRight w:val="0"/>
          <w:marTop w:val="0"/>
          <w:marBottom w:val="0"/>
          <w:divBdr>
            <w:top w:val="none" w:sz="0" w:space="0" w:color="auto"/>
            <w:left w:val="none" w:sz="0" w:space="0" w:color="auto"/>
            <w:bottom w:val="none" w:sz="0" w:space="0" w:color="auto"/>
            <w:right w:val="none" w:sz="0" w:space="0" w:color="auto"/>
          </w:divBdr>
        </w:div>
        <w:div w:id="568462591">
          <w:marLeft w:val="0"/>
          <w:marRight w:val="0"/>
          <w:marTop w:val="0"/>
          <w:marBottom w:val="0"/>
          <w:divBdr>
            <w:top w:val="none" w:sz="0" w:space="0" w:color="auto"/>
            <w:left w:val="none" w:sz="0" w:space="0" w:color="auto"/>
            <w:bottom w:val="none" w:sz="0" w:space="0" w:color="auto"/>
            <w:right w:val="none" w:sz="0" w:space="0" w:color="auto"/>
          </w:divBdr>
        </w:div>
        <w:div w:id="242568599">
          <w:marLeft w:val="0"/>
          <w:marRight w:val="0"/>
          <w:marTop w:val="0"/>
          <w:marBottom w:val="0"/>
          <w:divBdr>
            <w:top w:val="none" w:sz="0" w:space="0" w:color="auto"/>
            <w:left w:val="none" w:sz="0" w:space="0" w:color="auto"/>
            <w:bottom w:val="none" w:sz="0" w:space="0" w:color="auto"/>
            <w:right w:val="none" w:sz="0" w:space="0" w:color="auto"/>
          </w:divBdr>
        </w:div>
      </w:divsChild>
    </w:div>
    <w:div w:id="1106848586">
      <w:bodyDiv w:val="1"/>
      <w:marLeft w:val="0"/>
      <w:marRight w:val="0"/>
      <w:marTop w:val="0"/>
      <w:marBottom w:val="0"/>
      <w:divBdr>
        <w:top w:val="none" w:sz="0" w:space="0" w:color="auto"/>
        <w:left w:val="none" w:sz="0" w:space="0" w:color="auto"/>
        <w:bottom w:val="none" w:sz="0" w:space="0" w:color="auto"/>
        <w:right w:val="none" w:sz="0" w:space="0" w:color="auto"/>
      </w:divBdr>
      <w:divsChild>
        <w:div w:id="1847865094">
          <w:marLeft w:val="0"/>
          <w:marRight w:val="0"/>
          <w:marTop w:val="0"/>
          <w:marBottom w:val="0"/>
          <w:divBdr>
            <w:top w:val="none" w:sz="0" w:space="0" w:color="auto"/>
            <w:left w:val="none" w:sz="0" w:space="0" w:color="auto"/>
            <w:bottom w:val="none" w:sz="0" w:space="0" w:color="auto"/>
            <w:right w:val="none" w:sz="0" w:space="0" w:color="auto"/>
          </w:divBdr>
        </w:div>
        <w:div w:id="536897929">
          <w:marLeft w:val="0"/>
          <w:marRight w:val="0"/>
          <w:marTop w:val="0"/>
          <w:marBottom w:val="0"/>
          <w:divBdr>
            <w:top w:val="none" w:sz="0" w:space="0" w:color="auto"/>
            <w:left w:val="none" w:sz="0" w:space="0" w:color="auto"/>
            <w:bottom w:val="none" w:sz="0" w:space="0" w:color="auto"/>
            <w:right w:val="none" w:sz="0" w:space="0" w:color="auto"/>
          </w:divBdr>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374405">
      <w:bodyDiv w:val="1"/>
      <w:marLeft w:val="0"/>
      <w:marRight w:val="0"/>
      <w:marTop w:val="0"/>
      <w:marBottom w:val="0"/>
      <w:divBdr>
        <w:top w:val="none" w:sz="0" w:space="0" w:color="auto"/>
        <w:left w:val="none" w:sz="0" w:space="0" w:color="auto"/>
        <w:bottom w:val="none" w:sz="0" w:space="0" w:color="auto"/>
        <w:right w:val="none" w:sz="0" w:space="0" w:color="auto"/>
      </w:divBdr>
    </w:div>
    <w:div w:id="1174958291">
      <w:bodyDiv w:val="1"/>
      <w:marLeft w:val="0"/>
      <w:marRight w:val="0"/>
      <w:marTop w:val="0"/>
      <w:marBottom w:val="0"/>
      <w:divBdr>
        <w:top w:val="none" w:sz="0" w:space="0" w:color="auto"/>
        <w:left w:val="none" w:sz="0" w:space="0" w:color="auto"/>
        <w:bottom w:val="none" w:sz="0" w:space="0" w:color="auto"/>
        <w:right w:val="none" w:sz="0" w:space="0" w:color="auto"/>
      </w:divBdr>
      <w:divsChild>
        <w:div w:id="1650092198">
          <w:marLeft w:val="0"/>
          <w:marRight w:val="0"/>
          <w:marTop w:val="0"/>
          <w:marBottom w:val="0"/>
          <w:divBdr>
            <w:top w:val="none" w:sz="0" w:space="0" w:color="auto"/>
            <w:left w:val="none" w:sz="0" w:space="0" w:color="auto"/>
            <w:bottom w:val="none" w:sz="0" w:space="0" w:color="auto"/>
            <w:right w:val="none" w:sz="0" w:space="0" w:color="auto"/>
          </w:divBdr>
          <w:divsChild>
            <w:div w:id="882137841">
              <w:marLeft w:val="0"/>
              <w:marRight w:val="0"/>
              <w:marTop w:val="0"/>
              <w:marBottom w:val="0"/>
              <w:divBdr>
                <w:top w:val="none" w:sz="0" w:space="0" w:color="auto"/>
                <w:left w:val="none" w:sz="0" w:space="0" w:color="auto"/>
                <w:bottom w:val="none" w:sz="0" w:space="0" w:color="auto"/>
                <w:right w:val="none" w:sz="0" w:space="0" w:color="auto"/>
              </w:divBdr>
              <w:divsChild>
                <w:div w:id="77753156">
                  <w:marLeft w:val="0"/>
                  <w:marRight w:val="0"/>
                  <w:marTop w:val="0"/>
                  <w:marBottom w:val="0"/>
                  <w:divBdr>
                    <w:top w:val="none" w:sz="0" w:space="0" w:color="auto"/>
                    <w:left w:val="none" w:sz="0" w:space="0" w:color="auto"/>
                    <w:bottom w:val="none" w:sz="0" w:space="0" w:color="auto"/>
                    <w:right w:val="none" w:sz="0" w:space="0" w:color="auto"/>
                  </w:divBdr>
                  <w:divsChild>
                    <w:div w:id="925724610">
                      <w:marLeft w:val="0"/>
                      <w:marRight w:val="0"/>
                      <w:marTop w:val="0"/>
                      <w:marBottom w:val="0"/>
                      <w:divBdr>
                        <w:top w:val="none" w:sz="0" w:space="0" w:color="auto"/>
                        <w:left w:val="none" w:sz="0" w:space="0" w:color="auto"/>
                        <w:bottom w:val="none" w:sz="0" w:space="0" w:color="auto"/>
                        <w:right w:val="none" w:sz="0" w:space="0" w:color="auto"/>
                      </w:divBdr>
                      <w:divsChild>
                        <w:div w:id="759258547">
                          <w:marLeft w:val="0"/>
                          <w:marRight w:val="0"/>
                          <w:marTop w:val="0"/>
                          <w:marBottom w:val="0"/>
                          <w:divBdr>
                            <w:top w:val="none" w:sz="0" w:space="0" w:color="auto"/>
                            <w:left w:val="none" w:sz="0" w:space="0" w:color="auto"/>
                            <w:bottom w:val="none" w:sz="0" w:space="0" w:color="auto"/>
                            <w:right w:val="none" w:sz="0" w:space="0" w:color="auto"/>
                          </w:divBdr>
                          <w:divsChild>
                            <w:div w:id="112603491">
                              <w:marLeft w:val="0"/>
                              <w:marRight w:val="0"/>
                              <w:marTop w:val="0"/>
                              <w:marBottom w:val="0"/>
                              <w:divBdr>
                                <w:top w:val="none" w:sz="0" w:space="0" w:color="auto"/>
                                <w:left w:val="none" w:sz="0" w:space="0" w:color="auto"/>
                                <w:bottom w:val="none" w:sz="0" w:space="0" w:color="auto"/>
                                <w:right w:val="none" w:sz="0" w:space="0" w:color="auto"/>
                              </w:divBdr>
                              <w:divsChild>
                                <w:div w:id="1724869413">
                                  <w:marLeft w:val="0"/>
                                  <w:marRight w:val="0"/>
                                  <w:marTop w:val="0"/>
                                  <w:marBottom w:val="0"/>
                                  <w:divBdr>
                                    <w:top w:val="none" w:sz="0" w:space="0" w:color="auto"/>
                                    <w:left w:val="none" w:sz="0" w:space="0" w:color="auto"/>
                                    <w:bottom w:val="none" w:sz="0" w:space="0" w:color="auto"/>
                                    <w:right w:val="none" w:sz="0" w:space="0" w:color="auto"/>
                                  </w:divBdr>
                                  <w:divsChild>
                                    <w:div w:id="16202976">
                                      <w:marLeft w:val="0"/>
                                      <w:marRight w:val="0"/>
                                      <w:marTop w:val="0"/>
                                      <w:marBottom w:val="0"/>
                                      <w:divBdr>
                                        <w:top w:val="none" w:sz="0" w:space="0" w:color="auto"/>
                                        <w:left w:val="none" w:sz="0" w:space="0" w:color="auto"/>
                                        <w:bottom w:val="none" w:sz="0" w:space="0" w:color="auto"/>
                                        <w:right w:val="none" w:sz="0" w:space="0" w:color="auto"/>
                                      </w:divBdr>
                                      <w:divsChild>
                                        <w:div w:id="1274245461">
                                          <w:marLeft w:val="0"/>
                                          <w:marRight w:val="0"/>
                                          <w:marTop w:val="0"/>
                                          <w:marBottom w:val="0"/>
                                          <w:divBdr>
                                            <w:top w:val="none" w:sz="0" w:space="0" w:color="auto"/>
                                            <w:left w:val="none" w:sz="0" w:space="0" w:color="auto"/>
                                            <w:bottom w:val="none" w:sz="0" w:space="0" w:color="auto"/>
                                            <w:right w:val="none" w:sz="0" w:space="0" w:color="auto"/>
                                          </w:divBdr>
                                          <w:divsChild>
                                            <w:div w:id="2019581056">
                                              <w:marLeft w:val="0"/>
                                              <w:marRight w:val="0"/>
                                              <w:marTop w:val="0"/>
                                              <w:marBottom w:val="0"/>
                                              <w:divBdr>
                                                <w:top w:val="none" w:sz="0" w:space="0" w:color="auto"/>
                                                <w:left w:val="none" w:sz="0" w:space="0" w:color="auto"/>
                                                <w:bottom w:val="none" w:sz="0" w:space="0" w:color="auto"/>
                                                <w:right w:val="none" w:sz="0" w:space="0" w:color="auto"/>
                                              </w:divBdr>
                                              <w:divsChild>
                                                <w:div w:id="154296977">
                                                  <w:marLeft w:val="0"/>
                                                  <w:marRight w:val="0"/>
                                                  <w:marTop w:val="0"/>
                                                  <w:marBottom w:val="0"/>
                                                  <w:divBdr>
                                                    <w:top w:val="none" w:sz="0" w:space="0" w:color="auto"/>
                                                    <w:left w:val="none" w:sz="0" w:space="0" w:color="auto"/>
                                                    <w:bottom w:val="none" w:sz="0" w:space="0" w:color="auto"/>
                                                    <w:right w:val="none" w:sz="0" w:space="0" w:color="auto"/>
                                                  </w:divBdr>
                                                  <w:divsChild>
                                                    <w:div w:id="1888103481">
                                                      <w:marLeft w:val="0"/>
                                                      <w:marRight w:val="0"/>
                                                      <w:marTop w:val="0"/>
                                                      <w:marBottom w:val="0"/>
                                                      <w:divBdr>
                                                        <w:top w:val="none" w:sz="0" w:space="0" w:color="auto"/>
                                                        <w:left w:val="none" w:sz="0" w:space="0" w:color="auto"/>
                                                        <w:bottom w:val="none" w:sz="0" w:space="0" w:color="auto"/>
                                                        <w:right w:val="none" w:sz="0" w:space="0" w:color="auto"/>
                                                      </w:divBdr>
                                                      <w:divsChild>
                                                        <w:div w:id="847252507">
                                                          <w:marLeft w:val="0"/>
                                                          <w:marRight w:val="0"/>
                                                          <w:marTop w:val="0"/>
                                                          <w:marBottom w:val="0"/>
                                                          <w:divBdr>
                                                            <w:top w:val="none" w:sz="0" w:space="0" w:color="auto"/>
                                                            <w:left w:val="none" w:sz="0" w:space="0" w:color="auto"/>
                                                            <w:bottom w:val="none" w:sz="0" w:space="0" w:color="auto"/>
                                                            <w:right w:val="none" w:sz="0" w:space="0" w:color="auto"/>
                                                          </w:divBdr>
                                                          <w:divsChild>
                                                            <w:div w:id="17555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043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181">
          <w:marLeft w:val="0"/>
          <w:marRight w:val="0"/>
          <w:marTop w:val="0"/>
          <w:marBottom w:val="0"/>
          <w:divBdr>
            <w:top w:val="none" w:sz="0" w:space="0" w:color="auto"/>
            <w:left w:val="none" w:sz="0" w:space="0" w:color="auto"/>
            <w:bottom w:val="none" w:sz="0" w:space="0" w:color="auto"/>
            <w:right w:val="none" w:sz="0" w:space="0" w:color="auto"/>
          </w:divBdr>
        </w:div>
        <w:div w:id="283392870">
          <w:marLeft w:val="0"/>
          <w:marRight w:val="0"/>
          <w:marTop w:val="0"/>
          <w:marBottom w:val="0"/>
          <w:divBdr>
            <w:top w:val="none" w:sz="0" w:space="0" w:color="auto"/>
            <w:left w:val="none" w:sz="0" w:space="0" w:color="auto"/>
            <w:bottom w:val="none" w:sz="0" w:space="0" w:color="auto"/>
            <w:right w:val="none" w:sz="0" w:space="0" w:color="auto"/>
          </w:divBdr>
        </w:div>
      </w:divsChild>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137810">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44246125">
      <w:bodyDiv w:val="1"/>
      <w:marLeft w:val="0"/>
      <w:marRight w:val="0"/>
      <w:marTop w:val="0"/>
      <w:marBottom w:val="0"/>
      <w:divBdr>
        <w:top w:val="none" w:sz="0" w:space="0" w:color="auto"/>
        <w:left w:val="none" w:sz="0" w:space="0" w:color="auto"/>
        <w:bottom w:val="none" w:sz="0" w:space="0" w:color="auto"/>
        <w:right w:val="none" w:sz="0" w:space="0" w:color="auto"/>
      </w:divBdr>
      <w:divsChild>
        <w:div w:id="981277634">
          <w:marLeft w:val="0"/>
          <w:marRight w:val="0"/>
          <w:marTop w:val="0"/>
          <w:marBottom w:val="0"/>
          <w:divBdr>
            <w:top w:val="none" w:sz="0" w:space="0" w:color="auto"/>
            <w:left w:val="none" w:sz="0" w:space="0" w:color="auto"/>
            <w:bottom w:val="none" w:sz="0" w:space="0" w:color="auto"/>
            <w:right w:val="none" w:sz="0" w:space="0" w:color="auto"/>
          </w:divBdr>
        </w:div>
        <w:div w:id="1657150095">
          <w:marLeft w:val="0"/>
          <w:marRight w:val="0"/>
          <w:marTop w:val="0"/>
          <w:marBottom w:val="0"/>
          <w:divBdr>
            <w:top w:val="none" w:sz="0" w:space="0" w:color="auto"/>
            <w:left w:val="none" w:sz="0" w:space="0" w:color="auto"/>
            <w:bottom w:val="none" w:sz="0" w:space="0" w:color="auto"/>
            <w:right w:val="none" w:sz="0" w:space="0" w:color="auto"/>
          </w:divBdr>
        </w:div>
        <w:div w:id="1828323485">
          <w:marLeft w:val="0"/>
          <w:marRight w:val="0"/>
          <w:marTop w:val="0"/>
          <w:marBottom w:val="0"/>
          <w:divBdr>
            <w:top w:val="none" w:sz="0" w:space="0" w:color="auto"/>
            <w:left w:val="none" w:sz="0" w:space="0" w:color="auto"/>
            <w:bottom w:val="none" w:sz="0" w:space="0" w:color="auto"/>
            <w:right w:val="none" w:sz="0" w:space="0" w:color="auto"/>
          </w:divBdr>
        </w:div>
        <w:div w:id="268201550">
          <w:marLeft w:val="0"/>
          <w:marRight w:val="0"/>
          <w:marTop w:val="0"/>
          <w:marBottom w:val="0"/>
          <w:divBdr>
            <w:top w:val="none" w:sz="0" w:space="0" w:color="auto"/>
            <w:left w:val="none" w:sz="0" w:space="0" w:color="auto"/>
            <w:bottom w:val="none" w:sz="0" w:space="0" w:color="auto"/>
            <w:right w:val="none" w:sz="0" w:space="0" w:color="auto"/>
          </w:divBdr>
        </w:div>
        <w:div w:id="1150755261">
          <w:marLeft w:val="0"/>
          <w:marRight w:val="0"/>
          <w:marTop w:val="0"/>
          <w:marBottom w:val="0"/>
          <w:divBdr>
            <w:top w:val="none" w:sz="0" w:space="0" w:color="auto"/>
            <w:left w:val="none" w:sz="0" w:space="0" w:color="auto"/>
            <w:bottom w:val="none" w:sz="0" w:space="0" w:color="auto"/>
            <w:right w:val="none" w:sz="0" w:space="0" w:color="auto"/>
          </w:divBdr>
        </w:div>
      </w:divsChild>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7034936">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658628">
      <w:bodyDiv w:val="1"/>
      <w:marLeft w:val="0"/>
      <w:marRight w:val="0"/>
      <w:marTop w:val="0"/>
      <w:marBottom w:val="0"/>
      <w:divBdr>
        <w:top w:val="none" w:sz="0" w:space="0" w:color="auto"/>
        <w:left w:val="none" w:sz="0" w:space="0" w:color="auto"/>
        <w:bottom w:val="none" w:sz="0" w:space="0" w:color="auto"/>
        <w:right w:val="none" w:sz="0" w:space="0" w:color="auto"/>
      </w:divBdr>
      <w:divsChild>
        <w:div w:id="57181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69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62034099">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115513689">
      <w:bodyDiv w:val="1"/>
      <w:marLeft w:val="0"/>
      <w:marRight w:val="0"/>
      <w:marTop w:val="0"/>
      <w:marBottom w:val="0"/>
      <w:divBdr>
        <w:top w:val="none" w:sz="0" w:space="0" w:color="auto"/>
        <w:left w:val="none" w:sz="0" w:space="0" w:color="auto"/>
        <w:bottom w:val="none" w:sz="0" w:space="0" w:color="auto"/>
        <w:right w:val="none" w:sz="0" w:space="0" w:color="auto"/>
      </w:divBdr>
      <w:divsChild>
        <w:div w:id="1224676088">
          <w:marLeft w:val="0"/>
          <w:marRight w:val="0"/>
          <w:marTop w:val="0"/>
          <w:marBottom w:val="0"/>
          <w:divBdr>
            <w:top w:val="none" w:sz="0" w:space="0" w:color="auto"/>
            <w:left w:val="none" w:sz="0" w:space="0" w:color="auto"/>
            <w:bottom w:val="none" w:sz="0" w:space="0" w:color="auto"/>
            <w:right w:val="none" w:sz="0" w:space="0" w:color="auto"/>
          </w:divBdr>
        </w:div>
        <w:div w:id="1340043325">
          <w:marLeft w:val="0"/>
          <w:marRight w:val="0"/>
          <w:marTop w:val="0"/>
          <w:marBottom w:val="0"/>
          <w:divBdr>
            <w:top w:val="none" w:sz="0" w:space="0" w:color="auto"/>
            <w:left w:val="none" w:sz="0" w:space="0" w:color="auto"/>
            <w:bottom w:val="none" w:sz="0" w:space="0" w:color="auto"/>
            <w:right w:val="none" w:sz="0" w:space="0" w:color="auto"/>
          </w:divBdr>
        </w:div>
        <w:div w:id="2007517207">
          <w:marLeft w:val="0"/>
          <w:marRight w:val="0"/>
          <w:marTop w:val="0"/>
          <w:marBottom w:val="0"/>
          <w:divBdr>
            <w:top w:val="none" w:sz="0" w:space="0" w:color="auto"/>
            <w:left w:val="none" w:sz="0" w:space="0" w:color="auto"/>
            <w:bottom w:val="none" w:sz="0" w:space="0" w:color="auto"/>
            <w:right w:val="none" w:sz="0" w:space="0" w:color="auto"/>
          </w:divBdr>
        </w:div>
        <w:div w:id="755245795">
          <w:marLeft w:val="0"/>
          <w:marRight w:val="0"/>
          <w:marTop w:val="0"/>
          <w:marBottom w:val="0"/>
          <w:divBdr>
            <w:top w:val="none" w:sz="0" w:space="0" w:color="auto"/>
            <w:left w:val="none" w:sz="0" w:space="0" w:color="auto"/>
            <w:bottom w:val="none" w:sz="0" w:space="0" w:color="auto"/>
            <w:right w:val="none" w:sz="0" w:space="0" w:color="auto"/>
          </w:divBdr>
        </w:div>
        <w:div w:id="1774012024">
          <w:marLeft w:val="0"/>
          <w:marRight w:val="0"/>
          <w:marTop w:val="0"/>
          <w:marBottom w:val="0"/>
          <w:divBdr>
            <w:top w:val="none" w:sz="0" w:space="0" w:color="auto"/>
            <w:left w:val="none" w:sz="0" w:space="0" w:color="auto"/>
            <w:bottom w:val="none" w:sz="0" w:space="0" w:color="auto"/>
            <w:right w:val="none" w:sz="0" w:space="0" w:color="auto"/>
          </w:divBdr>
        </w:div>
      </w:divsChild>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83C8E-52C5-4002-9D35-82438CAF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328</Words>
  <Characters>1870</Characters>
  <Application>Microsoft Office Word</Application>
  <DocSecurity>0</DocSecurity>
  <Lines>15</Lines>
  <Paragraphs>4</Paragraphs>
  <ScaleCrop>false</ScaleCrop>
  <Company>2ndSpAcE</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2024-12-08T11:52:00Z</dcterms:created>
  <dcterms:modified xsi:type="dcterms:W3CDTF">2025-01-02T05:45:00Z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