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 w14:paraId="354C7D89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5278B87A">
      <w:pPr>
        <w:rPr>
          <w:rFonts w:hint="default" w:ascii="Times New Roman" w:hAnsi="Times New Roman" w:eastAsia="宋体" w:cs="Times New Roman"/>
          <w:b/>
          <w:color w:val="000000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3707130</wp:posOffset>
            </wp:positionH>
            <wp:positionV relativeFrom="paragraph">
              <wp:posOffset>35560</wp:posOffset>
            </wp:positionV>
            <wp:extent cx="1664335" cy="2530475"/>
            <wp:effectExtent l="0" t="0" r="12065" b="14605"/>
            <wp:wrapSquare wrapText="bothSides"/>
            <wp:docPr id="2" name="图片 2" descr="9781250289186_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781250289186_F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2530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  <w:r>
        <w:rPr>
          <w:rFonts w:hint="default" w:ascii="Times New Roman" w:hAnsi="Times New Roman" w:cs="Times New Roman"/>
          <w:b/>
          <w:color w:val="000000"/>
          <w:szCs w:val="21"/>
          <w:lang w:eastAsia="zh-CN"/>
        </w:rPr>
        <w:t>《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冰与天的王国：胜利、悲剧与历史上最伟大的北极救援</w:t>
      </w:r>
      <w:r>
        <w:rPr>
          <w:rFonts w:hint="default" w:ascii="Times New Roman" w:hAnsi="Times New Roman" w:cs="Times New Roman"/>
          <w:b/>
          <w:color w:val="000000"/>
          <w:szCs w:val="21"/>
          <w:lang w:eastAsia="zh-CN"/>
        </w:rPr>
        <w:t>》</w:t>
      </w:r>
    </w:p>
    <w:p w14:paraId="7C49F3A3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英文书名：REALM OF ICE AND SKY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 xml:space="preserve">: </w:t>
      </w:r>
      <w:r>
        <w:rPr>
          <w:rFonts w:hint="default" w:ascii="Times New Roman" w:hAnsi="Times New Roman" w:cs="Times New Roman"/>
          <w:b/>
          <w:color w:val="000000"/>
          <w:szCs w:val="21"/>
        </w:rPr>
        <w:t xml:space="preserve">Triumph, Tragedy, and History’s Greatest Arctic Rescue </w:t>
      </w:r>
    </w:p>
    <w:p w14:paraId="3C14B3D1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者：Buddy Levy</w:t>
      </w:r>
    </w:p>
    <w:p w14:paraId="06B8D7DA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社：St. Martin’s Press</w:t>
      </w:r>
    </w:p>
    <w:p w14:paraId="7C3D8402">
      <w:pPr>
        <w:rPr>
          <w:rFonts w:hint="default" w:ascii="Times New Roman" w:hAnsi="Times New Roman" w:cs="Times New Roman"/>
          <w:b/>
          <w:color w:val="000000"/>
          <w:szCs w:val="21"/>
          <w:lang w:val="it-IT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</w:t>
      </w:r>
      <w:r>
        <w:rPr>
          <w:rFonts w:hint="default" w:ascii="Times New Roman" w:hAnsi="Times New Roman" w:cs="Times New Roman"/>
          <w:b/>
          <w:color w:val="000000"/>
          <w:szCs w:val="21"/>
          <w:lang w:val="it-IT"/>
        </w:rPr>
        <w:t>：ANA/Conor</w:t>
      </w:r>
    </w:p>
    <w:p w14:paraId="3B9D41F6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384</w:t>
      </w:r>
      <w:r>
        <w:rPr>
          <w:rFonts w:hint="default" w:ascii="Times New Roman" w:hAnsi="Times New Roman" w:cs="Times New Roman"/>
          <w:b/>
          <w:color w:val="000000"/>
          <w:szCs w:val="21"/>
        </w:rPr>
        <w:t>页</w:t>
      </w:r>
    </w:p>
    <w:p w14:paraId="1AF847C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2025</w:t>
      </w:r>
      <w:r>
        <w:rPr>
          <w:rFonts w:hint="default" w:ascii="Times New Roman" w:hAnsi="Times New Roman" w:cs="Times New Roman"/>
          <w:b/>
          <w:color w:val="000000"/>
          <w:szCs w:val="21"/>
        </w:rPr>
        <w:t>年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1</w:t>
      </w:r>
      <w:r>
        <w:rPr>
          <w:rFonts w:hint="default" w:ascii="Times New Roman" w:hAnsi="Times New Roman" w:cs="Times New Roman"/>
          <w:b/>
          <w:color w:val="000000"/>
          <w:szCs w:val="21"/>
        </w:rPr>
        <w:t>月</w:t>
      </w:r>
    </w:p>
    <w:p w14:paraId="41E78C4B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 w14:paraId="6AFDE6A5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 w14:paraId="29863A22"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非小说</w:t>
      </w:r>
    </w:p>
    <w:p w14:paraId="1D70FD4D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12B22960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57E9F66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 w14:paraId="459EC5E7">
      <w:pPr>
        <w:rPr>
          <w:rFonts w:hint="default" w:ascii="Times New Roman" w:hAnsi="Times New Roman" w:cs="Times New Roman"/>
          <w:color w:val="000000"/>
          <w:szCs w:val="21"/>
        </w:rPr>
      </w:pPr>
    </w:p>
    <w:p w14:paraId="09BCD88B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北极探险家、美国梦想家沃尔特·韦尔曼（Walter Wellman）在极地和跨大西洋飞艇航空领域开创了先河，成为历史上首次尝试这两项壮举的人。韦尔曼常被描绘成一个以自我宣传著称的自大狂，因其灾难性的失败而闻名。然而，他实际上是一位勇敢的创新者，推动了极地探索的边界，并为最终征服北极铺平了道路——而这一壮举并非通过狗拉雪橇或飞机实现，而是通过飞艇完成的。</w:t>
      </w:r>
    </w:p>
    <w:p w14:paraId="01C85D24">
      <w:pPr>
        <w:rPr>
          <w:rFonts w:hint="default" w:ascii="Times New Roman" w:hAnsi="Times New Roman" w:cs="Times New Roman"/>
          <w:color w:val="000000"/>
          <w:szCs w:val="21"/>
        </w:rPr>
      </w:pPr>
    </w:p>
    <w:p w14:paraId="4927435B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美国探险家弗雷德里克·库克博士（Dr. Frederick Cook）是第一个声称在1908年抵达北极的人。一年后，美国人罗伯特·皮里（Robert Peary）也做出了同样的声明，但库克和皮里的说法都受到了严重质疑。由于存在足够的怀疑，挪威杰出探险家罗尔德·阿蒙森（Roald Amundsen）——他因首次穿越西北航道和成为第一个到达南极点的人而载入史册——接过了沃尔特·韦尔曼的接力棒，尝试通过飞艇飞往北极。他乘坐的是由意大利航空工程师翁贝托·诺比莱（Umberto Nobile）设计的“诺尔格号”（Norge）。这艘350英尺长的飞艇于1926年5月12日飞越北极，阿蒙森能够准确记录并验证他们的确切位置。</w:t>
      </w:r>
    </w:p>
    <w:p w14:paraId="2D93C47F">
      <w:pPr>
        <w:rPr>
          <w:rFonts w:hint="default" w:ascii="Times New Roman" w:hAnsi="Times New Roman" w:cs="Times New Roman"/>
          <w:color w:val="000000"/>
          <w:szCs w:val="21"/>
        </w:rPr>
      </w:pPr>
    </w:p>
    <w:p w14:paraId="09574E5C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然而，工程师诺比莱对阿蒙森感到不满。两年后，诺比莱重返北极，这次他乘坐的是“意大利号”（Italia），并得到了意大利总理贝尼托·墨索里尼（Benito Mussolini）的支持。这是一项意大利的壮举，诺比莱意图赢回他认为阿蒙森从他手中夺走的全球赞誉和声誉。这次旅程以灾难、死亡和食人指控告终，并引发了世界历史上最伟大的救援行动之一。</w:t>
      </w:r>
    </w:p>
    <w:p w14:paraId="2D7695CE">
      <w:pPr>
        <w:rPr>
          <w:rFonts w:hint="default" w:ascii="Times New Roman" w:hAnsi="Times New Roman" w:cs="Times New Roman"/>
          <w:color w:val="000000"/>
          <w:szCs w:val="21"/>
        </w:rPr>
      </w:pPr>
    </w:p>
    <w:p w14:paraId="771B0BC0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《冰与天的王国》是一部关于通过飞艇进行极地探索的惊心动魄的叙事作品——讲述了那些为创造历史而牺牲一切的人的故事。</w:t>
      </w:r>
    </w:p>
    <w:p w14:paraId="639EC6F9">
      <w:pPr>
        <w:rPr>
          <w:rFonts w:hint="default" w:ascii="Times New Roman" w:hAnsi="Times New Roman" w:cs="Times New Roman"/>
          <w:color w:val="000000"/>
          <w:szCs w:val="21"/>
        </w:rPr>
      </w:pPr>
    </w:p>
    <w:p w14:paraId="467F3778">
      <w:pPr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</w:pPr>
      <w:r>
        <w:rPr>
          <w:rFonts w:hint="eastAsia" w:cs="Times New Roman"/>
          <w:color w:val="000000"/>
          <w:szCs w:val="21"/>
          <w:lang w:val="en-US" w:eastAsia="zh-CN"/>
        </w:rPr>
        <w:t>+++</w:t>
      </w:r>
    </w:p>
    <w:p w14:paraId="60A62D59">
      <w:pPr>
        <w:rPr>
          <w:rFonts w:hint="default" w:ascii="Times New Roman" w:hAnsi="Times New Roman" w:cs="Times New Roman"/>
          <w:color w:val="000000"/>
          <w:szCs w:val="21"/>
        </w:rPr>
      </w:pPr>
    </w:p>
    <w:p w14:paraId="496B2669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bookmarkStart w:id="2" w:name="_GoBack"/>
      <w:bookmarkEnd w:id="2"/>
      <w:r>
        <w:rPr>
          <w:rFonts w:hint="default" w:ascii="Times New Roman" w:hAnsi="Times New Roman" w:cs="Times New Roman"/>
          <w:color w:val="000000"/>
          <w:szCs w:val="21"/>
        </w:rPr>
        <w:t>一段被遗忘的极地传奇，一场飞艇与野心的血色交响</w:t>
      </w:r>
    </w:p>
    <w:p w14:paraId="2F68FF99">
      <w:pPr>
        <w:rPr>
          <w:rFonts w:hint="default" w:ascii="Times New Roman" w:hAnsi="Times New Roman" w:cs="Times New Roman"/>
          <w:color w:val="000000"/>
          <w:szCs w:val="21"/>
        </w:rPr>
      </w:pPr>
    </w:p>
    <w:p w14:paraId="21C65619">
      <w:pPr>
        <w:ind w:firstLine="422" w:firstLineChars="200"/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1926：飞艇「诺尔格号」的沉默革命</w:t>
      </w:r>
    </w:p>
    <w:p w14:paraId="2C69614A">
      <w:pPr>
        <w:rPr>
          <w:rFonts w:hint="default" w:ascii="Times New Roman" w:hAnsi="Times New Roman" w:cs="Times New Roman"/>
          <w:color w:val="000000"/>
          <w:szCs w:val="21"/>
        </w:rPr>
      </w:pPr>
    </w:p>
    <w:p w14:paraId="5B4791D9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当阿蒙森与诺比莱并肩站在飞艇吊舱中，这场跨越挪威与意大利的联盟本应成就探索史上的完美典范。书中以分秒级精度再现历史性72小时：导航员如何在磁极紊乱中校准经纬度？氦气与氢气的致命博弈背后，藏着怎样的冷战级技术机密？这次被低估的成功，实为人类首次可验证的北极点抵达。</w:t>
      </w:r>
    </w:p>
    <w:p w14:paraId="00193FE1">
      <w:pPr>
        <w:rPr>
          <w:rFonts w:hint="default" w:ascii="Times New Roman" w:hAnsi="Times New Roman" w:cs="Times New Roman"/>
          <w:color w:val="000000"/>
          <w:szCs w:val="21"/>
        </w:rPr>
      </w:pPr>
    </w:p>
    <w:p w14:paraId="3692C651">
      <w:pPr>
        <w:ind w:firstLine="422" w:firstLineChars="200"/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墨索里尼的飞艇：当国家主义绑架科学</w:t>
      </w:r>
    </w:p>
    <w:p w14:paraId="1693418D">
      <w:pPr>
        <w:rPr>
          <w:rFonts w:hint="default" w:ascii="Times New Roman" w:hAnsi="Times New Roman" w:cs="Times New Roman"/>
          <w:color w:val="000000"/>
          <w:szCs w:val="21"/>
        </w:rPr>
      </w:pPr>
    </w:p>
    <w:p w14:paraId="2D65786B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1928年「意大利号」的坠毁不是天灾，而是一场被法西斯荣耀腐蚀的悲剧。诺比莱与阿蒙森的决裂在本书中呈现出但丁式的寓言色彩：前者为墨索里尼的欢心选择危险航线，后者却在营救仇敌时葬身北海。食人指控、电台记者的临终直播、国际救援队的政治博弈…这场灾难暴露了科学探索最血腥的暗面。</w:t>
      </w:r>
    </w:p>
    <w:p w14:paraId="58CA9CDF">
      <w:pPr>
        <w:rPr>
          <w:rFonts w:hint="default" w:ascii="Times New Roman" w:hAnsi="Times New Roman" w:cs="Times New Roman"/>
          <w:color w:val="000000"/>
          <w:szCs w:val="21"/>
        </w:rPr>
      </w:pPr>
    </w:p>
    <w:p w14:paraId="2F2FF361">
      <w:pPr>
        <w:ind w:firstLine="422" w:firstLineChars="200"/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多棱镜叙事</w:t>
      </w:r>
      <w:r>
        <w:rPr>
          <w:rFonts w:hint="default" w:ascii="Times New Roman" w:hAnsi="Times New Roman" w:cs="Times New Roman"/>
          <w:color w:val="000000"/>
          <w:szCs w:val="21"/>
        </w:rPr>
        <w:t>——以飞艇为棱镜，折射殖民竞争、媒体造神、科学伦理等20世纪初文明命题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；</w:t>
      </w:r>
    </w:p>
    <w:p w14:paraId="5DB002B5">
      <w:pPr>
        <w:ind w:firstLine="422" w:firstLineChars="200"/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 xml:space="preserve"> 档案爆破</w:t>
      </w:r>
      <w:r>
        <w:rPr>
          <w:rFonts w:hint="default" w:ascii="Times New Roman" w:hAnsi="Times New Roman" w:cs="Times New Roman"/>
          <w:color w:val="000000"/>
          <w:szCs w:val="21"/>
        </w:rPr>
        <w:t>——首度公开探险家未刊日记、飞艇设计手稿及意大利军方的机密调查报告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；</w:t>
      </w:r>
    </w:p>
    <w:p w14:paraId="2CC6FBA4">
      <w:pPr>
        <w:ind w:firstLine="422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 xml:space="preserve"> 当下映照</w:t>
      </w:r>
      <w:r>
        <w:rPr>
          <w:rFonts w:hint="default" w:ascii="Times New Roman" w:hAnsi="Times New Roman" w:cs="Times New Roman"/>
          <w:color w:val="000000"/>
          <w:szCs w:val="21"/>
        </w:rPr>
        <w:t>——在商业航天时代重审「冒险」的定义：当我们征服星辰时，是否仍在重复百年前的危险游戏？</w:t>
      </w:r>
    </w:p>
    <w:p w14:paraId="5CCAAEB2">
      <w:pPr>
        <w:rPr>
          <w:rFonts w:hint="default" w:ascii="Times New Roman" w:hAnsi="Times New Roman" w:cs="Times New Roman"/>
          <w:color w:val="000000"/>
          <w:szCs w:val="21"/>
        </w:rPr>
      </w:pPr>
    </w:p>
    <w:p w14:paraId="18534374">
      <w:pPr>
        <w:rPr>
          <w:rFonts w:hint="default" w:ascii="Times New Roman" w:hAnsi="Times New Roman" w:cs="Times New Roman"/>
          <w:color w:val="000000"/>
          <w:szCs w:val="21"/>
        </w:rPr>
      </w:pPr>
    </w:p>
    <w:p w14:paraId="1C643F3E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 w14:paraId="698BD5CA">
      <w:pPr>
        <w:rPr>
          <w:rFonts w:hint="default" w:ascii="Times New Roman" w:hAnsi="Times New Roman" w:cs="Times New Roman"/>
          <w:color w:val="000000"/>
          <w:szCs w:val="21"/>
        </w:rPr>
      </w:pPr>
    </w:p>
    <w:p w14:paraId="34958B50">
      <w:pPr>
        <w:widowControl/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eastAsia="Calibri" w:cs="Times New Roman"/>
          <w:b/>
          <w:kern w:val="0"/>
          <w:szCs w:val="21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685800" cy="1054100"/>
            <wp:effectExtent l="0" t="0" r="0" b="12700"/>
            <wp:wrapSquare wrapText="bothSides"/>
            <wp:docPr id="43" name="图片 1" descr="1671514163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1" descr="167151416360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10" t="15822" r="2716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color w:val="000000"/>
          <w:szCs w:val="21"/>
        </w:rPr>
        <w:t>巴迪·利维（</w:t>
      </w:r>
      <w:r>
        <w:rPr>
          <w:rFonts w:hint="default" w:ascii="Times New Roman" w:hAnsi="Times New Roman" w:eastAsia="Calibri" w:cs="Times New Roman"/>
          <w:b/>
          <w:kern w:val="0"/>
          <w:szCs w:val="21"/>
          <w:lang w:eastAsia="en-US"/>
        </w:rPr>
        <w:t>Buddy Levy</w:t>
      </w:r>
      <w:r>
        <w:rPr>
          <w:rFonts w:hint="default" w:ascii="Times New Roman" w:hAnsi="Times New Roman" w:cs="Times New Roman"/>
          <w:color w:val="000000"/>
          <w:szCs w:val="21"/>
        </w:rPr>
        <w:t>）已出版作品超六部，包括</w:t>
      </w:r>
      <w:r>
        <w:rPr>
          <w:rFonts w:hint="default" w:ascii="Times New Roman" w:hAnsi="Times New Roman" w:eastAsia="Calibri" w:cs="Times New Roman"/>
          <w:i/>
          <w:iCs/>
          <w:kern w:val="0"/>
          <w:szCs w:val="21"/>
          <w:lang w:eastAsia="en-US"/>
        </w:rPr>
        <w:t>Labyrinth of Ice: The Triumphant and Tragic Greely Polar Expedition</w:t>
      </w:r>
      <w:r>
        <w:rPr>
          <w:rFonts w:hint="default" w:ascii="Times New Roman" w:hAnsi="Times New Roman" w:cs="Times New Roman"/>
          <w:kern w:val="0"/>
          <w:szCs w:val="21"/>
        </w:rPr>
        <w:t>，《征服者：埃尔南·科尔特斯》（</w:t>
      </w:r>
      <w:r>
        <w:rPr>
          <w:rFonts w:hint="default" w:ascii="Times New Roman" w:hAnsi="Times New Roman" w:eastAsia="Calibri" w:cs="Times New Roman"/>
          <w:i/>
          <w:iCs/>
          <w:kern w:val="0"/>
          <w:szCs w:val="21"/>
          <w:lang w:eastAsia="en-US"/>
        </w:rPr>
        <w:t>Conquistador: Hernán Cortés</w:t>
      </w:r>
      <w:r>
        <w:rPr>
          <w:rFonts w:hint="default" w:ascii="Times New Roman" w:hAnsi="Times New Roman" w:cs="Times New Roman"/>
          <w:kern w:val="0"/>
          <w:szCs w:val="21"/>
        </w:rPr>
        <w:t>），</w:t>
      </w:r>
      <w:r>
        <w:rPr>
          <w:rFonts w:hint="default" w:ascii="Times New Roman" w:hAnsi="Times New Roman" w:eastAsia="Calibri" w:cs="Times New Roman"/>
          <w:i/>
          <w:iCs/>
          <w:kern w:val="0"/>
          <w:szCs w:val="21"/>
          <w:lang w:eastAsia="en-US"/>
        </w:rPr>
        <w:t>King Montezuma</w:t>
      </w:r>
      <w:r>
        <w:rPr>
          <w:rFonts w:hint="default" w:ascii="Times New Roman" w:hAnsi="Times New Roman" w:cs="Times New Roman"/>
          <w:kern w:val="0"/>
          <w:szCs w:val="21"/>
        </w:rPr>
        <w:t>，《阿兹特克人的最后一战》</w:t>
      </w:r>
      <w:r>
        <w:rPr>
          <w:rFonts w:hint="default" w:ascii="Times New Roman" w:hAnsi="Times New Roman" w:eastAsia="等线" w:cs="Times New Roman"/>
          <w:kern w:val="0"/>
          <w:szCs w:val="21"/>
        </w:rPr>
        <w:t>（</w:t>
      </w:r>
      <w:r>
        <w:rPr>
          <w:rFonts w:hint="default" w:ascii="Times New Roman" w:hAnsi="Times New Roman" w:eastAsia="等线" w:cs="Times New Roman"/>
          <w:i/>
          <w:iCs/>
          <w:kern w:val="0"/>
          <w:szCs w:val="21"/>
        </w:rPr>
        <w:t>th</w:t>
      </w:r>
      <w:r>
        <w:rPr>
          <w:rFonts w:hint="default" w:ascii="Times New Roman" w:hAnsi="Times New Roman" w:eastAsia="Calibri" w:cs="Times New Roman"/>
          <w:i/>
          <w:iCs/>
          <w:kern w:val="0"/>
          <w:szCs w:val="21"/>
          <w:lang w:eastAsia="en-US"/>
        </w:rPr>
        <w:t>e Last Stand of the Aztecs</w:t>
      </w:r>
      <w:r>
        <w:rPr>
          <w:rFonts w:hint="default" w:ascii="Times New Roman" w:hAnsi="Times New Roman" w:cs="Times New Roman"/>
          <w:kern w:val="0"/>
          <w:szCs w:val="21"/>
        </w:rPr>
        <w:t>），</w:t>
      </w:r>
      <w:r>
        <w:rPr>
          <w:rFonts w:hint="default" w:ascii="Times New Roman" w:hAnsi="Times New Roman" w:eastAsia="Calibri" w:cs="Times New Roman"/>
          <w:i/>
          <w:iCs/>
          <w:kern w:val="0"/>
          <w:szCs w:val="21"/>
          <w:lang w:eastAsia="en-US"/>
        </w:rPr>
        <w:t>River of Darkness: Francisco Orellana’s Voyage of Death</w:t>
      </w:r>
      <w:r>
        <w:rPr>
          <w:rFonts w:hint="default" w:ascii="Times New Roman" w:hAnsi="Times New Roman" w:eastAsia="Calibri" w:cs="Times New Roman"/>
          <w:kern w:val="0"/>
          <w:szCs w:val="21"/>
          <w:lang w:eastAsia="en-US"/>
        </w:rPr>
        <w:t xml:space="preserve"> and</w:t>
      </w:r>
      <w:r>
        <w:rPr>
          <w:rFonts w:hint="default" w:ascii="Times New Roman" w:hAnsi="Times New Roman" w:eastAsia="Calibri" w:cs="Times New Roman"/>
          <w:i/>
          <w:iCs/>
          <w:kern w:val="0"/>
          <w:szCs w:val="21"/>
          <w:lang w:eastAsia="en-US"/>
        </w:rPr>
        <w:t xml:space="preserve"> Discovery Down the Amazon</w:t>
      </w:r>
      <w:r>
        <w:rPr>
          <w:rFonts w:hint="default" w:ascii="Times New Roman" w:hAnsi="Times New Roman" w:cs="Times New Roman"/>
          <w:kern w:val="0"/>
          <w:szCs w:val="21"/>
        </w:rPr>
        <w:t>。他与人合著了</w:t>
      </w:r>
      <w:r>
        <w:rPr>
          <w:rFonts w:hint="default" w:ascii="Times New Roman" w:hAnsi="Times New Roman" w:eastAsia="Calibri" w:cs="Times New Roman"/>
          <w:i/>
          <w:iCs/>
          <w:kern w:val="0"/>
          <w:szCs w:val="21"/>
          <w:lang w:eastAsia="en-US"/>
        </w:rPr>
        <w:t>No Barriers: A Blind Man’s Journey to Kayak the Grand Canyon</w:t>
      </w:r>
      <w:r>
        <w:rPr>
          <w:rFonts w:hint="default" w:ascii="Times New Roman" w:hAnsi="Times New Roman" w:eastAsia="Calibri" w:cs="Times New Roman"/>
          <w:kern w:val="0"/>
          <w:szCs w:val="21"/>
          <w:lang w:eastAsia="en-US"/>
        </w:rPr>
        <w:t xml:space="preserve"> </w:t>
      </w:r>
      <w:r>
        <w:rPr>
          <w:rFonts w:hint="default" w:ascii="Times New Roman" w:hAnsi="Times New Roman" w:cs="Times New Roman"/>
          <w:kern w:val="0"/>
          <w:szCs w:val="21"/>
        </w:rPr>
        <w:t>和</w:t>
      </w:r>
      <w:r>
        <w:rPr>
          <w:rFonts w:hint="default" w:ascii="Times New Roman" w:hAnsi="Times New Roman" w:eastAsia="Calibri" w:cs="Times New Roman"/>
          <w:kern w:val="0"/>
          <w:szCs w:val="21"/>
          <w:lang w:eastAsia="en-US"/>
        </w:rPr>
        <w:t xml:space="preserve"> </w:t>
      </w:r>
      <w:r>
        <w:rPr>
          <w:rFonts w:hint="default" w:ascii="Times New Roman" w:hAnsi="Times New Roman" w:eastAsia="Calibri" w:cs="Times New Roman"/>
          <w:i/>
          <w:iCs/>
          <w:kern w:val="0"/>
          <w:szCs w:val="21"/>
          <w:lang w:eastAsia="en-US"/>
        </w:rPr>
        <w:t>Geronimo: Leadership Strategies of an American Warrior</w:t>
      </w:r>
      <w:r>
        <w:rPr>
          <w:rFonts w:hint="default" w:ascii="Times New Roman" w:hAnsi="Times New Roman" w:cs="Times New Roman"/>
          <w:i/>
          <w:iCs/>
          <w:kern w:val="0"/>
          <w:szCs w:val="21"/>
        </w:rPr>
        <w:t>。</w:t>
      </w:r>
      <w:r>
        <w:rPr>
          <w:rFonts w:hint="default" w:ascii="Times New Roman" w:hAnsi="Times New Roman" w:cs="Times New Roman"/>
          <w:color w:val="000000"/>
          <w:szCs w:val="21"/>
        </w:rPr>
        <w:t>巴迪·利维</w:t>
      </w:r>
      <w:r>
        <w:rPr>
          <w:rFonts w:hint="default" w:ascii="Times New Roman" w:hAnsi="Times New Roman" w:cs="Times New Roman"/>
          <w:kern w:val="0"/>
          <w:szCs w:val="21"/>
        </w:rPr>
        <w:t>的书已被翻译成八种语言出版。他住在爱达荷州。</w:t>
      </w:r>
    </w:p>
    <w:p w14:paraId="27B7FCB6">
      <w:pPr>
        <w:rPr>
          <w:rFonts w:hint="default" w:ascii="Times New Roman" w:hAnsi="Times New Roman" w:cs="Times New Roman"/>
          <w:color w:val="000000"/>
          <w:szCs w:val="21"/>
        </w:rPr>
      </w:pPr>
    </w:p>
    <w:p w14:paraId="08409D46">
      <w:pPr>
        <w:rPr>
          <w:rFonts w:hint="default" w:ascii="Times New Roman" w:hAnsi="Times New Roman" w:cs="Times New Roman"/>
          <w:color w:val="000000"/>
          <w:szCs w:val="21"/>
        </w:rPr>
      </w:pPr>
    </w:p>
    <w:p w14:paraId="31DE381C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媒体评价：</w:t>
      </w:r>
    </w:p>
    <w:p w14:paraId="351B4E0F">
      <w:pPr>
        <w:rPr>
          <w:rFonts w:hint="default" w:ascii="Times New Roman" w:hAnsi="Times New Roman" w:cs="Times New Roman"/>
          <w:color w:val="000000"/>
          <w:szCs w:val="21"/>
        </w:rPr>
      </w:pPr>
    </w:p>
    <w:p w14:paraId="738E5EA7">
      <w:pPr>
        <w:rPr>
          <w:rFonts w:hint="default" w:ascii="Times New Roman" w:hAnsi="Times New Roman" w:cs="Times New Roman"/>
          <w:color w:val="000000"/>
          <w:szCs w:val="21"/>
        </w:rPr>
      </w:pPr>
    </w:p>
    <w:p w14:paraId="1D27EEE6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“利维擅长撰写关于极地地区和探索的生动历史，他又一次写出了佳作。”</w:t>
      </w:r>
    </w:p>
    <w:p w14:paraId="34F7BE3C">
      <w:pPr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——</w:t>
      </w:r>
      <w:r>
        <w:rPr>
          <w:rFonts w:hint="default" w:ascii="Times New Roman" w:hAnsi="Times New Roman" w:cs="Times New Roman"/>
          <w:color w:val="000000"/>
          <w:szCs w:val="21"/>
        </w:rPr>
        <w:t>《书单》</w:t>
      </w:r>
    </w:p>
    <w:p w14:paraId="01F1385C">
      <w:pPr>
        <w:rPr>
          <w:rFonts w:hint="default" w:ascii="Times New Roman" w:hAnsi="Times New Roman" w:cs="Times New Roman"/>
          <w:color w:val="000000"/>
          <w:szCs w:val="21"/>
        </w:rPr>
      </w:pPr>
    </w:p>
    <w:p w14:paraId="10757189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“强烈推荐。”</w:t>
      </w:r>
    </w:p>
    <w:p w14:paraId="11F9BC40">
      <w:pPr>
        <w:jc w:val="right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——</w:t>
      </w:r>
      <w:r>
        <w:rPr>
          <w:rFonts w:hint="default" w:ascii="Times New Roman" w:hAnsi="Times New Roman" w:cs="Times New Roman"/>
          <w:color w:val="000000"/>
          <w:szCs w:val="21"/>
        </w:rPr>
        <w:t>《图书馆杂志》</w:t>
      </w:r>
    </w:p>
    <w:p w14:paraId="34B7AB08">
      <w:pPr>
        <w:rPr>
          <w:rFonts w:hint="default" w:ascii="Times New Roman" w:hAnsi="Times New Roman" w:cs="Times New Roman"/>
          <w:b/>
          <w:color w:val="000000"/>
        </w:rPr>
      </w:pPr>
    </w:p>
    <w:p w14:paraId="1C147CA2">
      <w:pPr>
        <w:rPr>
          <w:rFonts w:hint="default" w:ascii="Times New Roman" w:hAnsi="Times New Roman" w:cs="Times New Roman"/>
          <w:b/>
          <w:color w:val="000000"/>
        </w:rPr>
      </w:pPr>
    </w:p>
    <w:p w14:paraId="05292C33"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bookmarkStart w:id="0" w:name="OLE_LINK43"/>
      <w:bookmarkStart w:id="1" w:name="OLE_LINK38"/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感谢您的阅读！</w:t>
      </w:r>
    </w:p>
    <w:p w14:paraId="17914F49"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 w14:paraId="3C9B642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 w14:paraId="305F2F8C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 w14:paraId="4EAFEAD8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北京市海淀区中关村大街甲59号中国人民大学文化大厦1705室, 邮编：100872</w:t>
      </w:r>
    </w:p>
    <w:p w14:paraId="4DD14A44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33AEC29D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26CD27B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33D3A38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93572FE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72896B43"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7F43715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hint="eastAsia"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hint="eastAsia" w:eastAsia="黑体"/>
        <w:b/>
        <w:bCs/>
      </w:rPr>
    </w:pPr>
    <w:r>
      <w:rPr>
        <w:lang w:val="en-US"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2906D43"/>
    <w:rsid w:val="24457704"/>
    <w:rsid w:val="256B5BB0"/>
    <w:rsid w:val="273146EB"/>
    <w:rsid w:val="27321C92"/>
    <w:rsid w:val="286A24EC"/>
    <w:rsid w:val="287303E4"/>
    <w:rsid w:val="28FD455E"/>
    <w:rsid w:val="291C72C0"/>
    <w:rsid w:val="294F1F48"/>
    <w:rsid w:val="2BCC7F0A"/>
    <w:rsid w:val="2C5142E1"/>
    <w:rsid w:val="2C927C51"/>
    <w:rsid w:val="2FBB5323"/>
    <w:rsid w:val="30DC13F0"/>
    <w:rsid w:val="318D6246"/>
    <w:rsid w:val="362D6CBA"/>
    <w:rsid w:val="368055A2"/>
    <w:rsid w:val="36B36BBA"/>
    <w:rsid w:val="36B97AE5"/>
    <w:rsid w:val="38D64782"/>
    <w:rsid w:val="38EA0260"/>
    <w:rsid w:val="39BC1DBE"/>
    <w:rsid w:val="3A133C1C"/>
    <w:rsid w:val="3C3D3B62"/>
    <w:rsid w:val="3C563F4C"/>
    <w:rsid w:val="3C70398D"/>
    <w:rsid w:val="3DAC00D1"/>
    <w:rsid w:val="41324946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9975CF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8265BC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9F645A8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1072</Words>
  <Characters>1753</Characters>
  <Lines>6</Lines>
  <Paragraphs>1</Paragraphs>
  <TotalTime>2</TotalTime>
  <ScaleCrop>false</ScaleCrop>
  <LinksUpToDate>false</LinksUpToDate>
  <CharactersWithSpaces>1843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Conor</cp:lastModifiedBy>
  <cp:lastPrinted>2005-06-10T06:33:00Z</cp:lastPrinted>
  <dcterms:modified xsi:type="dcterms:W3CDTF">2025-02-20T03:25:59Z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4F1920488B4A4036B7DF7216DF9FD7BA_13</vt:lpwstr>
  </property>
  <property fmtid="{D5CDD505-2E9C-101B-9397-08002B2CF9AE}" pid="4" name="KSOTemplateDocerSaveRecord">
    <vt:lpwstr>eyJoZGlkIjoiYmNlYzU5Y2NjNWQ5N2E4ZmIwMjFmNDBhOTg1Y2NjOTgiLCJ1c2VySWQiOiI0NTk2MDE5NzIifQ==</vt:lpwstr>
  </property>
</Properties>
</file>