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15" w:rsidRDefault="006F08E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6376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6376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6376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6376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80C15" w:rsidRDefault="00380C15">
      <w:pPr>
        <w:rPr>
          <w:b/>
          <w:color w:val="000000" w:themeColor="text1"/>
          <w:szCs w:val="21"/>
        </w:rPr>
      </w:pPr>
    </w:p>
    <w:p w:rsidR="006F08ED" w:rsidRPr="006F08ED" w:rsidRDefault="006F08ED" w:rsidP="006F08ED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:rsidR="006F08ED" w:rsidRDefault="006F08ED" w:rsidP="006F08ED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6F08ED" w:rsidRDefault="006F08ED" w:rsidP="006F08ED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6F08ED" w:rsidRDefault="006F08ED" w:rsidP="006F08ED">
      <w:pPr>
        <w:ind w:firstLineChars="200" w:firstLine="422"/>
        <w:jc w:val="left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 wp14:anchorId="3A4FF4AD" wp14:editId="286A5C4D">
            <wp:simplePos x="0" y="0"/>
            <wp:positionH relativeFrom="column">
              <wp:posOffset>-24130</wp:posOffset>
            </wp:positionH>
            <wp:positionV relativeFrom="paragraph">
              <wp:posOffset>2540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nadine-kerger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adine-kerger_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纳迪娜·凯尔格（</w:t>
      </w:r>
      <w:r>
        <w:rPr>
          <w:rFonts w:hint="eastAsia"/>
          <w:b/>
          <w:color w:val="000000" w:themeColor="text1"/>
          <w:szCs w:val="21"/>
        </w:rPr>
        <w:t>Nadine Kerger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出生于加利福尼亚州，在巴黎和苏格兰生活了一段时间后，与家人现居住在德国美因河畔的法兰克福。当她不坐在咖啡馆里写故事的时候，你会发现她在蔚蓝海岸偷偷地关注着克里斯·海姆斯沃斯。</w:t>
      </w:r>
    </w:p>
    <w:p w:rsidR="006F08ED" w:rsidRDefault="006F08ED" w:rsidP="006F08ED">
      <w:pPr>
        <w:ind w:firstLineChars="200" w:firstLine="420"/>
        <w:jc w:val="left"/>
        <w:rPr>
          <w:color w:val="000000" w:themeColor="text1"/>
          <w:szCs w:val="21"/>
        </w:rPr>
      </w:pPr>
    </w:p>
    <w:p w:rsidR="006F08ED" w:rsidRDefault="006F08ED" w:rsidP="006F08ED">
      <w:pPr>
        <w:ind w:firstLineChars="200" w:firstLine="420"/>
        <w:jc w:val="left"/>
        <w:rPr>
          <w:color w:val="000000" w:themeColor="text1"/>
          <w:szCs w:val="21"/>
        </w:rPr>
      </w:pPr>
    </w:p>
    <w:p w:rsidR="006F08ED" w:rsidRDefault="006F08ED">
      <w:pPr>
        <w:rPr>
          <w:rFonts w:hint="eastAsia"/>
          <w:b/>
          <w:color w:val="000000" w:themeColor="text1"/>
          <w:szCs w:val="21"/>
        </w:rPr>
      </w:pPr>
      <w:bookmarkStart w:id="1" w:name="_GoBack"/>
      <w:bookmarkEnd w:id="1"/>
    </w:p>
    <w:p w:rsidR="006F08ED" w:rsidRPr="006F08ED" w:rsidRDefault="006F08ED">
      <w:pPr>
        <w:rPr>
          <w:rFonts w:hint="eastAsia"/>
          <w:b/>
          <w:color w:val="000000" w:themeColor="text1"/>
          <w:szCs w:val="21"/>
        </w:rPr>
      </w:pPr>
    </w:p>
    <w:p w:rsidR="00380C15" w:rsidRDefault="006376A5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85090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61yEjUTkvRL._SL121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yEjUTkvRL._SL1217_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因为有你，我才想拥有梦想</w:t>
      </w:r>
      <w:r>
        <w:rPr>
          <w:b/>
          <w:color w:val="000000" w:themeColor="text1"/>
          <w:szCs w:val="21"/>
        </w:rPr>
        <w:t>》</w:t>
      </w:r>
    </w:p>
    <w:p w:rsidR="00380C15" w:rsidRDefault="006376A5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Because of You I Want to Dream</w:t>
      </w:r>
    </w:p>
    <w:p w:rsidR="00380C15" w:rsidRDefault="006376A5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Because of You I Want to Dream</w:t>
      </w:r>
    </w:p>
    <w:p w:rsidR="00380C15" w:rsidRDefault="006376A5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Nadine Kerger</w:t>
      </w:r>
    </w:p>
    <w:p w:rsidR="00380C15" w:rsidRDefault="006376A5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Goldmann</w:t>
      </w:r>
      <w:proofErr w:type="spellEnd"/>
    </w:p>
    <w:p w:rsidR="00380C15" w:rsidRDefault="006376A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380C15" w:rsidRDefault="006376A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352</w:t>
      </w:r>
      <w:r>
        <w:rPr>
          <w:b/>
          <w:color w:val="000000" w:themeColor="text1"/>
          <w:szCs w:val="21"/>
        </w:rPr>
        <w:t>页</w:t>
      </w:r>
    </w:p>
    <w:p w:rsidR="00380C15" w:rsidRDefault="006376A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7</w:t>
      </w:r>
      <w:r>
        <w:rPr>
          <w:rFonts w:hint="eastAsia"/>
          <w:b/>
          <w:color w:val="000000" w:themeColor="text1"/>
          <w:szCs w:val="21"/>
        </w:rPr>
        <w:t>月</w:t>
      </w:r>
    </w:p>
    <w:p w:rsidR="00380C15" w:rsidRDefault="006376A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380C15" w:rsidRDefault="006376A5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380C15" w:rsidRDefault="006376A5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AF6C84">
        <w:rPr>
          <w:rFonts w:hint="eastAsia"/>
          <w:b/>
          <w:color w:val="000000" w:themeColor="text1"/>
          <w:szCs w:val="21"/>
        </w:rPr>
        <w:t>文学小说</w:t>
      </w:r>
    </w:p>
    <w:p w:rsidR="00380C15" w:rsidRDefault="00380C15">
      <w:pPr>
        <w:rPr>
          <w:b/>
          <w:color w:val="FF0000"/>
          <w:szCs w:val="21"/>
        </w:rPr>
      </w:pPr>
    </w:p>
    <w:p w:rsidR="00380C15" w:rsidRDefault="006376A5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380C15" w:rsidRDefault="00380C15">
      <w:pPr>
        <w:ind w:firstLineChars="200" w:firstLine="422"/>
        <w:rPr>
          <w:b/>
          <w:bCs/>
          <w:color w:val="000000" w:themeColor="text1"/>
          <w:szCs w:val="21"/>
        </w:rPr>
      </w:pPr>
    </w:p>
    <w:p w:rsidR="00380C15" w:rsidRDefault="006376A5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当岛上最炙手可热的花花公子征服了</w:t>
      </w:r>
      <w:r>
        <w:rPr>
          <w:rFonts w:hint="eastAsia"/>
          <w:b/>
          <w:bCs/>
          <w:color w:val="000000" w:themeColor="text1"/>
          <w:szCs w:val="21"/>
        </w:rPr>
        <w:t>那颗</w:t>
      </w:r>
      <w:r>
        <w:rPr>
          <w:rFonts w:hint="eastAsia"/>
          <w:b/>
          <w:bCs/>
          <w:color w:val="000000" w:themeColor="text1"/>
          <w:szCs w:val="21"/>
        </w:rPr>
        <w:t>/</w:t>
      </w:r>
      <w:r>
        <w:rPr>
          <w:rFonts w:hint="eastAsia"/>
          <w:b/>
          <w:bCs/>
          <w:color w:val="000000" w:themeColor="text1"/>
          <w:szCs w:val="21"/>
        </w:rPr>
        <w:t>不情愿的心时</w:t>
      </w:r>
      <w:r>
        <w:rPr>
          <w:rFonts w:hint="eastAsia"/>
          <w:b/>
          <w:bCs/>
          <w:color w:val="000000" w:themeColor="text1"/>
          <w:szCs w:val="21"/>
        </w:rPr>
        <w:t>……</w:t>
      </w:r>
    </w:p>
    <w:p w:rsidR="00380C15" w:rsidRDefault="00380C15">
      <w:pPr>
        <w:rPr>
          <w:b/>
          <w:bCs/>
          <w:color w:val="000000" w:themeColor="text1"/>
          <w:szCs w:val="21"/>
        </w:rPr>
      </w:pPr>
    </w:p>
    <w:p w:rsidR="00380C15" w:rsidRDefault="006376A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自从丽</w:t>
      </w:r>
      <w:proofErr w:type="gramStart"/>
      <w:r>
        <w:rPr>
          <w:rFonts w:hint="eastAsia"/>
          <w:bCs/>
          <w:color w:val="000000" w:themeColor="text1"/>
          <w:szCs w:val="21"/>
        </w:rPr>
        <w:t>芙</w:t>
      </w:r>
      <w:proofErr w:type="gramEnd"/>
      <w:r>
        <w:rPr>
          <w:rFonts w:hint="eastAsia"/>
          <w:bCs/>
          <w:color w:val="000000" w:themeColor="text1"/>
          <w:szCs w:val="21"/>
        </w:rPr>
        <w:t>和</w:t>
      </w:r>
      <w:proofErr w:type="gramStart"/>
      <w:r>
        <w:rPr>
          <w:rFonts w:hint="eastAsia"/>
          <w:bCs/>
          <w:color w:val="000000" w:themeColor="text1"/>
          <w:szCs w:val="21"/>
        </w:rPr>
        <w:t>雅</w:t>
      </w:r>
      <w:r>
        <w:rPr>
          <w:rFonts w:hint="eastAsia"/>
          <w:bCs/>
          <w:color w:val="000000" w:themeColor="text1"/>
          <w:szCs w:val="21"/>
        </w:rPr>
        <w:t>格</w:t>
      </w:r>
      <w:proofErr w:type="gramEnd"/>
      <w:r>
        <w:rPr>
          <w:rFonts w:hint="eastAsia"/>
          <w:bCs/>
          <w:color w:val="000000" w:themeColor="text1"/>
          <w:szCs w:val="21"/>
        </w:rPr>
        <w:t>布在</w:t>
      </w:r>
      <w:proofErr w:type="gramStart"/>
      <w:r>
        <w:rPr>
          <w:rFonts w:hint="eastAsia"/>
          <w:bCs/>
          <w:color w:val="000000" w:themeColor="text1"/>
          <w:szCs w:val="21"/>
        </w:rPr>
        <w:t>玛莎</w:t>
      </w:r>
      <w:proofErr w:type="gramEnd"/>
      <w:r>
        <w:rPr>
          <w:rFonts w:hint="eastAsia"/>
          <w:bCs/>
          <w:color w:val="000000" w:themeColor="text1"/>
          <w:szCs w:val="21"/>
        </w:rPr>
        <w:t>葡萄园相遇后，他们就互相看不顺眼。雅</w:t>
      </w:r>
      <w:r>
        <w:rPr>
          <w:rFonts w:hint="eastAsia"/>
          <w:bCs/>
          <w:color w:val="000000" w:themeColor="text1"/>
          <w:szCs w:val="21"/>
        </w:rPr>
        <w:t>格</w:t>
      </w:r>
      <w:r>
        <w:rPr>
          <w:rFonts w:hint="eastAsia"/>
          <w:bCs/>
          <w:color w:val="000000" w:themeColor="text1"/>
          <w:szCs w:val="21"/>
        </w:rPr>
        <w:t>布是有影响力的沙利文家族的儿子，也是游艇俱乐部的</w:t>
      </w:r>
      <w:r>
        <w:rPr>
          <w:rFonts w:hint="eastAsia"/>
          <w:bCs/>
          <w:color w:val="000000" w:themeColor="text1"/>
          <w:szCs w:val="21"/>
        </w:rPr>
        <w:t>合伙人</w:t>
      </w:r>
      <w:r>
        <w:rPr>
          <w:rFonts w:hint="eastAsia"/>
          <w:bCs/>
          <w:color w:val="000000" w:themeColor="text1"/>
          <w:szCs w:val="21"/>
        </w:rPr>
        <w:t>，他是个体格健硕得令人发指的坏小子，他毫无顾忌的言谈举止让丽</w:t>
      </w:r>
      <w:proofErr w:type="gramStart"/>
      <w:r>
        <w:rPr>
          <w:rFonts w:hint="eastAsia"/>
          <w:bCs/>
          <w:color w:val="000000" w:themeColor="text1"/>
          <w:szCs w:val="21"/>
        </w:rPr>
        <w:t>芙</w:t>
      </w:r>
      <w:proofErr w:type="gramEnd"/>
      <w:r>
        <w:rPr>
          <w:rFonts w:hint="eastAsia"/>
          <w:bCs/>
          <w:color w:val="000000" w:themeColor="text1"/>
          <w:szCs w:val="21"/>
        </w:rPr>
        <w:t>非常恼火。令人讨厌的是，她最好的朋友乔西和汉娜与他的两个哥哥走得很近，因此丽</w:t>
      </w:r>
      <w:proofErr w:type="gramStart"/>
      <w:r>
        <w:rPr>
          <w:rFonts w:hint="eastAsia"/>
          <w:bCs/>
          <w:color w:val="000000" w:themeColor="text1"/>
          <w:szCs w:val="21"/>
        </w:rPr>
        <w:t>芙</w:t>
      </w:r>
      <w:proofErr w:type="gramEnd"/>
      <w:r>
        <w:rPr>
          <w:rFonts w:hint="eastAsia"/>
          <w:bCs/>
          <w:color w:val="000000" w:themeColor="text1"/>
          <w:szCs w:val="21"/>
        </w:rPr>
        <w:t>被迫</w:t>
      </w:r>
      <w:r>
        <w:rPr>
          <w:rFonts w:hint="eastAsia"/>
          <w:bCs/>
          <w:color w:val="000000" w:themeColor="text1"/>
          <w:szCs w:val="21"/>
        </w:rPr>
        <w:t>花更多的时间与他相处。在海豹救护中心工作的丽</w:t>
      </w:r>
      <w:proofErr w:type="gramStart"/>
      <w:r>
        <w:rPr>
          <w:rFonts w:hint="eastAsia"/>
          <w:bCs/>
          <w:color w:val="000000" w:themeColor="text1"/>
          <w:szCs w:val="21"/>
        </w:rPr>
        <w:t>芙</w:t>
      </w:r>
      <w:proofErr w:type="gramEnd"/>
      <w:r>
        <w:rPr>
          <w:rFonts w:hint="eastAsia"/>
          <w:bCs/>
          <w:color w:val="000000" w:themeColor="text1"/>
          <w:szCs w:val="21"/>
        </w:rPr>
        <w:t>受命帮助雅</w:t>
      </w:r>
      <w:r>
        <w:rPr>
          <w:rFonts w:hint="eastAsia"/>
          <w:bCs/>
          <w:color w:val="000000" w:themeColor="text1"/>
          <w:szCs w:val="21"/>
        </w:rPr>
        <w:t>格</w:t>
      </w:r>
      <w:proofErr w:type="gramStart"/>
      <w:r>
        <w:rPr>
          <w:rFonts w:hint="eastAsia"/>
          <w:bCs/>
          <w:color w:val="000000" w:themeColor="text1"/>
          <w:szCs w:val="21"/>
        </w:rPr>
        <w:t>布建立</w:t>
      </w:r>
      <w:proofErr w:type="gramEnd"/>
      <w:r>
        <w:rPr>
          <w:rFonts w:hint="eastAsia"/>
          <w:bCs/>
          <w:color w:val="000000" w:themeColor="text1"/>
          <w:szCs w:val="21"/>
        </w:rPr>
        <w:t>环保水上摩托旅游项目，这让事情变得更糟。</w:t>
      </w:r>
      <w:r>
        <w:rPr>
          <w:rFonts w:hint="eastAsia"/>
          <w:bCs/>
          <w:color w:val="000000" w:themeColor="text1"/>
          <w:szCs w:val="21"/>
        </w:rPr>
        <w:t>随着</w:t>
      </w:r>
      <w:r>
        <w:rPr>
          <w:rFonts w:hint="eastAsia"/>
          <w:bCs/>
          <w:color w:val="000000" w:themeColor="text1"/>
          <w:szCs w:val="21"/>
        </w:rPr>
        <w:t>他们在一起的时间越长，雅</w:t>
      </w:r>
      <w:r>
        <w:rPr>
          <w:rFonts w:hint="eastAsia"/>
          <w:bCs/>
          <w:color w:val="000000" w:themeColor="text1"/>
          <w:szCs w:val="21"/>
        </w:rPr>
        <w:t>格</w:t>
      </w:r>
      <w:r>
        <w:rPr>
          <w:rFonts w:hint="eastAsia"/>
          <w:bCs/>
          <w:color w:val="000000" w:themeColor="text1"/>
          <w:szCs w:val="21"/>
        </w:rPr>
        <w:t>布就越能显露出他敏感的一面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突然间，他的每一次触碰都会让丽芙</w:t>
      </w:r>
      <w:r>
        <w:rPr>
          <w:rFonts w:hint="eastAsia"/>
          <w:bCs/>
          <w:color w:val="000000" w:themeColor="text1"/>
          <w:szCs w:val="21"/>
        </w:rPr>
        <w:t>感到</w:t>
      </w:r>
      <w:r>
        <w:rPr>
          <w:rFonts w:hint="eastAsia"/>
          <w:bCs/>
          <w:color w:val="000000" w:themeColor="text1"/>
          <w:szCs w:val="21"/>
        </w:rPr>
        <w:t>刺痛</w:t>
      </w:r>
      <w:r>
        <w:rPr>
          <w:rFonts w:hint="eastAsia"/>
          <w:bCs/>
          <w:color w:val="000000" w:themeColor="text1"/>
          <w:szCs w:val="21"/>
        </w:rPr>
        <w:t xml:space="preserve">...... </w:t>
      </w:r>
    </w:p>
    <w:p w:rsidR="00380C15" w:rsidRDefault="00380C15">
      <w:pPr>
        <w:rPr>
          <w:bCs/>
          <w:color w:val="000000" w:themeColor="text1"/>
          <w:szCs w:val="21"/>
        </w:rPr>
      </w:pPr>
    </w:p>
    <w:p w:rsidR="00380C15" w:rsidRDefault="006376A5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此书</w:t>
      </w:r>
      <w:r>
        <w:rPr>
          <w:rFonts w:hint="eastAsia"/>
          <w:bCs/>
          <w:color w:val="000000" w:themeColor="text1"/>
          <w:szCs w:val="21"/>
        </w:rPr>
        <w:t>献给莉莉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卢卡斯和劳拉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克奈德尔的粉丝们</w:t>
      </w:r>
    </w:p>
    <w:p w:rsidR="006F08ED" w:rsidRDefault="006F08ED">
      <w:pPr>
        <w:ind w:firstLineChars="200" w:firstLine="420"/>
        <w:rPr>
          <w:bCs/>
          <w:color w:val="000000" w:themeColor="text1"/>
          <w:szCs w:val="21"/>
        </w:rPr>
      </w:pPr>
    </w:p>
    <w:p w:rsidR="006F08ED" w:rsidRDefault="006F08ED" w:rsidP="006F08ED">
      <w:pPr>
        <w:rPr>
          <w:b/>
          <w:color w:val="000000" w:themeColor="text1"/>
          <w:szCs w:val="21"/>
        </w:rPr>
      </w:pPr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3360" behindDoc="1" locked="0" layoutInCell="1" allowOverlap="1" wp14:anchorId="79E25402" wp14:editId="7ABDC769">
            <wp:simplePos x="0" y="0"/>
            <wp:positionH relativeFrom="column">
              <wp:posOffset>4043045</wp:posOffset>
            </wp:positionH>
            <wp:positionV relativeFrom="paragraph">
              <wp:posOffset>117475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3" name="图片 3" descr="61SZMkLBQdL._SL1217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SZMkLBQdL._SL1217_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因为有你，我才想拥有爱</w:t>
      </w:r>
      <w:r>
        <w:rPr>
          <w:b/>
          <w:color w:val="000000" w:themeColor="text1"/>
          <w:szCs w:val="21"/>
        </w:rPr>
        <w:t>》</w:t>
      </w:r>
    </w:p>
    <w:p w:rsidR="006F08ED" w:rsidRDefault="006F08ED" w:rsidP="006F08ED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Because of You I Want to Love</w:t>
      </w:r>
    </w:p>
    <w:p w:rsidR="006F08ED" w:rsidRDefault="006F08ED" w:rsidP="006F08ED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Because of You I Want to Love</w:t>
      </w:r>
    </w:p>
    <w:p w:rsidR="006F08ED" w:rsidRDefault="006F08ED" w:rsidP="006F08E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Nadine Kerger</w:t>
      </w:r>
    </w:p>
    <w:p w:rsidR="006F08ED" w:rsidRDefault="006F08ED" w:rsidP="006F08E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Goldmann</w:t>
      </w:r>
      <w:proofErr w:type="spellEnd"/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368</w:t>
      </w:r>
      <w:r>
        <w:rPr>
          <w:b/>
          <w:color w:val="000000" w:themeColor="text1"/>
          <w:szCs w:val="21"/>
        </w:rPr>
        <w:t>页</w:t>
      </w:r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6F08ED" w:rsidRDefault="006F08ED" w:rsidP="006F08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6F08ED" w:rsidRDefault="006F08ED" w:rsidP="006F08ED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小说</w:t>
      </w:r>
      <w:r>
        <w:rPr>
          <w:rFonts w:hint="eastAsia"/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新成人小说</w:t>
      </w:r>
    </w:p>
    <w:p w:rsidR="006F08ED" w:rsidRDefault="006F08ED" w:rsidP="006F08ED">
      <w:pPr>
        <w:rPr>
          <w:b/>
          <w:color w:val="FF0000"/>
          <w:szCs w:val="21"/>
        </w:rPr>
      </w:pPr>
    </w:p>
    <w:p w:rsidR="006F08ED" w:rsidRDefault="006F08ED" w:rsidP="006F08ED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6F08ED" w:rsidRDefault="006F08ED" w:rsidP="006F08ED">
      <w:pPr>
        <w:ind w:firstLineChars="200" w:firstLine="422"/>
        <w:rPr>
          <w:b/>
          <w:bCs/>
          <w:color w:val="000000" w:themeColor="text1"/>
          <w:szCs w:val="21"/>
        </w:rPr>
      </w:pPr>
    </w:p>
    <w:p w:rsidR="006F08ED" w:rsidRDefault="006F08ED" w:rsidP="006F08ED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你们是好朋友，但为什么每当他和另一个女孩走得很近时，你就会感到心碎？</w:t>
      </w:r>
    </w:p>
    <w:p w:rsidR="006F08ED" w:rsidRDefault="006F08ED" w:rsidP="006F08ED">
      <w:pPr>
        <w:rPr>
          <w:b/>
          <w:bCs/>
          <w:color w:val="000000" w:themeColor="text1"/>
          <w:szCs w:val="21"/>
        </w:rPr>
      </w:pPr>
    </w:p>
    <w:p w:rsidR="006F08ED" w:rsidRDefault="006F08ED" w:rsidP="006F08E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汉娜和弗林一生相识，每年夏天都一起在玛莎葡萄</w:t>
      </w:r>
      <w:proofErr w:type="gramStart"/>
      <w:r>
        <w:rPr>
          <w:rFonts w:hint="eastAsia"/>
          <w:bCs/>
          <w:color w:val="000000" w:themeColor="text1"/>
          <w:szCs w:val="21"/>
        </w:rPr>
        <w:t>园度</w:t>
      </w:r>
      <w:proofErr w:type="gramEnd"/>
      <w:r>
        <w:rPr>
          <w:rFonts w:hint="eastAsia"/>
          <w:bCs/>
          <w:color w:val="000000" w:themeColor="text1"/>
          <w:szCs w:val="21"/>
        </w:rPr>
        <w:t>过。汉娜梦想着在岛上开一家自己的面包店，而富裕的沙利文家族的儿子、游艇俱乐部的厨师弗林则百分之百地支持她。汉娜一直对弗林怀有心动的感觉，但她不想拿他们之间的友谊去冒险。毕竟，弗林绝对没有把她当作伴侣看待。她决心忘掉他，决定给</w:t>
      </w:r>
      <w:proofErr w:type="gramStart"/>
      <w:r>
        <w:rPr>
          <w:rFonts w:hint="eastAsia"/>
          <w:bCs/>
          <w:color w:val="000000" w:themeColor="text1"/>
          <w:szCs w:val="21"/>
        </w:rPr>
        <w:t>消防员泰勒</w:t>
      </w:r>
      <w:proofErr w:type="gramEnd"/>
      <w:r>
        <w:rPr>
          <w:rFonts w:hint="eastAsia"/>
          <w:bCs/>
          <w:color w:val="000000" w:themeColor="text1"/>
          <w:szCs w:val="21"/>
        </w:rPr>
        <w:t>一个机会。但弗林突然开始变得怪怪的。汉娜一直注意到他若有所思地看着她，还有一些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“不经意</w:t>
      </w: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”的触碰，或者这只是她的想象？</w:t>
      </w:r>
    </w:p>
    <w:p w:rsidR="006F08ED" w:rsidRDefault="006F08ED" w:rsidP="006F08ED">
      <w:pPr>
        <w:ind w:firstLineChars="200" w:firstLine="420"/>
        <w:rPr>
          <w:bCs/>
          <w:color w:val="000000" w:themeColor="text1"/>
          <w:szCs w:val="21"/>
        </w:rPr>
      </w:pP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80C15" w:rsidRDefault="006376A5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80C15" w:rsidRDefault="006376A5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80C15" w:rsidRDefault="006376A5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C1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A5" w:rsidRDefault="006376A5">
      <w:r>
        <w:separator/>
      </w:r>
    </w:p>
  </w:endnote>
  <w:endnote w:type="continuationSeparator" w:id="0">
    <w:p w:rsidR="006376A5" w:rsidRDefault="0063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15" w:rsidRDefault="00380C1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80C15" w:rsidRDefault="006376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80C15" w:rsidRDefault="006376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80C15" w:rsidRDefault="006376A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80C15" w:rsidRDefault="006376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F08E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A5" w:rsidRDefault="006376A5">
      <w:r>
        <w:separator/>
      </w:r>
    </w:p>
  </w:footnote>
  <w:footnote w:type="continuationSeparator" w:id="0">
    <w:p w:rsidR="006376A5" w:rsidRDefault="0063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15" w:rsidRDefault="006376A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0C15" w:rsidRDefault="006376A5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0C15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D3366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76A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08ED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AF6C84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3FC9775E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773DBB-475A-4E76-A066-6DB26B8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6D43-126C-46DE-B999-38A13175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>2ndSpAcE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2024-08-07T02:39:00Z</dcterms:created>
  <dcterms:modified xsi:type="dcterms:W3CDTF">2025-03-13T09:48:00Z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E78866F17199408FB78BF80A67EE6B4D_13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