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33B1D4EA" w:rsidR="007B0B68" w:rsidRDefault="00A450AB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20197EAF" w14:textId="65889AB2" w:rsidR="00A450AB" w:rsidRDefault="00A450AB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</w:rPr>
      </w:pPr>
      <w:r>
        <w:rPr>
          <w:rFonts w:hint="eastAsia"/>
          <w:b/>
          <w:bCs/>
          <w:color w:val="000000" w:themeColor="text1"/>
          <w:sz w:val="36"/>
        </w:rPr>
        <w:t>《</w:t>
      </w:r>
      <w:r w:rsidRPr="00A450AB">
        <w:rPr>
          <w:rFonts w:hint="eastAsia"/>
          <w:b/>
          <w:bCs/>
          <w:color w:val="000000" w:themeColor="text1"/>
          <w:sz w:val="36"/>
        </w:rPr>
        <w:t>诺拉奶奶</w:t>
      </w:r>
      <w:r>
        <w:rPr>
          <w:rFonts w:hint="eastAsia"/>
          <w:b/>
          <w:bCs/>
          <w:color w:val="000000" w:themeColor="text1"/>
          <w:sz w:val="36"/>
        </w:rPr>
        <w:t>大乱斗》系列（两册）</w:t>
      </w:r>
    </w:p>
    <w:p w14:paraId="4E7DDC98" w14:textId="6C5EA4EE" w:rsidR="00A450AB" w:rsidRPr="00A450AB" w:rsidRDefault="00A450AB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</w:rPr>
      </w:pPr>
      <w:r w:rsidRPr="00A450AB">
        <w:rPr>
          <w:b/>
          <w:bCs/>
          <w:color w:val="000000" w:themeColor="text1"/>
          <w:sz w:val="36"/>
        </w:rPr>
        <w:t>Nora</w:t>
      </w:r>
      <w:r>
        <w:rPr>
          <w:rFonts w:hint="eastAsia"/>
          <w:b/>
          <w:bCs/>
          <w:color w:val="000000" w:themeColor="text1"/>
          <w:sz w:val="36"/>
        </w:rPr>
        <w:t xml:space="preserve"> </w:t>
      </w:r>
      <w:r w:rsidRPr="00A450AB">
        <w:rPr>
          <w:b/>
          <w:bCs/>
          <w:color w:val="000000" w:themeColor="text1"/>
          <w:sz w:val="36"/>
        </w:rPr>
        <w:t>2-book series</w:t>
      </w:r>
    </w:p>
    <w:p w14:paraId="57A1C1EA" w14:textId="0375F738" w:rsidR="009740A4" w:rsidRDefault="009740A4" w:rsidP="00D65D67">
      <w:pPr>
        <w:rPr>
          <w:b/>
          <w:color w:val="000000" w:themeColor="text1"/>
          <w:szCs w:val="21"/>
        </w:rPr>
      </w:pPr>
      <w:bookmarkStart w:id="0" w:name="_Hlk187852177"/>
    </w:p>
    <w:p w14:paraId="26FA9B8F" w14:textId="5F0F9A7D" w:rsidR="00E07DB4" w:rsidRDefault="00A254C9" w:rsidP="00D65D67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系列介绍</w:t>
      </w:r>
      <w:r w:rsidR="00E07DB4">
        <w:rPr>
          <w:rFonts w:hint="eastAsia"/>
          <w:b/>
          <w:color w:val="000000" w:themeColor="text1"/>
          <w:szCs w:val="21"/>
        </w:rPr>
        <w:t>：</w:t>
      </w:r>
    </w:p>
    <w:p w14:paraId="0D699E2A" w14:textId="082E4BFF" w:rsidR="00A254C9" w:rsidRPr="00A254C9" w:rsidRDefault="00A254C9" w:rsidP="00A254C9">
      <w:pPr>
        <w:rPr>
          <w:rFonts w:ascii="Segoe UI Emoji" w:hAnsi="Segoe UI Emoji" w:cs="Segoe UI Emoji"/>
          <w:b/>
          <w:color w:val="FF0000"/>
          <w:szCs w:val="21"/>
        </w:rPr>
      </w:pPr>
      <w:r>
        <w:rPr>
          <w:rFonts w:hint="eastAsia"/>
          <w:noProof/>
        </w:rPr>
        <w:drawing>
          <wp:inline distT="0" distB="0" distL="0" distR="0" wp14:anchorId="5C413A13" wp14:editId="4D5DDF7E">
            <wp:extent cx="2664000" cy="823883"/>
            <wp:effectExtent l="0" t="0" r="3175" b="0"/>
            <wp:docPr id="1477986772" name="图片 3" descr="Nora Map of Mayhem funny books kids childrens monsters silly pirates swashbuckle ceebee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ra Map of Mayhem funny books kids childrens monsters silly pirates swashbuckle ceebeeb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8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553B087" wp14:editId="16A7F706">
            <wp:extent cx="2664000" cy="823887"/>
            <wp:effectExtent l="0" t="0" r="3175" b="0"/>
            <wp:docPr id="696908461" name="图片 9" descr="Nora and the Compass of Cha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ra and the Compass of Cha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82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88957" w14:textId="524971BE" w:rsidR="00A254C9" w:rsidRDefault="00A254C9" w:rsidP="00A254C9">
      <w:pPr>
        <w:ind w:firstLineChars="200" w:firstLine="422"/>
        <w:jc w:val="center"/>
        <w:rPr>
          <w:rFonts w:ascii="Segoe UI Emoji" w:hAnsi="Segoe UI Emoji" w:cs="Segoe UI Emoji"/>
          <w:b/>
          <w:color w:val="FF00FF"/>
          <w:szCs w:val="21"/>
        </w:rPr>
      </w:pPr>
      <w:r w:rsidRPr="00A254C9">
        <w:rPr>
          <w:rFonts w:ascii="Segoe UI Emoji" w:hAnsi="Segoe UI Emoji" w:cs="Segoe UI Emoji"/>
          <w:b/>
          <w:color w:val="FF00FF"/>
          <w:szCs w:val="21"/>
        </w:rPr>
        <w:t>📚</w:t>
      </w:r>
      <w:r w:rsidRPr="00A254C9">
        <w:rPr>
          <w:b/>
          <w:color w:val="FF00FF"/>
          <w:szCs w:val="21"/>
        </w:rPr>
        <w:t>【爆笑冒险双连击！】《诺拉与鸡飞狗跳地图》</w:t>
      </w:r>
      <w:r w:rsidRPr="00A254C9">
        <w:rPr>
          <w:b/>
          <w:color w:val="FF00FF"/>
          <w:szCs w:val="21"/>
        </w:rPr>
        <w:t>&amp;</w:t>
      </w:r>
      <w:r w:rsidRPr="00A254C9">
        <w:rPr>
          <w:b/>
          <w:color w:val="FF00FF"/>
          <w:szCs w:val="21"/>
        </w:rPr>
        <w:t>《</w:t>
      </w:r>
      <w:r w:rsidRPr="00A254C9">
        <w:rPr>
          <w:rFonts w:hint="eastAsia"/>
          <w:b/>
          <w:color w:val="FF00FF"/>
          <w:szCs w:val="21"/>
        </w:rPr>
        <w:t>诺拉与</w:t>
      </w:r>
      <w:r w:rsidRPr="00A254C9">
        <w:rPr>
          <w:b/>
          <w:color w:val="FF00FF"/>
          <w:szCs w:val="21"/>
        </w:rPr>
        <w:t>无法无天指南》</w:t>
      </w:r>
      <w:r w:rsidRPr="00A254C9">
        <w:rPr>
          <w:rFonts w:ascii="Segoe UI Emoji" w:hAnsi="Segoe UI Emoji" w:cs="Segoe UI Emoji"/>
          <w:b/>
          <w:color w:val="FF00FF"/>
          <w:szCs w:val="21"/>
        </w:rPr>
        <w:t>🔥</w:t>
      </w:r>
    </w:p>
    <w:p w14:paraId="76E9C4FD" w14:textId="21328BD4" w:rsidR="00A254C9" w:rsidRDefault="00A254C9" w:rsidP="00A254C9">
      <w:pPr>
        <w:ind w:firstLineChars="200" w:firstLine="422"/>
        <w:jc w:val="center"/>
        <w:rPr>
          <w:b/>
          <w:color w:val="76923C" w:themeColor="accent3" w:themeShade="BF"/>
          <w:szCs w:val="21"/>
        </w:rPr>
      </w:pPr>
      <w:r w:rsidRPr="00A254C9">
        <w:rPr>
          <w:b/>
          <w:color w:val="76923C" w:themeColor="accent3" w:themeShade="BF"/>
          <w:szCs w:val="21"/>
        </w:rPr>
        <w:t>80</w:t>
      </w:r>
      <w:r w:rsidRPr="00A254C9">
        <w:rPr>
          <w:b/>
          <w:color w:val="76923C" w:themeColor="accent3" w:themeShade="BF"/>
          <w:szCs w:val="21"/>
        </w:rPr>
        <w:t>岁酷</w:t>
      </w:r>
      <w:proofErr w:type="gramStart"/>
      <w:r w:rsidRPr="00A254C9">
        <w:rPr>
          <w:b/>
          <w:color w:val="76923C" w:themeColor="accent3" w:themeShade="BF"/>
          <w:szCs w:val="21"/>
        </w:rPr>
        <w:t>飒</w:t>
      </w:r>
      <w:proofErr w:type="gramEnd"/>
      <w:r w:rsidRPr="00A254C9">
        <w:rPr>
          <w:b/>
          <w:color w:val="76923C" w:themeColor="accent3" w:themeShade="BF"/>
          <w:szCs w:val="21"/>
        </w:rPr>
        <w:t>曾祖母</w:t>
      </w:r>
      <w:r w:rsidRPr="00A254C9">
        <w:rPr>
          <w:rFonts w:ascii="Segoe UI Emoji" w:hAnsi="Segoe UI Emoji" w:cs="Segoe UI Emoji"/>
          <w:b/>
          <w:color w:val="76923C" w:themeColor="accent3" w:themeShade="BF"/>
          <w:szCs w:val="21"/>
        </w:rPr>
        <w:t>👵</w:t>
      </w:r>
      <w:r w:rsidRPr="00A254C9">
        <w:rPr>
          <w:b/>
          <w:color w:val="76923C" w:themeColor="accent3" w:themeShade="BF"/>
          <w:szCs w:val="21"/>
        </w:rPr>
        <w:t>+</w:t>
      </w:r>
      <w:proofErr w:type="gramStart"/>
      <w:r w:rsidRPr="00A254C9">
        <w:rPr>
          <w:b/>
          <w:color w:val="76923C" w:themeColor="accent3" w:themeShade="BF"/>
          <w:szCs w:val="21"/>
        </w:rPr>
        <w:t>熊孩子</w:t>
      </w:r>
      <w:proofErr w:type="gramEnd"/>
      <w:r w:rsidRPr="00A254C9">
        <w:rPr>
          <w:b/>
          <w:color w:val="76923C" w:themeColor="accent3" w:themeShade="BF"/>
          <w:szCs w:val="21"/>
        </w:rPr>
        <w:t>组合</w:t>
      </w:r>
      <w:r w:rsidRPr="00A254C9">
        <w:rPr>
          <w:b/>
          <w:color w:val="76923C" w:themeColor="accent3" w:themeShade="BF"/>
          <w:szCs w:val="21"/>
        </w:rPr>
        <w:t>×</w:t>
      </w:r>
      <w:r w:rsidRPr="00A254C9">
        <w:rPr>
          <w:b/>
          <w:color w:val="76923C" w:themeColor="accent3" w:themeShade="BF"/>
          <w:szCs w:val="21"/>
        </w:rPr>
        <w:t>荒诞怪兽世界</w:t>
      </w:r>
      <w:r w:rsidRPr="00A254C9">
        <w:rPr>
          <w:rFonts w:ascii="Segoe UI Emoji" w:hAnsi="Segoe UI Emoji" w:cs="Segoe UI Emoji"/>
          <w:b/>
          <w:color w:val="76923C" w:themeColor="accent3" w:themeShade="BF"/>
          <w:szCs w:val="21"/>
        </w:rPr>
        <w:t>🌀</w:t>
      </w:r>
      <w:r w:rsidRPr="00A254C9">
        <w:rPr>
          <w:b/>
          <w:color w:val="76923C" w:themeColor="accent3" w:themeShade="BF"/>
          <w:szCs w:val="21"/>
        </w:rPr>
        <w:t>=</w:t>
      </w:r>
      <w:r w:rsidRPr="00A254C9">
        <w:rPr>
          <w:b/>
          <w:color w:val="76923C" w:themeColor="accent3" w:themeShade="BF"/>
          <w:szCs w:val="21"/>
        </w:rPr>
        <w:t>笑到打滚的奇幻冒险！英国获奖作家约瑟夫</w:t>
      </w:r>
      <w:r w:rsidRPr="00A254C9">
        <w:rPr>
          <w:b/>
          <w:color w:val="76923C" w:themeColor="accent3" w:themeShade="BF"/>
          <w:szCs w:val="21"/>
        </w:rPr>
        <w:t>·</w:t>
      </w:r>
      <w:r w:rsidRPr="00A254C9">
        <w:rPr>
          <w:b/>
          <w:color w:val="76923C" w:themeColor="accent3" w:themeShade="BF"/>
          <w:szCs w:val="21"/>
        </w:rPr>
        <w:t>埃利奥特（</w:t>
      </w:r>
      <w:r w:rsidRPr="00A254C9">
        <w:rPr>
          <w:b/>
          <w:color w:val="76923C" w:themeColor="accent3" w:themeShade="BF"/>
          <w:szCs w:val="21"/>
        </w:rPr>
        <w:t>CBeebies</w:t>
      </w:r>
      <w:r w:rsidRPr="00A254C9">
        <w:rPr>
          <w:b/>
          <w:color w:val="76923C" w:themeColor="accent3" w:themeShade="BF"/>
          <w:szCs w:val="21"/>
        </w:rPr>
        <w:t>海盗演员</w:t>
      </w:r>
      <w:r w:rsidRPr="00A254C9">
        <w:rPr>
          <w:b/>
          <w:color w:val="76923C" w:themeColor="accent3" w:themeShade="BF"/>
          <w:szCs w:val="21"/>
        </w:rPr>
        <w:t>&amp;</w:t>
      </w:r>
      <w:r w:rsidRPr="00A254C9">
        <w:rPr>
          <w:b/>
          <w:color w:val="76923C" w:themeColor="accent3" w:themeShade="BF"/>
          <w:szCs w:val="21"/>
        </w:rPr>
        <w:t>编剧）</w:t>
      </w:r>
      <w:proofErr w:type="gramStart"/>
      <w:r w:rsidRPr="00A254C9">
        <w:rPr>
          <w:b/>
          <w:color w:val="76923C" w:themeColor="accent3" w:themeShade="BF"/>
          <w:szCs w:val="21"/>
        </w:rPr>
        <w:t>携插画师</w:t>
      </w:r>
      <w:proofErr w:type="gramEnd"/>
      <w:r w:rsidRPr="00A254C9">
        <w:rPr>
          <w:b/>
          <w:color w:val="76923C" w:themeColor="accent3" w:themeShade="BF"/>
          <w:szCs w:val="21"/>
        </w:rPr>
        <w:t>尼西</w:t>
      </w:r>
      <w:r w:rsidRPr="00A254C9">
        <w:rPr>
          <w:b/>
          <w:color w:val="76923C" w:themeColor="accent3" w:themeShade="BF"/>
          <w:szCs w:val="21"/>
        </w:rPr>
        <w:t>·</w:t>
      </w:r>
      <w:r w:rsidRPr="00A254C9">
        <w:rPr>
          <w:b/>
          <w:color w:val="76923C" w:themeColor="accent3" w:themeShade="BF"/>
          <w:szCs w:val="21"/>
        </w:rPr>
        <w:t>格里戈里狂野画笔</w:t>
      </w:r>
      <w:r w:rsidRPr="00A254C9">
        <w:rPr>
          <w:rFonts w:ascii="Segoe UI Emoji" w:hAnsi="Segoe UI Emoji" w:cs="Segoe UI Emoji"/>
          <w:b/>
          <w:color w:val="76923C" w:themeColor="accent3" w:themeShade="BF"/>
          <w:szCs w:val="21"/>
        </w:rPr>
        <w:t>🎨</w:t>
      </w:r>
      <w:r w:rsidRPr="00A254C9">
        <w:rPr>
          <w:b/>
          <w:color w:val="76923C" w:themeColor="accent3" w:themeShade="BF"/>
          <w:szCs w:val="21"/>
        </w:rPr>
        <w:t>，打造小学生必入</w:t>
      </w:r>
      <w:r w:rsidRPr="00A254C9">
        <w:rPr>
          <w:b/>
          <w:color w:val="76923C" w:themeColor="accent3" w:themeShade="BF"/>
          <w:szCs w:val="21"/>
        </w:rPr>
        <w:t>“</w:t>
      </w:r>
      <w:r w:rsidRPr="00A254C9">
        <w:rPr>
          <w:b/>
          <w:color w:val="76923C" w:themeColor="accent3" w:themeShade="BF"/>
          <w:szCs w:val="21"/>
        </w:rPr>
        <w:t>捣蛋圣经</w:t>
      </w:r>
      <w:r w:rsidRPr="00A254C9">
        <w:rPr>
          <w:b/>
          <w:color w:val="76923C" w:themeColor="accent3" w:themeShade="BF"/>
          <w:szCs w:val="21"/>
        </w:rPr>
        <w:t>”</w:t>
      </w:r>
      <w:r w:rsidRPr="00A254C9">
        <w:rPr>
          <w:b/>
          <w:color w:val="76923C" w:themeColor="accent3" w:themeShade="BF"/>
          <w:szCs w:val="21"/>
        </w:rPr>
        <w:t>！</w:t>
      </w:r>
    </w:p>
    <w:p w14:paraId="7326339A" w14:textId="77777777" w:rsidR="00A254C9" w:rsidRDefault="00A254C9" w:rsidP="00A254C9">
      <w:r>
        <w:rPr>
          <w:rFonts w:hint="eastAsia"/>
          <w:noProof/>
        </w:rPr>
        <w:drawing>
          <wp:inline distT="0" distB="0" distL="0" distR="0" wp14:anchorId="1B967D1B" wp14:editId="774A267C">
            <wp:extent cx="900000" cy="900000"/>
            <wp:effectExtent l="0" t="0" r="0" b="0"/>
            <wp:docPr id="111546535" name="图片 4" descr="Nora Map of Mayhem funny books kids childrens monsters silly pirates swashbuckle ceebee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ra Map of Mayhem funny books kids childrens monsters silly pirates swashbuckle ceebeebi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2B34D4B" wp14:editId="63A925F6">
            <wp:extent cx="900000" cy="900000"/>
            <wp:effectExtent l="0" t="0" r="0" b="0"/>
            <wp:docPr id="309501179" name="图片 5" descr="Nora Map of Mayhem funny books kids childrens monsters silly pirates swashbuckle ceebee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ra Map of Mayhem funny books kids childrens monsters silly pirates swashbuckle ceebeeb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B2247F9" wp14:editId="1D301418">
            <wp:extent cx="900000" cy="900000"/>
            <wp:effectExtent l="0" t="0" r="0" b="0"/>
            <wp:docPr id="305864269" name="图片 6" descr="Nora Map of Mayhem funny books kids childrens monsters silly pirates swashbuckle ceebee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ra Map of Mayhem funny books kids childrens monsters silly pirates swashbuckle ceebeebi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87FA147" wp14:editId="4A4D6519">
            <wp:extent cx="900000" cy="900000"/>
            <wp:effectExtent l="0" t="0" r="0" b="0"/>
            <wp:docPr id="1229501644" name="图片 10" descr="Nora and the Compass of Cha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ra and the Compass of Cha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575FD34" wp14:editId="23C4A728">
            <wp:extent cx="900000" cy="900000"/>
            <wp:effectExtent l="0" t="0" r="0" b="0"/>
            <wp:docPr id="1685755634" name="图片 11" descr="Nora and the Compass of Cha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ra and the Compass of Cha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9FCF5A6" wp14:editId="3602C823">
            <wp:extent cx="900000" cy="900000"/>
            <wp:effectExtent l="0" t="0" r="0" b="0"/>
            <wp:docPr id="497163675" name="图片 12" descr="Nora and the Compass of Cha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ra and the Compass of Cha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1DD1" w14:textId="4AF7C531" w:rsidR="00A254C9" w:rsidRDefault="00A254C9" w:rsidP="00A254C9">
      <w:pPr>
        <w:ind w:firstLineChars="200" w:firstLine="422"/>
        <w:jc w:val="center"/>
        <w:rPr>
          <w:b/>
          <w:color w:val="31849B" w:themeColor="accent5" w:themeShade="BF"/>
          <w:szCs w:val="21"/>
        </w:rPr>
      </w:pPr>
      <w:r w:rsidRPr="00A254C9">
        <w:rPr>
          <w:rFonts w:ascii="Segoe UI Emoji" w:hAnsi="Segoe UI Emoji" w:cs="Segoe UI Emoji"/>
          <w:b/>
          <w:color w:val="31849B" w:themeColor="accent5" w:themeShade="BF"/>
          <w:szCs w:val="21"/>
        </w:rPr>
        <w:t>🐉</w:t>
      </w:r>
      <w:r w:rsidRPr="00A254C9">
        <w:rPr>
          <w:b/>
          <w:color w:val="31849B" w:themeColor="accent5" w:themeShade="BF"/>
          <w:szCs w:val="21"/>
        </w:rPr>
        <w:t>《</w:t>
      </w:r>
      <w:r>
        <w:rPr>
          <w:rFonts w:hint="eastAsia"/>
          <w:b/>
          <w:color w:val="31849B" w:themeColor="accent5" w:themeShade="BF"/>
          <w:szCs w:val="21"/>
        </w:rPr>
        <w:t>诺拉与</w:t>
      </w:r>
      <w:r w:rsidRPr="00A254C9">
        <w:rPr>
          <w:b/>
          <w:color w:val="31849B" w:themeColor="accent5" w:themeShade="BF"/>
          <w:szCs w:val="21"/>
        </w:rPr>
        <w:t>鸡飞狗跳地图》：电子游戏</w:t>
      </w:r>
      <w:proofErr w:type="gramStart"/>
      <w:r w:rsidRPr="00A254C9">
        <w:rPr>
          <w:b/>
          <w:color w:val="31849B" w:themeColor="accent5" w:themeShade="BF"/>
          <w:szCs w:val="21"/>
        </w:rPr>
        <w:t>周末秒变鼻涕</w:t>
      </w:r>
      <w:proofErr w:type="gramEnd"/>
      <w:r w:rsidRPr="00A254C9">
        <w:rPr>
          <w:b/>
          <w:color w:val="31849B" w:themeColor="accent5" w:themeShade="BF"/>
          <w:szCs w:val="21"/>
        </w:rPr>
        <w:t>海怪追击战！会放电的雷云</w:t>
      </w:r>
      <w:r w:rsidRPr="00A254C9">
        <w:rPr>
          <w:rFonts w:ascii="Segoe UI Emoji" w:hAnsi="Segoe UI Emoji" w:cs="Segoe UI Emoji"/>
          <w:b/>
          <w:color w:val="31849B" w:themeColor="accent5" w:themeShade="BF"/>
          <w:szCs w:val="21"/>
        </w:rPr>
        <w:t>⚡</w:t>
      </w:r>
      <w:r w:rsidRPr="00A254C9">
        <w:rPr>
          <w:b/>
          <w:color w:val="31849B" w:themeColor="accent5" w:themeShade="BF"/>
          <w:szCs w:val="21"/>
        </w:rPr>
        <w:t>、</w:t>
      </w:r>
      <w:proofErr w:type="gramStart"/>
      <w:r w:rsidRPr="00A254C9">
        <w:rPr>
          <w:b/>
          <w:color w:val="31849B" w:themeColor="accent5" w:themeShade="BF"/>
          <w:szCs w:val="21"/>
        </w:rPr>
        <w:t>暴走大鹅</w:t>
      </w:r>
      <w:proofErr w:type="gramEnd"/>
      <w:r w:rsidRPr="00A254C9">
        <w:rPr>
          <w:rFonts w:ascii="Segoe UI Emoji" w:hAnsi="Segoe UI Emoji" w:cs="Segoe UI Emoji"/>
          <w:b/>
          <w:color w:val="31849B" w:themeColor="accent5" w:themeShade="BF"/>
          <w:szCs w:val="21"/>
        </w:rPr>
        <w:t>💨</w:t>
      </w:r>
      <w:r w:rsidRPr="00A254C9">
        <w:rPr>
          <w:b/>
          <w:color w:val="31849B" w:themeColor="accent5" w:themeShade="BF"/>
          <w:szCs w:val="21"/>
        </w:rPr>
        <w:t>，还有神秘威胁信</w:t>
      </w:r>
      <w:r w:rsidRPr="00A254C9">
        <w:rPr>
          <w:b/>
          <w:color w:val="31849B" w:themeColor="accent5" w:themeShade="BF"/>
          <w:szCs w:val="21"/>
        </w:rPr>
        <w:t>…</w:t>
      </w:r>
      <w:r w:rsidRPr="00A254C9">
        <w:rPr>
          <w:b/>
          <w:color w:val="31849B" w:themeColor="accent5" w:themeShade="BF"/>
          <w:szCs w:val="21"/>
        </w:rPr>
        <w:t>曾祖母的往事竟藏着惊天秘密？</w:t>
      </w:r>
    </w:p>
    <w:p w14:paraId="3A7F90CD" w14:textId="5FD4C526" w:rsidR="00A254C9" w:rsidRPr="00A254C9" w:rsidRDefault="00A254C9" w:rsidP="00A254C9">
      <w:pPr>
        <w:ind w:firstLineChars="200" w:firstLine="422"/>
        <w:jc w:val="center"/>
        <w:rPr>
          <w:b/>
          <w:color w:val="E36C0A" w:themeColor="accent6" w:themeShade="BF"/>
          <w:szCs w:val="21"/>
        </w:rPr>
      </w:pPr>
      <w:r w:rsidRPr="00A254C9">
        <w:rPr>
          <w:rFonts w:ascii="Segoe UI Emoji" w:hAnsi="Segoe UI Emoji" w:cs="Segoe UI Emoji"/>
          <w:b/>
          <w:color w:val="E36C0A" w:themeColor="accent6" w:themeShade="BF"/>
          <w:szCs w:val="21"/>
        </w:rPr>
        <w:t>🧩</w:t>
      </w:r>
      <w:r w:rsidRPr="00A254C9">
        <w:rPr>
          <w:b/>
          <w:color w:val="E36C0A" w:themeColor="accent6" w:themeShade="BF"/>
          <w:szCs w:val="21"/>
        </w:rPr>
        <w:t>《</w:t>
      </w:r>
      <w:r>
        <w:rPr>
          <w:rFonts w:hint="eastAsia"/>
          <w:b/>
          <w:color w:val="E36C0A" w:themeColor="accent6" w:themeShade="BF"/>
          <w:szCs w:val="21"/>
        </w:rPr>
        <w:t>诺拉与</w:t>
      </w:r>
      <w:r w:rsidRPr="00A254C9">
        <w:rPr>
          <w:b/>
          <w:color w:val="E36C0A" w:themeColor="accent6" w:themeShade="BF"/>
          <w:szCs w:val="21"/>
        </w:rPr>
        <w:t>无法无天指南》：化装派对照样翻车！为救失踪好友，祖孙仨带着开瓶器</w:t>
      </w:r>
      <w:r w:rsidRPr="00A254C9">
        <w:rPr>
          <w:rFonts w:ascii="Segoe UI Emoji" w:hAnsi="Segoe UI Emoji" w:cs="Segoe UI Emoji"/>
          <w:b/>
          <w:color w:val="E36C0A" w:themeColor="accent6" w:themeShade="BF"/>
          <w:szCs w:val="21"/>
        </w:rPr>
        <w:t>🍾</w:t>
      </w:r>
      <w:r w:rsidRPr="00A254C9">
        <w:rPr>
          <w:b/>
          <w:color w:val="E36C0A" w:themeColor="accent6" w:themeShade="BF"/>
          <w:szCs w:val="21"/>
        </w:rPr>
        <w:t>+</w:t>
      </w:r>
      <w:r w:rsidRPr="00A254C9">
        <w:rPr>
          <w:b/>
          <w:color w:val="E36C0A" w:themeColor="accent6" w:themeShade="BF"/>
          <w:szCs w:val="21"/>
        </w:rPr>
        <w:t>半包糖果</w:t>
      </w:r>
      <w:r w:rsidRPr="00A254C9">
        <w:rPr>
          <w:rFonts w:ascii="Segoe UI Emoji" w:hAnsi="Segoe UI Emoji" w:cs="Segoe UI Emoji"/>
          <w:b/>
          <w:color w:val="E36C0A" w:themeColor="accent6" w:themeShade="BF"/>
          <w:szCs w:val="21"/>
        </w:rPr>
        <w:t>🍬</w:t>
      </w:r>
      <w:r w:rsidRPr="00A254C9">
        <w:rPr>
          <w:b/>
          <w:color w:val="E36C0A" w:themeColor="accent6" w:themeShade="BF"/>
          <w:szCs w:val="21"/>
        </w:rPr>
        <w:t>硬刚吃指甲怪兽</w:t>
      </w:r>
      <w:r w:rsidRPr="00A254C9">
        <w:rPr>
          <w:rFonts w:ascii="Segoe UI Emoji" w:hAnsi="Segoe UI Emoji" w:cs="Segoe UI Emoji"/>
          <w:b/>
          <w:color w:val="E36C0A" w:themeColor="accent6" w:themeShade="BF"/>
          <w:szCs w:val="21"/>
        </w:rPr>
        <w:t>❄️</w:t>
      </w:r>
      <w:r w:rsidRPr="00A254C9">
        <w:rPr>
          <w:b/>
          <w:color w:val="E36C0A" w:themeColor="accent6" w:themeShade="BF"/>
          <w:szCs w:val="21"/>
        </w:rPr>
        <w:t>，智斗冰霜巨兽，揭露反派惊天阴谋！</w:t>
      </w:r>
    </w:p>
    <w:p w14:paraId="42C1084D" w14:textId="77777777" w:rsidR="00A254C9" w:rsidRPr="00A254C9" w:rsidRDefault="00A254C9" w:rsidP="00A254C9">
      <w:pPr>
        <w:ind w:firstLineChars="200" w:firstLine="422"/>
        <w:jc w:val="center"/>
        <w:rPr>
          <w:b/>
          <w:color w:val="FF00FF"/>
          <w:szCs w:val="21"/>
        </w:rPr>
      </w:pPr>
      <w:r w:rsidRPr="00A254C9">
        <w:rPr>
          <w:b/>
          <w:color w:val="FF00FF"/>
          <w:szCs w:val="21"/>
        </w:rPr>
        <w:t>媒体盛赞：</w:t>
      </w:r>
      <w:r w:rsidRPr="00A254C9">
        <w:rPr>
          <w:rFonts w:hint="eastAsia"/>
          <w:b/>
          <w:color w:val="FF00FF"/>
          <w:szCs w:val="21"/>
        </w:rPr>
        <w:t>“所有喜欢海盗、怪兽和喜剧的小学生的最佳读物！”——《学校阅读清单》</w:t>
      </w:r>
    </w:p>
    <w:p w14:paraId="7528C821" w14:textId="77777777" w:rsidR="00A254C9" w:rsidRPr="00A254C9" w:rsidRDefault="00A254C9" w:rsidP="00A254C9">
      <w:pPr>
        <w:ind w:firstLineChars="200" w:firstLine="422"/>
        <w:jc w:val="center"/>
        <w:rPr>
          <w:b/>
          <w:color w:val="FF00FF"/>
          <w:szCs w:val="21"/>
        </w:rPr>
      </w:pPr>
      <w:r w:rsidRPr="00A254C9">
        <w:rPr>
          <w:b/>
          <w:color w:val="FF00FF"/>
          <w:szCs w:val="21"/>
        </w:rPr>
        <w:t>“</w:t>
      </w:r>
      <w:r w:rsidRPr="00A254C9">
        <w:rPr>
          <w:rFonts w:hint="eastAsia"/>
          <w:b/>
          <w:color w:val="FF00FF"/>
          <w:szCs w:val="21"/>
        </w:rPr>
        <w:t>这是一部</w:t>
      </w:r>
      <w:r w:rsidRPr="00A254C9">
        <w:rPr>
          <w:rFonts w:hint="eastAsia"/>
          <w:b/>
          <w:color w:val="FF00FF"/>
          <w:szCs w:val="21"/>
        </w:rPr>
        <w:t>8</w:t>
      </w:r>
      <w:r w:rsidRPr="00A254C9">
        <w:rPr>
          <w:rFonts w:hint="eastAsia"/>
          <w:b/>
          <w:color w:val="FF00FF"/>
          <w:szCs w:val="21"/>
        </w:rPr>
        <w:t>岁以上儿童喜闻乐见的捣蛋闹剧，插图精巧，叙事者是八十多岁的老奶奶，这一点令人难忘”——《卫报》</w:t>
      </w:r>
    </w:p>
    <w:p w14:paraId="6A747B02" w14:textId="77777777" w:rsidR="00A254C9" w:rsidRPr="00A254C9" w:rsidRDefault="00A254C9" w:rsidP="00A254C9">
      <w:pPr>
        <w:ind w:firstLineChars="200" w:firstLine="422"/>
        <w:jc w:val="center"/>
        <w:rPr>
          <w:b/>
          <w:color w:val="FF00FF"/>
          <w:szCs w:val="21"/>
        </w:rPr>
      </w:pPr>
      <w:r w:rsidRPr="00A254C9">
        <w:rPr>
          <w:rFonts w:hint="eastAsia"/>
          <w:b/>
          <w:color w:val="FF00FF"/>
          <w:szCs w:val="21"/>
        </w:rPr>
        <w:t>“这个非常有趣的故事非常适合朗读，因为其中有很多对读者的旁白。尼西·格里高利（</w:t>
      </w:r>
      <w:r w:rsidRPr="00A254C9">
        <w:rPr>
          <w:rFonts w:hint="eastAsia"/>
          <w:b/>
          <w:color w:val="FF00FF"/>
          <w:szCs w:val="21"/>
        </w:rPr>
        <w:t>Nici Gregory</w:t>
      </w:r>
      <w:r w:rsidRPr="00A254C9">
        <w:rPr>
          <w:rFonts w:hint="eastAsia"/>
          <w:b/>
          <w:color w:val="FF00FF"/>
          <w:szCs w:val="21"/>
        </w:rPr>
        <w:t>）的精彩插图遍布全书，让这本书读起来非常吸引人。总之，这是一本令人捧腹的作品。”——</w:t>
      </w:r>
      <w:proofErr w:type="spellStart"/>
      <w:r w:rsidRPr="00A254C9">
        <w:rPr>
          <w:b/>
          <w:color w:val="FF00FF"/>
          <w:szCs w:val="21"/>
        </w:rPr>
        <w:t>BookTrust</w:t>
      </w:r>
      <w:proofErr w:type="spellEnd"/>
    </w:p>
    <w:p w14:paraId="40A7D59C" w14:textId="77777777" w:rsidR="00A254C9" w:rsidRDefault="00A254C9" w:rsidP="00A254C9">
      <w:pPr>
        <w:ind w:firstLineChars="200" w:firstLine="422"/>
        <w:jc w:val="center"/>
        <w:rPr>
          <w:b/>
          <w:color w:val="FF00FF"/>
          <w:szCs w:val="21"/>
        </w:rPr>
      </w:pPr>
      <w:r w:rsidRPr="00A254C9">
        <w:rPr>
          <w:b/>
          <w:color w:val="FF00FF"/>
          <w:szCs w:val="21"/>
        </w:rPr>
        <w:t>“</w:t>
      </w:r>
      <w:r w:rsidRPr="00A254C9">
        <w:rPr>
          <w:rFonts w:hint="eastAsia"/>
          <w:b/>
          <w:color w:val="FF00FF"/>
          <w:szCs w:val="21"/>
        </w:rPr>
        <w:t>这部爆笑喜剧从头到尾都让人捧腹大笑，笑到头掉。”——</w:t>
      </w:r>
      <w:r w:rsidRPr="00A254C9">
        <w:rPr>
          <w:rFonts w:hint="eastAsia"/>
          <w:b/>
          <w:color w:val="FF00FF"/>
          <w:szCs w:val="21"/>
        </w:rPr>
        <w:t xml:space="preserve"> </w:t>
      </w:r>
      <w:r w:rsidRPr="00A254C9">
        <w:rPr>
          <w:rFonts w:hint="eastAsia"/>
          <w:b/>
          <w:color w:val="FF00FF"/>
          <w:szCs w:val="21"/>
        </w:rPr>
        <w:t>帕姆·诺福克（</w:t>
      </w:r>
      <w:r w:rsidRPr="00A254C9">
        <w:rPr>
          <w:rFonts w:hint="eastAsia"/>
          <w:b/>
          <w:color w:val="FF00FF"/>
          <w:szCs w:val="21"/>
        </w:rPr>
        <w:t>Pam Norfolk</w:t>
      </w:r>
      <w:r w:rsidRPr="00A254C9">
        <w:rPr>
          <w:rFonts w:hint="eastAsia"/>
          <w:b/>
          <w:color w:val="FF00FF"/>
          <w:szCs w:val="21"/>
        </w:rPr>
        <w:t>）——《兰开夏郡晚邮报》</w:t>
      </w:r>
    </w:p>
    <w:p w14:paraId="47109220" w14:textId="61C2AF3D" w:rsidR="00A254C9" w:rsidRPr="00A254C9" w:rsidRDefault="00A254C9" w:rsidP="00A254C9">
      <w:pPr>
        <w:ind w:firstLineChars="200" w:firstLine="420"/>
        <w:jc w:val="center"/>
        <w:rPr>
          <w:b/>
          <w:color w:val="FF00FF"/>
          <w:szCs w:val="21"/>
        </w:rPr>
      </w:pPr>
      <w:r>
        <w:rPr>
          <w:rFonts w:hint="eastAsia"/>
          <w:noProof/>
        </w:rPr>
        <w:drawing>
          <wp:inline distT="0" distB="0" distL="0" distR="0" wp14:anchorId="04C99A4B" wp14:editId="7D3871D7">
            <wp:extent cx="5400040" cy="1670050"/>
            <wp:effectExtent l="0" t="0" r="0" b="6350"/>
            <wp:docPr id="2031060654" name="图片 13" descr="Nora and the Compass of Cha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ra and the Compass of Cha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D2F4" w14:textId="01BA8F9A" w:rsidR="00A254C9" w:rsidRPr="00A254C9" w:rsidRDefault="00A254C9" w:rsidP="00A254C9">
      <w:pPr>
        <w:ind w:firstLineChars="200" w:firstLine="422"/>
        <w:jc w:val="center"/>
        <w:rPr>
          <w:b/>
          <w:color w:val="FF00FF"/>
          <w:szCs w:val="21"/>
        </w:rPr>
      </w:pPr>
      <w:r w:rsidRPr="00A254C9">
        <w:rPr>
          <w:b/>
          <w:color w:val="FF00FF"/>
          <w:szCs w:val="21"/>
        </w:rPr>
        <w:lastRenderedPageBreak/>
        <w:t>每页暗藏惊喜插画，</w:t>
      </w:r>
      <w:r w:rsidRPr="00A254C9">
        <w:rPr>
          <w:b/>
          <w:color w:val="FF00FF"/>
          <w:szCs w:val="21"/>
        </w:rPr>
        <w:t>8</w:t>
      </w:r>
      <w:r w:rsidRPr="00A254C9">
        <w:rPr>
          <w:b/>
          <w:color w:val="FF00FF"/>
          <w:szCs w:val="21"/>
        </w:rPr>
        <w:t>岁</w:t>
      </w:r>
      <w:r w:rsidRPr="00A254C9">
        <w:rPr>
          <w:b/>
          <w:color w:val="FF00FF"/>
          <w:szCs w:val="21"/>
        </w:rPr>
        <w:t>+</w:t>
      </w:r>
      <w:r w:rsidRPr="00A254C9">
        <w:rPr>
          <w:b/>
          <w:color w:val="FF00FF"/>
          <w:szCs w:val="21"/>
        </w:rPr>
        <w:t>独立阅读</w:t>
      </w:r>
      <w:r w:rsidRPr="00A254C9">
        <w:rPr>
          <w:rFonts w:ascii="Segoe UI Emoji" w:hAnsi="Segoe UI Emoji" w:cs="Segoe UI Emoji"/>
          <w:b/>
          <w:color w:val="FF00FF"/>
          <w:szCs w:val="21"/>
        </w:rPr>
        <w:t>👧👦</w:t>
      </w:r>
      <w:r w:rsidRPr="00A254C9">
        <w:rPr>
          <w:b/>
          <w:color w:val="FF00FF"/>
          <w:szCs w:val="21"/>
        </w:rPr>
        <w:t>or</w:t>
      </w:r>
      <w:r w:rsidRPr="00A254C9">
        <w:rPr>
          <w:b/>
          <w:color w:val="FF00FF"/>
          <w:szCs w:val="21"/>
        </w:rPr>
        <w:t>亲子共读</w:t>
      </w:r>
      <w:r w:rsidRPr="00A254C9">
        <w:rPr>
          <w:rFonts w:ascii="Segoe UI Emoji" w:hAnsi="Segoe UI Emoji" w:cs="Segoe UI Emoji"/>
          <w:b/>
          <w:color w:val="FF00FF"/>
          <w:szCs w:val="21"/>
        </w:rPr>
        <w:t>🤣</w:t>
      </w:r>
    </w:p>
    <w:p w14:paraId="6BEE33A5" w14:textId="0E291498" w:rsidR="001446F5" w:rsidRDefault="001446F5" w:rsidP="001446F5">
      <w:bookmarkStart w:id="1" w:name="_Hlk187850668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A15B6F1" wp14:editId="0D6914FF">
            <wp:simplePos x="0" y="0"/>
            <wp:positionH relativeFrom="column">
              <wp:posOffset>4077335</wp:posOffset>
            </wp:positionH>
            <wp:positionV relativeFrom="paragraph">
              <wp:posOffset>176530</wp:posOffset>
            </wp:positionV>
            <wp:extent cx="1254760" cy="1928495"/>
            <wp:effectExtent l="0" t="0" r="2540" b="0"/>
            <wp:wrapSquare wrapText="bothSides"/>
            <wp:docPr id="1816248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848204" w14:textId="7209A034" w:rsidR="001446F5" w:rsidRDefault="0002434F" w:rsidP="001446F5">
      <w:pPr>
        <w:rPr>
          <w:b/>
          <w:bCs/>
          <w:color w:val="000000" w:themeColor="text1"/>
          <w:szCs w:val="21"/>
        </w:rPr>
      </w:pPr>
      <w:r w:rsidRPr="0002434F">
        <w:rPr>
          <w:b/>
          <w:bCs/>
          <w:color w:val="000000" w:themeColor="text1"/>
          <w:szCs w:val="21"/>
        </w:rPr>
        <w:t>中文书名：</w:t>
      </w:r>
      <w:r w:rsidR="00F819D6" w:rsidRPr="00F819D6">
        <w:rPr>
          <w:rFonts w:hint="eastAsia"/>
          <w:b/>
          <w:bCs/>
          <w:color w:val="000000" w:themeColor="text1"/>
          <w:szCs w:val="21"/>
        </w:rPr>
        <w:t>《</w:t>
      </w:r>
      <w:r w:rsidR="004F5561" w:rsidRPr="004F5561">
        <w:rPr>
          <w:rFonts w:hint="eastAsia"/>
          <w:b/>
          <w:bCs/>
          <w:color w:val="000000" w:themeColor="text1"/>
          <w:szCs w:val="21"/>
        </w:rPr>
        <w:t>诺拉与</w:t>
      </w:r>
      <w:r w:rsidR="00196C49">
        <w:rPr>
          <w:rFonts w:hint="eastAsia"/>
          <w:b/>
          <w:bCs/>
          <w:color w:val="000000" w:themeColor="text1"/>
          <w:szCs w:val="21"/>
        </w:rPr>
        <w:t>鸡飞狗跳</w:t>
      </w:r>
      <w:r w:rsidR="00E07DB4">
        <w:rPr>
          <w:rFonts w:hint="eastAsia"/>
          <w:b/>
          <w:bCs/>
          <w:color w:val="000000" w:themeColor="text1"/>
          <w:szCs w:val="21"/>
        </w:rPr>
        <w:t>地图</w:t>
      </w:r>
      <w:r w:rsidR="00F819D6" w:rsidRPr="00F819D6">
        <w:rPr>
          <w:rFonts w:hint="eastAsia"/>
          <w:b/>
          <w:bCs/>
          <w:color w:val="000000" w:themeColor="text1"/>
          <w:szCs w:val="21"/>
        </w:rPr>
        <w:t>》</w:t>
      </w:r>
    </w:p>
    <w:p w14:paraId="78676598" w14:textId="77777777" w:rsidR="001446F5" w:rsidRDefault="0002434F" w:rsidP="001446F5">
      <w:pPr>
        <w:rPr>
          <w:b/>
          <w:bCs/>
        </w:rPr>
      </w:pPr>
      <w:r w:rsidRPr="0002434F">
        <w:rPr>
          <w:b/>
          <w:bCs/>
          <w:color w:val="000000" w:themeColor="text1"/>
          <w:szCs w:val="21"/>
        </w:rPr>
        <w:t>英文书名：</w:t>
      </w:r>
      <w:r w:rsidR="003336EF" w:rsidRPr="003336EF">
        <w:rPr>
          <w:b/>
          <w:bCs/>
        </w:rPr>
        <w:t>Nora and the Map of Mayhem</w:t>
      </w:r>
    </w:p>
    <w:p w14:paraId="745019A1" w14:textId="77777777" w:rsidR="001446F5" w:rsidRDefault="0002434F" w:rsidP="001446F5">
      <w:pPr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作</w:t>
      </w:r>
      <w:r w:rsidRPr="0002434F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者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="00196C49" w:rsidRPr="00196C49">
        <w:rPr>
          <w:b/>
          <w:bCs/>
          <w:color w:val="000000" w:themeColor="text1"/>
          <w:szCs w:val="21"/>
        </w:rPr>
        <w:t>Joseph Elliott (Author), Nici Gregory (Illustrator)</w:t>
      </w:r>
    </w:p>
    <w:p w14:paraId="11942128" w14:textId="77777777" w:rsidR="001446F5" w:rsidRPr="005B5FD5" w:rsidRDefault="0002434F" w:rsidP="001446F5">
      <w:pPr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出</w:t>
      </w:r>
      <w:r w:rsidRPr="005B5FD5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版</w:t>
      </w:r>
      <w:r w:rsidRPr="005B5FD5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社</w:t>
      </w:r>
      <w:r w:rsidR="00E62224" w:rsidRPr="005B5FD5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="00E62224" w:rsidRPr="005B5FD5">
        <w:rPr>
          <w:b/>
          <w:bCs/>
          <w:color w:val="000000" w:themeColor="text1"/>
          <w:szCs w:val="21"/>
        </w:rPr>
        <w:t>Bonnier</w:t>
      </w:r>
    </w:p>
    <w:p w14:paraId="64F79DBC" w14:textId="15F921D8" w:rsidR="00E62224" w:rsidRPr="001446F5" w:rsidRDefault="0002434F" w:rsidP="001446F5">
      <w:pPr>
        <w:rPr>
          <w:b/>
          <w:color w:val="000000" w:themeColor="text1"/>
          <w:szCs w:val="21"/>
          <w:lang w:val="fr-FR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代理公司</w:t>
      </w:r>
      <w:r w:rsidRPr="001446F5">
        <w:rPr>
          <w:rFonts w:asciiTheme="minorEastAsia" w:eastAsiaTheme="minorEastAsia" w:hAnsiTheme="minorEastAsia"/>
          <w:b/>
          <w:bCs/>
          <w:color w:val="000000" w:themeColor="text1"/>
          <w:szCs w:val="21"/>
          <w:lang w:val="fr-FR"/>
        </w:rPr>
        <w:t>：</w:t>
      </w:r>
      <w:r w:rsidR="00E62224" w:rsidRPr="001446F5">
        <w:rPr>
          <w:b/>
          <w:bCs/>
          <w:color w:val="000000" w:themeColor="text1"/>
          <w:szCs w:val="21"/>
          <w:lang w:val="fr-FR"/>
        </w:rPr>
        <w:t>Bonnier /ANA</w:t>
      </w:r>
    </w:p>
    <w:p w14:paraId="1D255472" w14:textId="42E04395" w:rsidR="0002434F" w:rsidRDefault="0002434F" w:rsidP="00854B81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页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数：</w:t>
      </w:r>
      <w:r w:rsidR="00196C49">
        <w:rPr>
          <w:rFonts w:hint="eastAsia"/>
          <w:b/>
          <w:bCs/>
          <w:color w:val="000000" w:themeColor="text1"/>
          <w:szCs w:val="21"/>
        </w:rPr>
        <w:t>384</w:t>
      </w:r>
      <w:r w:rsidR="00E74D60">
        <w:rPr>
          <w:rFonts w:hint="eastAsia"/>
          <w:b/>
          <w:bCs/>
          <w:color w:val="000000" w:themeColor="text1"/>
          <w:szCs w:val="21"/>
        </w:rPr>
        <w:t>页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出版时间：</w:t>
      </w:r>
      <w:r w:rsidR="00E74D60">
        <w:rPr>
          <w:rFonts w:hint="eastAsia"/>
          <w:b/>
          <w:bCs/>
          <w:color w:val="000000" w:themeColor="text1"/>
          <w:szCs w:val="21"/>
        </w:rPr>
        <w:t>202</w:t>
      </w:r>
      <w:r w:rsidR="00196C49">
        <w:rPr>
          <w:rFonts w:hint="eastAsia"/>
          <w:b/>
          <w:bCs/>
          <w:color w:val="000000" w:themeColor="text1"/>
          <w:szCs w:val="21"/>
        </w:rPr>
        <w:t>4</w:t>
      </w:r>
      <w:r w:rsidR="00E74D60">
        <w:rPr>
          <w:rFonts w:hint="eastAsia"/>
          <w:b/>
          <w:bCs/>
          <w:color w:val="000000" w:themeColor="text1"/>
          <w:szCs w:val="21"/>
        </w:rPr>
        <w:t>年</w:t>
      </w:r>
      <w:r w:rsidR="00196C49">
        <w:rPr>
          <w:rFonts w:hint="eastAsia"/>
          <w:b/>
          <w:bCs/>
          <w:color w:val="000000" w:themeColor="text1"/>
          <w:szCs w:val="21"/>
        </w:rPr>
        <w:t>6</w:t>
      </w:r>
      <w:r w:rsidR="00E62224">
        <w:rPr>
          <w:rFonts w:hint="eastAsia"/>
          <w:b/>
          <w:bCs/>
          <w:color w:val="000000" w:themeColor="text1"/>
          <w:szCs w:val="21"/>
        </w:rPr>
        <w:t>月</w:t>
      </w:r>
      <w:r w:rsidR="00196C49">
        <w:rPr>
          <w:rFonts w:hint="eastAsia"/>
          <w:b/>
          <w:bCs/>
          <w:color w:val="000000" w:themeColor="text1"/>
          <w:szCs w:val="21"/>
        </w:rPr>
        <w:t>6</w:t>
      </w:r>
      <w:r w:rsidR="000017C4">
        <w:rPr>
          <w:rFonts w:hint="eastAsia"/>
          <w:b/>
          <w:bCs/>
          <w:color w:val="000000" w:themeColor="text1"/>
          <w:szCs w:val="21"/>
        </w:rPr>
        <w:t>日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代理地区：中国大陆、台湾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审读资料：电子稿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类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型：</w:t>
      </w:r>
      <w:r w:rsidR="00754CCA">
        <w:rPr>
          <w:rFonts w:hint="eastAsia"/>
          <w:b/>
          <w:bCs/>
          <w:color w:val="000000" w:themeColor="text1"/>
          <w:szCs w:val="21"/>
        </w:rPr>
        <w:t>9-12</w:t>
      </w:r>
      <w:r w:rsidR="00754CCA">
        <w:rPr>
          <w:rFonts w:hint="eastAsia"/>
          <w:b/>
          <w:bCs/>
          <w:color w:val="000000" w:themeColor="text1"/>
          <w:szCs w:val="21"/>
        </w:rPr>
        <w:t>少年文学</w:t>
      </w:r>
    </w:p>
    <w:p w14:paraId="583017A5" w14:textId="371DBE2B" w:rsidR="00E62224" w:rsidRPr="00445457" w:rsidRDefault="00E62224" w:rsidP="00D65D67">
      <w:pPr>
        <w:rPr>
          <w:b/>
          <w:bCs/>
          <w:color w:val="000000" w:themeColor="text1"/>
          <w:szCs w:val="21"/>
        </w:rPr>
      </w:pPr>
    </w:p>
    <w:p w14:paraId="1C5530AE" w14:textId="19BDD165" w:rsidR="00EB5140" w:rsidRPr="00EB5140" w:rsidRDefault="003E2B7F" w:rsidP="00EB5140">
      <w:pPr>
        <w:tabs>
          <w:tab w:val="left" w:pos="2219"/>
        </w:tabs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  <w:bookmarkStart w:id="2" w:name="_Hlk175862361"/>
    </w:p>
    <w:p w14:paraId="5E17B498" w14:textId="77777777" w:rsidR="004F5561" w:rsidRPr="003336EF" w:rsidRDefault="004F5561" w:rsidP="003336EF">
      <w:pPr>
        <w:jc w:val="center"/>
        <w:rPr>
          <w:b/>
          <w:bCs/>
          <w:color w:val="FF0000"/>
        </w:rPr>
      </w:pPr>
    </w:p>
    <w:p w14:paraId="31E3642F" w14:textId="2F3EA927" w:rsidR="004F5561" w:rsidRPr="003336EF" w:rsidRDefault="004F5561" w:rsidP="003336EF">
      <w:pPr>
        <w:ind w:firstLineChars="200" w:firstLine="422"/>
        <w:jc w:val="center"/>
        <w:rPr>
          <w:b/>
          <w:bCs/>
          <w:color w:val="FF0000"/>
        </w:rPr>
      </w:pPr>
      <w:r w:rsidRPr="003336EF">
        <w:rPr>
          <w:rFonts w:hint="eastAsia"/>
          <w:b/>
          <w:bCs/>
          <w:color w:val="FF0000"/>
        </w:rPr>
        <w:t>“</w:t>
      </w:r>
      <w:r w:rsidR="003336EF" w:rsidRPr="003336EF">
        <w:rPr>
          <w:rFonts w:hint="eastAsia"/>
          <w:b/>
          <w:bCs/>
          <w:color w:val="FF0000"/>
        </w:rPr>
        <w:t>哄堂大笑！</w:t>
      </w:r>
      <w:r w:rsidRPr="003336EF">
        <w:rPr>
          <w:rFonts w:hint="eastAsia"/>
          <w:b/>
          <w:bCs/>
          <w:color w:val="FF0000"/>
        </w:rPr>
        <w:t>”</w:t>
      </w:r>
      <w:r w:rsidR="003336EF" w:rsidRPr="003336EF">
        <w:rPr>
          <w:rFonts w:hint="eastAsia"/>
          <w:b/>
          <w:bCs/>
          <w:color w:val="FF0000"/>
        </w:rPr>
        <w:t>——《</w:t>
      </w:r>
      <w:r w:rsidRPr="003336EF">
        <w:rPr>
          <w:rFonts w:hint="eastAsia"/>
          <w:b/>
          <w:bCs/>
          <w:color w:val="FF0000"/>
        </w:rPr>
        <w:t>卫报</w:t>
      </w:r>
      <w:r w:rsidR="003336EF" w:rsidRPr="003336EF">
        <w:rPr>
          <w:rFonts w:hint="eastAsia"/>
          <w:b/>
          <w:bCs/>
          <w:color w:val="FF0000"/>
        </w:rPr>
        <w:t>》</w:t>
      </w:r>
    </w:p>
    <w:p w14:paraId="7B873337" w14:textId="6645E1AE" w:rsidR="004F5561" w:rsidRPr="003336EF" w:rsidRDefault="004F5561" w:rsidP="003336EF">
      <w:pPr>
        <w:ind w:firstLineChars="200" w:firstLine="422"/>
        <w:jc w:val="center"/>
        <w:rPr>
          <w:b/>
          <w:bCs/>
          <w:color w:val="FF0000"/>
        </w:rPr>
      </w:pPr>
      <w:r w:rsidRPr="003336EF">
        <w:rPr>
          <w:rFonts w:hint="eastAsia"/>
          <w:b/>
          <w:bCs/>
          <w:color w:val="FF0000"/>
        </w:rPr>
        <w:t>“令人捧腹！”</w:t>
      </w:r>
      <w:r w:rsidR="003336EF" w:rsidRPr="003336EF">
        <w:rPr>
          <w:rFonts w:hint="eastAsia"/>
          <w:b/>
          <w:bCs/>
          <w:color w:val="FF0000"/>
        </w:rPr>
        <w:t>——</w:t>
      </w:r>
      <w:r w:rsidR="003336EF" w:rsidRPr="003336EF">
        <w:rPr>
          <w:rFonts w:hint="eastAsia"/>
          <w:b/>
          <w:bCs/>
          <w:color w:val="FF0000"/>
        </w:rPr>
        <w:t>Book Trust</w:t>
      </w:r>
    </w:p>
    <w:p w14:paraId="0CC4C483" w14:textId="23C70941" w:rsidR="004F5561" w:rsidRPr="003336EF" w:rsidRDefault="004F5561" w:rsidP="003336EF">
      <w:pPr>
        <w:ind w:firstLineChars="200" w:firstLine="422"/>
        <w:jc w:val="center"/>
        <w:rPr>
          <w:b/>
          <w:bCs/>
          <w:color w:val="FF0000"/>
        </w:rPr>
      </w:pPr>
      <w:r w:rsidRPr="003336EF">
        <w:rPr>
          <w:rFonts w:hint="eastAsia"/>
          <w:b/>
          <w:bCs/>
          <w:color w:val="FF0000"/>
        </w:rPr>
        <w:t>“</w:t>
      </w:r>
      <w:r w:rsidR="003336EF" w:rsidRPr="003336EF">
        <w:rPr>
          <w:rFonts w:hint="eastAsia"/>
          <w:b/>
          <w:bCs/>
          <w:color w:val="FF0000"/>
        </w:rPr>
        <w:t>一定会口碑大爆！</w:t>
      </w:r>
      <w:r w:rsidR="003336EF" w:rsidRPr="003336EF">
        <w:rPr>
          <w:b/>
          <w:bCs/>
          <w:color w:val="FF0000"/>
        </w:rPr>
        <w:t>”</w:t>
      </w:r>
      <w:r w:rsidR="003336EF" w:rsidRPr="003336EF">
        <w:rPr>
          <w:rFonts w:hint="eastAsia"/>
          <w:b/>
          <w:bCs/>
          <w:color w:val="FF0000"/>
        </w:rPr>
        <w:t>——</w:t>
      </w:r>
      <w:r w:rsidRPr="003336EF">
        <w:rPr>
          <w:rFonts w:hint="eastAsia"/>
          <w:b/>
          <w:bCs/>
          <w:color w:val="FF0000"/>
        </w:rPr>
        <w:t>《兰开夏郡晚邮报</w:t>
      </w:r>
      <w:r w:rsidR="003336EF" w:rsidRPr="003336EF">
        <w:rPr>
          <w:rFonts w:hint="eastAsia"/>
          <w:b/>
          <w:bCs/>
          <w:color w:val="FF0000"/>
        </w:rPr>
        <w:t>》</w:t>
      </w:r>
    </w:p>
    <w:p w14:paraId="4A841880" w14:textId="47BF73AE" w:rsidR="004F5561" w:rsidRDefault="004F5561" w:rsidP="003336EF">
      <w:pPr>
        <w:ind w:firstLineChars="200" w:firstLine="420"/>
      </w:pPr>
    </w:p>
    <w:p w14:paraId="48ACCFA0" w14:textId="2B56C1BD" w:rsidR="004F5561" w:rsidRDefault="004F5561" w:rsidP="004F5561">
      <w:pPr>
        <w:ind w:firstLineChars="200" w:firstLine="420"/>
      </w:pPr>
      <w:r>
        <w:rPr>
          <w:rFonts w:hint="eastAsia"/>
        </w:rPr>
        <w:t>获奖作家约瑟夫</w:t>
      </w:r>
      <w:r w:rsidR="003336EF">
        <w:rPr>
          <w:rFonts w:hint="eastAsia"/>
        </w:rPr>
        <w:t>·</w:t>
      </w:r>
      <w:r>
        <w:rPr>
          <w:rFonts w:hint="eastAsia"/>
        </w:rPr>
        <w:t>埃利奥特（</w:t>
      </w:r>
      <w:r>
        <w:rPr>
          <w:rFonts w:hint="eastAsia"/>
        </w:rPr>
        <w:t>Joseph Elliott</w:t>
      </w:r>
      <w:r>
        <w:rPr>
          <w:rFonts w:hint="eastAsia"/>
        </w:rPr>
        <w:t>）的新童话书令人捧腹，他是</w:t>
      </w:r>
      <w:r>
        <w:rPr>
          <w:rFonts w:hint="eastAsia"/>
        </w:rPr>
        <w:t>CBeebies</w:t>
      </w:r>
      <w:r>
        <w:rPr>
          <w:rFonts w:hint="eastAsia"/>
        </w:rPr>
        <w:t>的</w:t>
      </w:r>
      <w:proofErr w:type="spellStart"/>
      <w:r w:rsidRPr="003336EF">
        <w:rPr>
          <w:rFonts w:hint="eastAsia"/>
          <w:i/>
          <w:iCs/>
        </w:rPr>
        <w:t>Swashbuckle</w:t>
      </w:r>
      <w:proofErr w:type="spellEnd"/>
      <w:r>
        <w:rPr>
          <w:rFonts w:hint="eastAsia"/>
        </w:rPr>
        <w:t>和</w:t>
      </w:r>
      <w:r>
        <w:rPr>
          <w:rFonts w:hint="eastAsia"/>
        </w:rPr>
        <w:t>CBBC</w:t>
      </w:r>
      <w:r>
        <w:rPr>
          <w:rFonts w:hint="eastAsia"/>
        </w:rPr>
        <w:t>的</w:t>
      </w:r>
      <w:r w:rsidRPr="003336EF">
        <w:rPr>
          <w:rFonts w:hint="eastAsia"/>
          <w:i/>
          <w:iCs/>
        </w:rPr>
        <w:t>Big Fat Like</w:t>
      </w:r>
      <w:r>
        <w:rPr>
          <w:rFonts w:hint="eastAsia"/>
        </w:rPr>
        <w:t>的主演。</w:t>
      </w:r>
    </w:p>
    <w:p w14:paraId="28A600E6" w14:textId="77777777" w:rsidR="004F5561" w:rsidRDefault="004F5561" w:rsidP="004F5561">
      <w:pPr>
        <w:ind w:firstLineChars="200" w:firstLine="420"/>
      </w:pPr>
    </w:p>
    <w:p w14:paraId="037D2DE2" w14:textId="24A09120" w:rsidR="004F5561" w:rsidRDefault="004F5561" w:rsidP="004F5561">
      <w:pPr>
        <w:ind w:firstLineChars="200" w:firstLine="420"/>
      </w:pPr>
      <w:r>
        <w:rPr>
          <w:rFonts w:hint="eastAsia"/>
        </w:rPr>
        <w:t>当阿提克斯</w:t>
      </w:r>
      <w:r w:rsidR="003336EF">
        <w:rPr>
          <w:rFonts w:hint="eastAsia"/>
        </w:rPr>
        <w:t>（</w:t>
      </w:r>
      <w:r w:rsidR="003336EF" w:rsidRPr="003336EF">
        <w:t>Atticus</w:t>
      </w:r>
      <w:r w:rsidR="003336EF">
        <w:rPr>
          <w:rFonts w:hint="eastAsia"/>
        </w:rPr>
        <w:t>）</w:t>
      </w:r>
      <w:r>
        <w:rPr>
          <w:rFonts w:hint="eastAsia"/>
        </w:rPr>
        <w:t>和秋天</w:t>
      </w:r>
      <w:r w:rsidR="003336EF">
        <w:rPr>
          <w:rFonts w:hint="eastAsia"/>
        </w:rPr>
        <w:t>（</w:t>
      </w:r>
      <w:r w:rsidR="003336EF" w:rsidRPr="003336EF">
        <w:t>Autumn</w:t>
      </w:r>
      <w:r w:rsidR="003336EF">
        <w:rPr>
          <w:rFonts w:hint="eastAsia"/>
        </w:rPr>
        <w:t>）</w:t>
      </w:r>
      <w:r>
        <w:rPr>
          <w:rFonts w:hint="eastAsia"/>
        </w:rPr>
        <w:t>的爸爸把他们留给古怪的曾祖母诺拉</w:t>
      </w:r>
      <w:r w:rsidR="003336EF">
        <w:rPr>
          <w:rFonts w:hint="eastAsia"/>
        </w:rPr>
        <w:t>（</w:t>
      </w:r>
      <w:r w:rsidR="003336EF" w:rsidRPr="003336EF">
        <w:t>Nora</w:t>
      </w:r>
      <w:r w:rsidR="003336EF">
        <w:rPr>
          <w:rFonts w:hint="eastAsia"/>
        </w:rPr>
        <w:t>）</w:t>
      </w:r>
      <w:r>
        <w:rPr>
          <w:rFonts w:hint="eastAsia"/>
        </w:rPr>
        <w:t>过周</w:t>
      </w:r>
      <w:proofErr w:type="gramStart"/>
      <w:r>
        <w:rPr>
          <w:rFonts w:hint="eastAsia"/>
        </w:rPr>
        <w:t>末时</w:t>
      </w:r>
      <w:proofErr w:type="gramEnd"/>
      <w:r>
        <w:rPr>
          <w:rFonts w:hint="eastAsia"/>
        </w:rPr>
        <w:t>，他们希望过几天吃饼干和玩电子游戏的日子。但是有诺拉在，一切都无法按计划进行</w:t>
      </w:r>
      <w:r w:rsidR="003336EF">
        <w:rPr>
          <w:rFonts w:hint="eastAsia"/>
        </w:rPr>
        <w:t>……</w:t>
      </w:r>
    </w:p>
    <w:p w14:paraId="7455DEA9" w14:textId="77777777" w:rsidR="004F5561" w:rsidRDefault="004F5561" w:rsidP="004F5561">
      <w:pPr>
        <w:ind w:firstLineChars="200" w:firstLine="420"/>
      </w:pPr>
    </w:p>
    <w:p w14:paraId="1D4BF601" w14:textId="77777777" w:rsidR="004F5561" w:rsidRDefault="004F5561" w:rsidP="004F5561">
      <w:pPr>
        <w:ind w:firstLineChars="200" w:firstLine="420"/>
      </w:pPr>
      <w:r>
        <w:rPr>
          <w:rFonts w:hint="eastAsia"/>
        </w:rPr>
        <w:t>一个来自诺拉过去的陌生人在她的前门留下了一张威胁性的字条，阿提克斯和</w:t>
      </w:r>
      <w:proofErr w:type="gramStart"/>
      <w:r>
        <w:rPr>
          <w:rFonts w:hint="eastAsia"/>
        </w:rPr>
        <w:t>秋天被</w:t>
      </w:r>
      <w:proofErr w:type="gramEnd"/>
      <w:r>
        <w:rPr>
          <w:rFonts w:hint="eastAsia"/>
        </w:rPr>
        <w:t>卷入了一场令人毛骨悚然的冒险中，他们要躲避流着鼻涕的海怪，与雷鸣般的电光搏斗，还要设法从一只非常爱扑腾的</w:t>
      </w:r>
      <w:proofErr w:type="gramStart"/>
      <w:r>
        <w:rPr>
          <w:rFonts w:hint="eastAsia"/>
        </w:rPr>
        <w:t>鹅那里</w:t>
      </w:r>
      <w:proofErr w:type="gramEnd"/>
      <w:r>
        <w:rPr>
          <w:rFonts w:hint="eastAsia"/>
        </w:rPr>
        <w:t>逃出来！</w:t>
      </w:r>
    </w:p>
    <w:p w14:paraId="06293A8A" w14:textId="77777777" w:rsidR="004F5561" w:rsidRDefault="004F5561" w:rsidP="004F5561">
      <w:pPr>
        <w:ind w:firstLineChars="200" w:firstLine="420"/>
      </w:pPr>
    </w:p>
    <w:p w14:paraId="35DA5287" w14:textId="0B954243" w:rsidR="004F5561" w:rsidRDefault="004F5561" w:rsidP="004F5561">
      <w:pPr>
        <w:ind w:firstLineChars="200" w:firstLine="420"/>
      </w:pPr>
      <w:r>
        <w:rPr>
          <w:rFonts w:hint="eastAsia"/>
        </w:rPr>
        <w:t>本书配有尼西</w:t>
      </w:r>
      <w:r w:rsidR="003336EF">
        <w:rPr>
          <w:rFonts w:hint="eastAsia"/>
        </w:rPr>
        <w:t>·</w:t>
      </w:r>
      <w:r>
        <w:rPr>
          <w:rFonts w:hint="eastAsia"/>
        </w:rPr>
        <w:t>格里高利（</w:t>
      </w:r>
      <w:r>
        <w:rPr>
          <w:rFonts w:hint="eastAsia"/>
        </w:rPr>
        <w:t>Nici Gregory</w:t>
      </w:r>
      <w:r>
        <w:rPr>
          <w:rFonts w:hint="eastAsia"/>
        </w:rPr>
        <w:t>）狂野、欢乐的插图，是</w:t>
      </w:r>
      <w:r>
        <w:rPr>
          <w:rFonts w:hint="eastAsia"/>
        </w:rPr>
        <w:t>8</w:t>
      </w:r>
      <w:r>
        <w:rPr>
          <w:rFonts w:hint="eastAsia"/>
        </w:rPr>
        <w:t>岁及以上读者的理想读物！</w:t>
      </w:r>
    </w:p>
    <w:p w14:paraId="036EFA08" w14:textId="6A3946C7" w:rsidR="00E07DB4" w:rsidRDefault="00E07DB4" w:rsidP="00E07DB4"/>
    <w:p w14:paraId="537AAA5F" w14:textId="2AF63FF4" w:rsidR="00E07DB4" w:rsidRDefault="00E07DB4" w:rsidP="00E07DB4">
      <w:pPr>
        <w:rPr>
          <w:b/>
          <w:bCs/>
          <w:color w:val="000000" w:themeColor="text1"/>
          <w:szCs w:val="21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7E378F" wp14:editId="56663B57">
            <wp:simplePos x="0" y="0"/>
            <wp:positionH relativeFrom="column">
              <wp:posOffset>3944542</wp:posOffset>
            </wp:positionH>
            <wp:positionV relativeFrom="paragraph">
              <wp:posOffset>158648</wp:posOffset>
            </wp:positionV>
            <wp:extent cx="1309936" cy="1980000"/>
            <wp:effectExtent l="0" t="0" r="5080" b="1270"/>
            <wp:wrapSquare wrapText="bothSides"/>
            <wp:docPr id="19571349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3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34F">
        <w:rPr>
          <w:b/>
          <w:bCs/>
          <w:color w:val="000000" w:themeColor="text1"/>
          <w:szCs w:val="21"/>
        </w:rPr>
        <w:t>中文书名：</w:t>
      </w:r>
      <w:r w:rsidRPr="00F819D6">
        <w:rPr>
          <w:rFonts w:hint="eastAsia"/>
          <w:b/>
          <w:bCs/>
          <w:color w:val="000000" w:themeColor="text1"/>
          <w:szCs w:val="21"/>
        </w:rPr>
        <w:t>《</w:t>
      </w:r>
      <w:r w:rsidRPr="004F5561">
        <w:rPr>
          <w:rFonts w:hint="eastAsia"/>
          <w:b/>
          <w:bCs/>
          <w:color w:val="000000" w:themeColor="text1"/>
          <w:szCs w:val="21"/>
        </w:rPr>
        <w:t>诺拉与</w:t>
      </w:r>
      <w:r>
        <w:rPr>
          <w:rFonts w:hint="eastAsia"/>
          <w:b/>
          <w:bCs/>
          <w:color w:val="000000" w:themeColor="text1"/>
          <w:szCs w:val="21"/>
        </w:rPr>
        <w:t>无法无天指南</w:t>
      </w:r>
      <w:r w:rsidRPr="00F819D6">
        <w:rPr>
          <w:rFonts w:hint="eastAsia"/>
          <w:b/>
          <w:bCs/>
          <w:color w:val="000000" w:themeColor="text1"/>
          <w:szCs w:val="21"/>
        </w:rPr>
        <w:t>》</w:t>
      </w:r>
    </w:p>
    <w:p w14:paraId="23E6D176" w14:textId="3FAB7784" w:rsidR="00E07DB4" w:rsidRDefault="00E07DB4" w:rsidP="00E07DB4">
      <w:pPr>
        <w:rPr>
          <w:b/>
          <w:bCs/>
        </w:rPr>
      </w:pPr>
      <w:r w:rsidRPr="0002434F">
        <w:rPr>
          <w:b/>
          <w:bCs/>
          <w:color w:val="000000" w:themeColor="text1"/>
          <w:szCs w:val="21"/>
        </w:rPr>
        <w:t>英文书名：</w:t>
      </w:r>
      <w:r w:rsidRPr="003336EF">
        <w:rPr>
          <w:b/>
          <w:bCs/>
        </w:rPr>
        <w:t xml:space="preserve">Nora and the </w:t>
      </w:r>
      <w:r w:rsidR="005B5FD5">
        <w:rPr>
          <w:rFonts w:hint="eastAsia"/>
          <w:b/>
          <w:bCs/>
        </w:rPr>
        <w:t>Compass</w:t>
      </w:r>
      <w:r w:rsidRPr="003336EF">
        <w:rPr>
          <w:b/>
          <w:bCs/>
        </w:rPr>
        <w:t xml:space="preserve"> of </w:t>
      </w:r>
      <w:r w:rsidR="005B5FD5">
        <w:rPr>
          <w:rFonts w:hint="eastAsia"/>
          <w:b/>
          <w:bCs/>
        </w:rPr>
        <w:t>Chaos</w:t>
      </w:r>
    </w:p>
    <w:p w14:paraId="68FE5243" w14:textId="77777777" w:rsidR="00E07DB4" w:rsidRDefault="00E07DB4" w:rsidP="00E07DB4">
      <w:pPr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作</w:t>
      </w:r>
      <w:r w:rsidRPr="0002434F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者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Pr="00196C49">
        <w:rPr>
          <w:b/>
          <w:bCs/>
          <w:color w:val="000000" w:themeColor="text1"/>
          <w:szCs w:val="21"/>
        </w:rPr>
        <w:t>Joseph Elliott (Author), Nici Gregory (Illustrator)</w:t>
      </w:r>
    </w:p>
    <w:p w14:paraId="7FA6CF98" w14:textId="77777777" w:rsidR="00E07DB4" w:rsidRPr="00334122" w:rsidRDefault="00E07DB4" w:rsidP="00E07DB4">
      <w:pPr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出</w:t>
      </w:r>
      <w:r w:rsidRPr="00334122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版</w:t>
      </w:r>
      <w:r w:rsidRPr="00334122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社</w:t>
      </w:r>
      <w:r w:rsidRPr="00334122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Pr="00334122">
        <w:rPr>
          <w:b/>
          <w:bCs/>
          <w:color w:val="000000" w:themeColor="text1"/>
          <w:szCs w:val="21"/>
        </w:rPr>
        <w:t>Bonnier</w:t>
      </w:r>
    </w:p>
    <w:p w14:paraId="3D76F2B4" w14:textId="3F1DD60C" w:rsidR="00E07DB4" w:rsidRPr="001446F5" w:rsidRDefault="00E07DB4" w:rsidP="00E07DB4">
      <w:pPr>
        <w:rPr>
          <w:b/>
          <w:color w:val="000000" w:themeColor="text1"/>
          <w:szCs w:val="21"/>
          <w:lang w:val="fr-FR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代理公司</w:t>
      </w:r>
      <w:r w:rsidRPr="001446F5">
        <w:rPr>
          <w:rFonts w:asciiTheme="minorEastAsia" w:eastAsiaTheme="minorEastAsia" w:hAnsiTheme="minorEastAsia"/>
          <w:b/>
          <w:bCs/>
          <w:color w:val="000000" w:themeColor="text1"/>
          <w:szCs w:val="21"/>
          <w:lang w:val="fr-FR"/>
        </w:rPr>
        <w:t>：</w:t>
      </w:r>
      <w:r w:rsidRPr="001446F5">
        <w:rPr>
          <w:b/>
          <w:bCs/>
          <w:color w:val="000000" w:themeColor="text1"/>
          <w:szCs w:val="21"/>
          <w:lang w:val="fr-FR"/>
        </w:rPr>
        <w:t>Bonnier /ANA</w:t>
      </w:r>
    </w:p>
    <w:p w14:paraId="1749C03B" w14:textId="44FB7544" w:rsidR="00E07DB4" w:rsidRDefault="00E07DB4" w:rsidP="00E07DB4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页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数：</w:t>
      </w:r>
      <w:r>
        <w:rPr>
          <w:rFonts w:hint="eastAsia"/>
          <w:b/>
          <w:bCs/>
          <w:color w:val="000000" w:themeColor="text1"/>
          <w:szCs w:val="21"/>
        </w:rPr>
        <w:t>384</w:t>
      </w:r>
      <w:r>
        <w:rPr>
          <w:rFonts w:hint="eastAsia"/>
          <w:b/>
          <w:bCs/>
          <w:color w:val="000000" w:themeColor="text1"/>
          <w:szCs w:val="21"/>
        </w:rPr>
        <w:t>页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出版时间：</w:t>
      </w:r>
      <w:r>
        <w:rPr>
          <w:rFonts w:hint="eastAsia"/>
          <w:b/>
          <w:bCs/>
          <w:color w:val="000000" w:themeColor="text1"/>
          <w:szCs w:val="21"/>
        </w:rPr>
        <w:t>2025</w:t>
      </w:r>
      <w:r>
        <w:rPr>
          <w:rFonts w:hint="eastAsia"/>
          <w:b/>
          <w:bCs/>
          <w:color w:val="000000" w:themeColor="text1"/>
          <w:szCs w:val="21"/>
        </w:rPr>
        <w:t>年</w:t>
      </w:r>
      <w:r>
        <w:rPr>
          <w:rFonts w:hint="eastAsia"/>
          <w:b/>
          <w:bCs/>
          <w:color w:val="000000" w:themeColor="text1"/>
          <w:szCs w:val="21"/>
        </w:rPr>
        <w:t>4</w:t>
      </w:r>
      <w:r>
        <w:rPr>
          <w:rFonts w:hint="eastAsia"/>
          <w:b/>
          <w:bCs/>
          <w:color w:val="000000" w:themeColor="text1"/>
          <w:szCs w:val="21"/>
        </w:rPr>
        <w:t>月</w:t>
      </w:r>
      <w:r>
        <w:rPr>
          <w:rFonts w:hint="eastAsia"/>
          <w:b/>
          <w:bCs/>
          <w:color w:val="000000" w:themeColor="text1"/>
          <w:szCs w:val="21"/>
        </w:rPr>
        <w:t>10</w:t>
      </w:r>
      <w:r>
        <w:rPr>
          <w:rFonts w:hint="eastAsia"/>
          <w:b/>
          <w:bCs/>
          <w:color w:val="000000" w:themeColor="text1"/>
          <w:szCs w:val="21"/>
        </w:rPr>
        <w:t>日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代理地区：中国大陆、台湾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b/>
          <w:bCs/>
          <w:color w:val="000000" w:themeColor="text1"/>
          <w:szCs w:val="21"/>
        </w:rPr>
        <w:t>审读资料：电子稿</w:t>
      </w:r>
      <w:r w:rsidRPr="0002434F">
        <w:rPr>
          <w:b/>
          <w:bCs/>
          <w:color w:val="000000" w:themeColor="text1"/>
          <w:szCs w:val="21"/>
        </w:rPr>
        <w:br/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类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型：</w:t>
      </w:r>
      <w:r>
        <w:rPr>
          <w:rFonts w:hint="eastAsia"/>
          <w:b/>
          <w:bCs/>
          <w:color w:val="000000" w:themeColor="text1"/>
          <w:szCs w:val="21"/>
        </w:rPr>
        <w:t>9-12</w:t>
      </w:r>
      <w:r>
        <w:rPr>
          <w:rFonts w:hint="eastAsia"/>
          <w:b/>
          <w:bCs/>
          <w:color w:val="000000" w:themeColor="text1"/>
          <w:szCs w:val="21"/>
        </w:rPr>
        <w:t>少年文学</w:t>
      </w:r>
    </w:p>
    <w:p w14:paraId="03604CF0" w14:textId="77777777" w:rsidR="00E07DB4" w:rsidRPr="00445457" w:rsidRDefault="00E07DB4" w:rsidP="00E07DB4">
      <w:pPr>
        <w:rPr>
          <w:b/>
          <w:bCs/>
          <w:color w:val="000000" w:themeColor="text1"/>
          <w:szCs w:val="21"/>
        </w:rPr>
      </w:pPr>
    </w:p>
    <w:p w14:paraId="20743AD4" w14:textId="77777777" w:rsidR="00E07DB4" w:rsidRPr="00EB5140" w:rsidRDefault="00E07DB4" w:rsidP="00E07DB4">
      <w:pPr>
        <w:tabs>
          <w:tab w:val="left" w:pos="2219"/>
        </w:tabs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3FF8079" w14:textId="77777777" w:rsidR="00E07DB4" w:rsidRDefault="00E07DB4" w:rsidP="00E07DB4">
      <w:pPr>
        <w:ind w:firstLineChars="200" w:firstLine="420"/>
      </w:pPr>
    </w:p>
    <w:p w14:paraId="4808EABC" w14:textId="0014A81E" w:rsidR="00E07DB4" w:rsidRDefault="00E07DB4" w:rsidP="00E07DB4">
      <w:pPr>
        <w:ind w:firstLineChars="200" w:firstLine="420"/>
      </w:pPr>
      <w:r>
        <w:rPr>
          <w:rFonts w:hint="eastAsia"/>
        </w:rPr>
        <w:t>当诺拉被邀请参加一个奇装异服的派对时，她以为这就是她最糟糕的问题</w:t>
      </w:r>
      <w:r>
        <w:rPr>
          <w:rFonts w:hint="eastAsia"/>
        </w:rPr>
        <w:t>......</w:t>
      </w:r>
      <w:r>
        <w:rPr>
          <w:rFonts w:hint="eastAsia"/>
        </w:rPr>
        <w:t>直到她发现她的朋友格里兹勒（</w:t>
      </w:r>
      <w:proofErr w:type="spellStart"/>
      <w:r w:rsidRPr="00E07DB4">
        <w:t>Grizzler</w:t>
      </w:r>
      <w:proofErr w:type="spellEnd"/>
      <w:r>
        <w:rPr>
          <w:rFonts w:hint="eastAsia"/>
        </w:rPr>
        <w:t>）失踪了。诺拉发现他的船全毁了，于是开始了一场疯狂的冒险，试图找到他——不过她没想到她的曾孙子阿提克斯和秋天也偷渡来了！</w:t>
      </w:r>
    </w:p>
    <w:p w14:paraId="1921FD33" w14:textId="77777777" w:rsidR="00E07DB4" w:rsidRDefault="00E07DB4" w:rsidP="00E07DB4">
      <w:pPr>
        <w:ind w:firstLineChars="200" w:firstLine="420"/>
      </w:pPr>
    </w:p>
    <w:p w14:paraId="47FB4B45" w14:textId="63A233CF" w:rsidR="00E07DB4" w:rsidRDefault="00E07DB4" w:rsidP="00E07DB4">
      <w:pPr>
        <w:ind w:firstLineChars="200" w:firstLine="420"/>
      </w:pPr>
      <w:r>
        <w:rPr>
          <w:rFonts w:hint="eastAsia"/>
        </w:rPr>
        <w:t>在躲避会吃指甲的</w:t>
      </w:r>
      <w:proofErr w:type="spellStart"/>
      <w:r>
        <w:rPr>
          <w:rFonts w:hint="eastAsia"/>
        </w:rPr>
        <w:t>Skuttlecrags</w:t>
      </w:r>
      <w:proofErr w:type="spellEnd"/>
      <w:r>
        <w:rPr>
          <w:rFonts w:hint="eastAsia"/>
        </w:rPr>
        <w:t>和控制会呼吸冰块的</w:t>
      </w:r>
      <w:proofErr w:type="spellStart"/>
      <w:r>
        <w:rPr>
          <w:rFonts w:hint="eastAsia"/>
        </w:rPr>
        <w:t>jujugars</w:t>
      </w:r>
      <w:proofErr w:type="spellEnd"/>
      <w:r>
        <w:rPr>
          <w:rFonts w:hint="eastAsia"/>
        </w:rPr>
        <w:t>的同时，还有一个流氓怪物猎人在逍遥法外，正在实施可怕的计划。三人手里只有一些羊毛、一把开瓶器和半包糖果，他们能在为时已晚之前阻止真正的大坏蛋吗？</w:t>
      </w:r>
    </w:p>
    <w:p w14:paraId="0E836352" w14:textId="77777777" w:rsidR="00E07DB4" w:rsidRDefault="00E07DB4" w:rsidP="00E07DB4">
      <w:pPr>
        <w:ind w:firstLineChars="200" w:firstLine="420"/>
      </w:pPr>
    </w:p>
    <w:p w14:paraId="6185FEAE" w14:textId="6F37987F" w:rsidR="00E07DB4" w:rsidRDefault="00E07DB4" w:rsidP="00E07DB4">
      <w:pPr>
        <w:ind w:firstLineChars="200" w:firstLine="420"/>
      </w:pPr>
      <w:r>
        <w:rPr>
          <w:rFonts w:hint="eastAsia"/>
        </w:rPr>
        <w:t>本书配有尼西·格里高利（</w:t>
      </w:r>
      <w:r>
        <w:rPr>
          <w:rFonts w:hint="eastAsia"/>
        </w:rPr>
        <w:t>Nici Gregory</w:t>
      </w:r>
      <w:r>
        <w:rPr>
          <w:rFonts w:hint="eastAsia"/>
        </w:rPr>
        <w:t>）充满野性和欢乐的插图，是</w:t>
      </w:r>
      <w:r>
        <w:rPr>
          <w:rFonts w:hint="eastAsia"/>
        </w:rPr>
        <w:t>8</w:t>
      </w:r>
      <w:r>
        <w:rPr>
          <w:rFonts w:hint="eastAsia"/>
        </w:rPr>
        <w:t>岁及以上读者的理想读物！</w:t>
      </w:r>
    </w:p>
    <w:p w14:paraId="5065F1A2" w14:textId="13C208DE" w:rsidR="00754CCA" w:rsidRPr="00754CCA" w:rsidRDefault="00754CCA" w:rsidP="00754CCA"/>
    <w:p w14:paraId="528ADB97" w14:textId="45DBB306" w:rsidR="0002434F" w:rsidRPr="0002434F" w:rsidRDefault="0002434F" w:rsidP="0002434F">
      <w:pPr>
        <w:rPr>
          <w:b/>
          <w:bCs/>
          <w:szCs w:val="21"/>
        </w:rPr>
      </w:pPr>
      <w:r w:rsidRPr="0002434F">
        <w:rPr>
          <w:b/>
          <w:bCs/>
          <w:szCs w:val="21"/>
        </w:rPr>
        <w:t>作者简介</w:t>
      </w:r>
      <w:r w:rsidR="0056246F">
        <w:rPr>
          <w:rFonts w:hint="eastAsia"/>
          <w:b/>
          <w:bCs/>
          <w:szCs w:val="21"/>
        </w:rPr>
        <w:t>：</w:t>
      </w:r>
    </w:p>
    <w:bookmarkEnd w:id="0"/>
    <w:bookmarkEnd w:id="2"/>
    <w:p w14:paraId="599368D4" w14:textId="6C1E2278" w:rsidR="00754CCA" w:rsidRDefault="00754CCA" w:rsidP="00754CCA">
      <w:pPr>
        <w:ind w:firstLineChars="200" w:firstLine="420"/>
        <w:rPr>
          <w:noProof/>
        </w:rPr>
      </w:pPr>
    </w:p>
    <w:p w14:paraId="4303FAC6" w14:textId="7752CF1F" w:rsidR="003100F4" w:rsidRPr="003100F4" w:rsidRDefault="003100F4" w:rsidP="003100F4">
      <w:pPr>
        <w:ind w:firstLineChars="200" w:firstLine="420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E591767" wp14:editId="3912603C">
            <wp:simplePos x="0" y="0"/>
            <wp:positionH relativeFrom="column">
              <wp:posOffset>126816</wp:posOffset>
            </wp:positionH>
            <wp:positionV relativeFrom="paragraph">
              <wp:posOffset>11430</wp:posOffset>
            </wp:positionV>
            <wp:extent cx="939165" cy="969645"/>
            <wp:effectExtent l="0" t="0" r="0" b="1905"/>
            <wp:wrapSquare wrapText="bothSides"/>
            <wp:docPr id="636863394" name="图片 14" descr="Joseph Elli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oseph Elliot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0F4">
        <w:rPr>
          <w:rFonts w:hint="eastAsia"/>
          <w:b/>
          <w:bCs/>
          <w:noProof/>
        </w:rPr>
        <w:t>约瑟夫</w:t>
      </w:r>
      <w:r>
        <w:rPr>
          <w:rFonts w:hint="eastAsia"/>
          <w:b/>
          <w:bCs/>
          <w:noProof/>
        </w:rPr>
        <w:t>·</w:t>
      </w:r>
      <w:r w:rsidRPr="003100F4">
        <w:rPr>
          <w:rFonts w:hint="eastAsia"/>
          <w:b/>
          <w:bCs/>
          <w:noProof/>
        </w:rPr>
        <w:t>艾略特（</w:t>
      </w:r>
      <w:r w:rsidRPr="003100F4">
        <w:rPr>
          <w:rFonts w:hint="eastAsia"/>
          <w:b/>
          <w:bCs/>
          <w:noProof/>
        </w:rPr>
        <w:t>JOSEPH ELLIOTT</w:t>
      </w:r>
      <w:r w:rsidRPr="003100F4">
        <w:rPr>
          <w:rFonts w:hint="eastAsia"/>
          <w:b/>
          <w:bCs/>
          <w:noProof/>
        </w:rPr>
        <w:t>）</w:t>
      </w:r>
      <w:r w:rsidRPr="003100F4">
        <w:rPr>
          <w:rFonts w:hint="eastAsia"/>
          <w:noProof/>
        </w:rPr>
        <w:t>是获奖作品《影子斯凯》三部曲</w:t>
      </w:r>
      <w:r>
        <w:rPr>
          <w:rFonts w:hint="eastAsia"/>
          <w:noProof/>
        </w:rPr>
        <w:t>（</w:t>
      </w:r>
      <w:r w:rsidRPr="000824C3">
        <w:t>Shadow Skye trilogy</w:t>
      </w:r>
      <w:r>
        <w:rPr>
          <w:rFonts w:hint="eastAsia"/>
          <w:noProof/>
        </w:rPr>
        <w:t>）</w:t>
      </w:r>
      <w:r w:rsidRPr="003100F4">
        <w:rPr>
          <w:rFonts w:hint="eastAsia"/>
          <w:noProof/>
        </w:rPr>
        <w:t>的作者，同时也是一名演员。他最著名的作品是在获得英国电影电视艺术学院奖的</w:t>
      </w:r>
      <w:r w:rsidRPr="003100F4">
        <w:rPr>
          <w:rFonts w:hint="eastAsia"/>
          <w:noProof/>
        </w:rPr>
        <w:t>CBeebies</w:t>
      </w:r>
      <w:r w:rsidRPr="003100F4">
        <w:rPr>
          <w:rFonts w:hint="eastAsia"/>
          <w:noProof/>
        </w:rPr>
        <w:t>系列剧</w:t>
      </w:r>
      <w:r w:rsidRPr="003100F4">
        <w:rPr>
          <w:rFonts w:hint="eastAsia"/>
          <w:i/>
          <w:iCs/>
          <w:noProof/>
        </w:rPr>
        <w:t>Swashbuckle</w:t>
      </w:r>
      <w:r w:rsidRPr="003100F4">
        <w:rPr>
          <w:rFonts w:hint="eastAsia"/>
          <w:noProof/>
        </w:rPr>
        <w:t>中扮演海盗“</w:t>
      </w:r>
      <w:r w:rsidRPr="003100F4">
        <w:rPr>
          <w:rFonts w:hint="eastAsia"/>
          <w:noProof/>
        </w:rPr>
        <w:t>Cook</w:t>
      </w:r>
      <w:r w:rsidRPr="003100F4">
        <w:rPr>
          <w:rFonts w:hint="eastAsia"/>
          <w:noProof/>
        </w:rPr>
        <w:t>”，还为该剧创作了许多剧本。</w:t>
      </w:r>
      <w:r w:rsidRPr="003100F4">
        <w:rPr>
          <w:rFonts w:hint="eastAsia"/>
          <w:noProof/>
        </w:rPr>
        <w:t>2020</w:t>
      </w:r>
      <w:r w:rsidRPr="003100F4">
        <w:rPr>
          <w:rFonts w:hint="eastAsia"/>
          <w:noProof/>
        </w:rPr>
        <w:t>年，</w:t>
      </w:r>
      <w:r>
        <w:rPr>
          <w:rFonts w:hint="eastAsia"/>
          <w:noProof/>
        </w:rPr>
        <w:t>约瑟夫</w:t>
      </w:r>
      <w:r w:rsidRPr="003100F4">
        <w:rPr>
          <w:rFonts w:hint="eastAsia"/>
          <w:noProof/>
        </w:rPr>
        <w:t>与他人共同创作、编剧并主演了喜剧小品节目</w:t>
      </w:r>
      <w:r w:rsidRPr="003100F4">
        <w:rPr>
          <w:rFonts w:hint="eastAsia"/>
          <w:i/>
          <w:iCs/>
          <w:noProof/>
        </w:rPr>
        <w:t>Big Fat Like</w:t>
      </w:r>
      <w:r w:rsidRPr="003100F4">
        <w:rPr>
          <w:rFonts w:hint="eastAsia"/>
          <w:noProof/>
        </w:rPr>
        <w:t>，他还是</w:t>
      </w:r>
      <w:r>
        <w:rPr>
          <w:rFonts w:hint="eastAsia"/>
          <w:noProof/>
        </w:rPr>
        <w:t>《糟糕历史》</w:t>
      </w:r>
      <w:r w:rsidRPr="003100F4">
        <w:rPr>
          <w:rFonts w:hint="eastAsia"/>
          <w:noProof/>
        </w:rPr>
        <w:t>和</w:t>
      </w:r>
      <w:r w:rsidRPr="003100F4">
        <w:rPr>
          <w:rFonts w:hint="eastAsia"/>
          <w:noProof/>
        </w:rPr>
        <w:t>Class Dismissed</w:t>
      </w:r>
      <w:r w:rsidRPr="003100F4">
        <w:rPr>
          <w:rFonts w:hint="eastAsia"/>
          <w:noProof/>
        </w:rPr>
        <w:t>的编剧团队成员。不写作或表演时，约瑟夫喜欢陶艺、浮潜和玩棋盘游戏。请访问</w:t>
      </w:r>
      <w:r w:rsidRPr="003100F4">
        <w:rPr>
          <w:rFonts w:hint="eastAsia"/>
          <w:noProof/>
        </w:rPr>
        <w:t xml:space="preserve">joseph-elliott.net </w:t>
      </w:r>
      <w:r w:rsidRPr="003100F4">
        <w:rPr>
          <w:rFonts w:hint="eastAsia"/>
          <w:noProof/>
        </w:rPr>
        <w:t>和</w:t>
      </w:r>
      <w:r w:rsidRPr="003100F4">
        <w:rPr>
          <w:rFonts w:hint="eastAsia"/>
          <w:noProof/>
        </w:rPr>
        <w:t xml:space="preserve"> @joseph_elliott</w:t>
      </w:r>
      <w:r w:rsidRPr="003100F4">
        <w:rPr>
          <w:rFonts w:hint="eastAsia"/>
          <w:noProof/>
        </w:rPr>
        <w:t>。</w:t>
      </w:r>
    </w:p>
    <w:p w14:paraId="402D9565" w14:textId="77777777" w:rsidR="003100F4" w:rsidRDefault="003100F4" w:rsidP="003100F4">
      <w:pPr>
        <w:ind w:firstLineChars="200" w:firstLine="422"/>
        <w:rPr>
          <w:b/>
          <w:bCs/>
          <w:noProof/>
        </w:rPr>
      </w:pPr>
    </w:p>
    <w:p w14:paraId="1A039AB9" w14:textId="26BC19B0" w:rsidR="00A64CB7" w:rsidRPr="003100F4" w:rsidRDefault="003100F4" w:rsidP="003100F4">
      <w:pPr>
        <w:ind w:firstLineChars="200" w:firstLine="422"/>
        <w:rPr>
          <w:noProof/>
        </w:rPr>
      </w:pPr>
      <w:r w:rsidRPr="003100F4">
        <w:rPr>
          <w:rFonts w:hint="eastAsia"/>
          <w:b/>
          <w:bCs/>
          <w:noProof/>
        </w:rPr>
        <w:t>尼</w:t>
      </w:r>
      <w:r w:rsidR="00334122">
        <w:rPr>
          <w:rFonts w:hint="eastAsia"/>
          <w:b/>
          <w:bCs/>
          <w:noProof/>
        </w:rPr>
        <w:t>西</w:t>
      </w:r>
      <w:r>
        <w:rPr>
          <w:rFonts w:hint="eastAsia"/>
          <w:b/>
          <w:bCs/>
          <w:noProof/>
        </w:rPr>
        <w:t>·</w:t>
      </w:r>
      <w:r w:rsidRPr="003100F4">
        <w:rPr>
          <w:rFonts w:hint="eastAsia"/>
          <w:b/>
          <w:bCs/>
          <w:noProof/>
        </w:rPr>
        <w:t>格雷戈里（</w:t>
      </w:r>
      <w:r w:rsidRPr="003100F4">
        <w:rPr>
          <w:rFonts w:hint="eastAsia"/>
          <w:b/>
          <w:bCs/>
          <w:noProof/>
        </w:rPr>
        <w:t>NICI GREGORY</w:t>
      </w:r>
      <w:r w:rsidRPr="003100F4">
        <w:rPr>
          <w:rFonts w:hint="eastAsia"/>
          <w:b/>
          <w:bCs/>
          <w:noProof/>
        </w:rPr>
        <w:t>）</w:t>
      </w:r>
      <w:r w:rsidRPr="003100F4">
        <w:rPr>
          <w:rFonts w:hint="eastAsia"/>
          <w:noProof/>
        </w:rPr>
        <w:t>是一位插画家，专攻儿童读物。在德国汉堡学习平面设计后，她在一家营销公司担任内部插画家。当她意识到边角料工作仍然是她最好的工作时，她开始了全职的创意插图生涯。她与家人和工作室的宠物狗可可住在谢菲尔德。诺拉和混乱的五月》是她为老年读者创作的第一本书。</w:t>
      </w:r>
    </w:p>
    <w:p w14:paraId="1B23DA21" w14:textId="77777777" w:rsidR="003100F4" w:rsidRDefault="003100F4" w:rsidP="003100F4">
      <w:pPr>
        <w:ind w:firstLineChars="200" w:firstLine="420"/>
        <w:rPr>
          <w:color w:val="000000" w:themeColor="text1"/>
          <w:szCs w:val="21"/>
        </w:rPr>
      </w:pPr>
    </w:p>
    <w:p w14:paraId="3C1FE657" w14:textId="4D4D49C1" w:rsidR="00BB0449" w:rsidRPr="003100F4" w:rsidRDefault="001446F5" w:rsidP="001446F5">
      <w:pPr>
        <w:rPr>
          <w:b/>
          <w:bCs/>
          <w:color w:val="000000" w:themeColor="text1"/>
          <w:szCs w:val="21"/>
        </w:rPr>
      </w:pPr>
      <w:r w:rsidRPr="003100F4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6485806E" w14:textId="77777777" w:rsidR="001446F5" w:rsidRDefault="001446F5" w:rsidP="001446F5">
      <w:pPr>
        <w:rPr>
          <w:color w:val="000000" w:themeColor="text1"/>
          <w:szCs w:val="21"/>
        </w:rPr>
      </w:pPr>
    </w:p>
    <w:p w14:paraId="5029B873" w14:textId="7EEAFB24" w:rsidR="001446F5" w:rsidRPr="00754CCA" w:rsidRDefault="001446F5" w:rsidP="001446F5">
      <w:pPr>
        <w:rPr>
          <w:color w:val="000000" w:themeColor="text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114E925A" wp14:editId="19323408">
            <wp:extent cx="5400040" cy="4143375"/>
            <wp:effectExtent l="0" t="0" r="0" b="9525"/>
            <wp:docPr id="17025928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C41B" w14:textId="77777777" w:rsidR="00A64CB7" w:rsidRDefault="00A64CB7" w:rsidP="00FD12B1">
      <w:pPr>
        <w:ind w:firstLineChars="200" w:firstLine="420"/>
        <w:rPr>
          <w:color w:val="000000" w:themeColor="text1"/>
          <w:szCs w:val="21"/>
        </w:rPr>
      </w:pPr>
    </w:p>
    <w:p w14:paraId="0CDA73B2" w14:textId="77777777" w:rsidR="006F23B1" w:rsidRDefault="006F23B1" w:rsidP="00FD12B1">
      <w:pPr>
        <w:ind w:firstLineChars="200" w:firstLine="420"/>
        <w:rPr>
          <w:color w:val="000000" w:themeColor="text1"/>
          <w:szCs w:val="21"/>
        </w:rPr>
      </w:pPr>
    </w:p>
    <w:p w14:paraId="26DBBEE0" w14:textId="77777777" w:rsidR="006F23B1" w:rsidRPr="00FD12B1" w:rsidRDefault="006F23B1" w:rsidP="00FD12B1">
      <w:pPr>
        <w:ind w:firstLineChars="200" w:firstLine="420"/>
        <w:rPr>
          <w:color w:val="000000" w:themeColor="text1"/>
          <w:szCs w:val="21"/>
        </w:rPr>
      </w:pPr>
    </w:p>
    <w:bookmarkEnd w:id="1"/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9"/>
      <w:footerReference w:type="default" r:id="rId30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6F47F" w14:textId="77777777" w:rsidR="00A367B5" w:rsidRDefault="00A367B5">
      <w:r>
        <w:separator/>
      </w:r>
    </w:p>
  </w:endnote>
  <w:endnote w:type="continuationSeparator" w:id="0">
    <w:p w14:paraId="6DCB6F47" w14:textId="77777777" w:rsidR="00A367B5" w:rsidRDefault="00A36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6BCB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C3490" w14:textId="77777777" w:rsidR="00A367B5" w:rsidRDefault="00A367B5">
      <w:r>
        <w:separator/>
      </w:r>
    </w:p>
  </w:footnote>
  <w:footnote w:type="continuationSeparator" w:id="0">
    <w:p w14:paraId="21F0F150" w14:textId="77777777" w:rsidR="00A367B5" w:rsidRDefault="00A36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4880C0B"/>
    <w:multiLevelType w:val="multilevel"/>
    <w:tmpl w:val="7BE2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A1FF5"/>
    <w:multiLevelType w:val="multilevel"/>
    <w:tmpl w:val="455E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BD755B"/>
    <w:multiLevelType w:val="hybridMultilevel"/>
    <w:tmpl w:val="C958EB9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2CF74B7C"/>
    <w:multiLevelType w:val="multilevel"/>
    <w:tmpl w:val="0BBEFB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3B335D65"/>
    <w:multiLevelType w:val="multilevel"/>
    <w:tmpl w:val="5668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782897"/>
    <w:multiLevelType w:val="multilevel"/>
    <w:tmpl w:val="D622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025FDD"/>
    <w:multiLevelType w:val="multilevel"/>
    <w:tmpl w:val="F6FE0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080415"/>
    <w:multiLevelType w:val="multilevel"/>
    <w:tmpl w:val="AF22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903523"/>
    <w:multiLevelType w:val="multilevel"/>
    <w:tmpl w:val="6586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205AFF"/>
    <w:multiLevelType w:val="multilevel"/>
    <w:tmpl w:val="4D2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0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7F454754"/>
    <w:multiLevelType w:val="hybridMultilevel"/>
    <w:tmpl w:val="5606B6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22682941">
    <w:abstractNumId w:val="16"/>
  </w:num>
  <w:num w:numId="2" w16cid:durableId="1907913480">
    <w:abstractNumId w:val="15"/>
  </w:num>
  <w:num w:numId="3" w16cid:durableId="800465413">
    <w:abstractNumId w:val="9"/>
  </w:num>
  <w:num w:numId="4" w16cid:durableId="1115832185">
    <w:abstractNumId w:val="3"/>
  </w:num>
  <w:num w:numId="5" w16cid:durableId="787118112">
    <w:abstractNumId w:val="7"/>
  </w:num>
  <w:num w:numId="6" w16cid:durableId="1739474448">
    <w:abstractNumId w:val="0"/>
  </w:num>
  <w:num w:numId="7" w16cid:durableId="1442215536">
    <w:abstractNumId w:val="4"/>
  </w:num>
  <w:num w:numId="8" w16cid:durableId="1995209737">
    <w:abstractNumId w:val="22"/>
  </w:num>
  <w:num w:numId="9" w16cid:durableId="1999838815">
    <w:abstractNumId w:val="21"/>
  </w:num>
  <w:num w:numId="10" w16cid:durableId="1450734206">
    <w:abstractNumId w:val="20"/>
  </w:num>
  <w:num w:numId="11" w16cid:durableId="414326116">
    <w:abstractNumId w:val="14"/>
  </w:num>
  <w:num w:numId="12" w16cid:durableId="1038319303">
    <w:abstractNumId w:val="19"/>
  </w:num>
  <w:num w:numId="13" w16cid:durableId="1136337368">
    <w:abstractNumId w:val="5"/>
  </w:num>
  <w:num w:numId="14" w16cid:durableId="106042936">
    <w:abstractNumId w:val="18"/>
  </w:num>
  <w:num w:numId="15" w16cid:durableId="566495253">
    <w:abstractNumId w:val="23"/>
  </w:num>
  <w:num w:numId="16" w16cid:durableId="1832484171">
    <w:abstractNumId w:val="1"/>
  </w:num>
  <w:num w:numId="17" w16cid:durableId="1039545661">
    <w:abstractNumId w:val="11"/>
  </w:num>
  <w:num w:numId="18" w16cid:durableId="1020467565">
    <w:abstractNumId w:val="10"/>
  </w:num>
  <w:num w:numId="19" w16cid:durableId="1355230241">
    <w:abstractNumId w:val="8"/>
  </w:num>
  <w:num w:numId="20" w16cid:durableId="1522010696">
    <w:abstractNumId w:val="13"/>
  </w:num>
  <w:num w:numId="21" w16cid:durableId="1342509925">
    <w:abstractNumId w:val="17"/>
  </w:num>
  <w:num w:numId="22" w16cid:durableId="1518469358">
    <w:abstractNumId w:val="12"/>
  </w:num>
  <w:num w:numId="23" w16cid:durableId="1816992948">
    <w:abstractNumId w:val="2"/>
  </w:num>
  <w:num w:numId="24" w16cid:durableId="12443380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17C4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10039B"/>
    <w:rsid w:val="001003C1"/>
    <w:rsid w:val="001007C9"/>
    <w:rsid w:val="00100D5F"/>
    <w:rsid w:val="00106774"/>
    <w:rsid w:val="00106D0C"/>
    <w:rsid w:val="00124200"/>
    <w:rsid w:val="001322FE"/>
    <w:rsid w:val="00134275"/>
    <w:rsid w:val="001366E9"/>
    <w:rsid w:val="00137035"/>
    <w:rsid w:val="00142CBE"/>
    <w:rsid w:val="001446F5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6C49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26A6"/>
    <w:rsid w:val="00224EFB"/>
    <w:rsid w:val="0023493A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77784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00F4"/>
    <w:rsid w:val="003143FB"/>
    <w:rsid w:val="003156BB"/>
    <w:rsid w:val="003163FF"/>
    <w:rsid w:val="00320925"/>
    <w:rsid w:val="00321897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36EF"/>
    <w:rsid w:val="00334122"/>
    <w:rsid w:val="0033661B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54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97DC0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0ADC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6677"/>
    <w:rsid w:val="004E7135"/>
    <w:rsid w:val="004F02FD"/>
    <w:rsid w:val="004F1E7A"/>
    <w:rsid w:val="004F281C"/>
    <w:rsid w:val="004F47CD"/>
    <w:rsid w:val="004F5561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246F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5FD5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30D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6F23B1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4CCA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3B3E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15FC3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5CCE"/>
    <w:rsid w:val="008C6419"/>
    <w:rsid w:val="008C7438"/>
    <w:rsid w:val="008C7C6C"/>
    <w:rsid w:val="008D3EA4"/>
    <w:rsid w:val="008D4B06"/>
    <w:rsid w:val="008D4D33"/>
    <w:rsid w:val="008D5422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335"/>
    <w:rsid w:val="009517D3"/>
    <w:rsid w:val="00953EA5"/>
    <w:rsid w:val="0095445C"/>
    <w:rsid w:val="00955710"/>
    <w:rsid w:val="0096089F"/>
    <w:rsid w:val="00961AEF"/>
    <w:rsid w:val="00970232"/>
    <w:rsid w:val="00971C14"/>
    <w:rsid w:val="009740A4"/>
    <w:rsid w:val="00980E3C"/>
    <w:rsid w:val="009860D3"/>
    <w:rsid w:val="00987F5E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254C9"/>
    <w:rsid w:val="00A31699"/>
    <w:rsid w:val="00A360FF"/>
    <w:rsid w:val="00A367B5"/>
    <w:rsid w:val="00A40988"/>
    <w:rsid w:val="00A42D75"/>
    <w:rsid w:val="00A44B8C"/>
    <w:rsid w:val="00A450AB"/>
    <w:rsid w:val="00A508FC"/>
    <w:rsid w:val="00A51ABA"/>
    <w:rsid w:val="00A526C7"/>
    <w:rsid w:val="00A55DA5"/>
    <w:rsid w:val="00A575A3"/>
    <w:rsid w:val="00A602F6"/>
    <w:rsid w:val="00A641F2"/>
    <w:rsid w:val="00A64CB7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085F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222F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449"/>
    <w:rsid w:val="00BB0D2E"/>
    <w:rsid w:val="00BB2518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3211"/>
    <w:rsid w:val="00BF4E7A"/>
    <w:rsid w:val="00BF5E63"/>
    <w:rsid w:val="00BF6386"/>
    <w:rsid w:val="00C0064E"/>
    <w:rsid w:val="00C0508C"/>
    <w:rsid w:val="00C06640"/>
    <w:rsid w:val="00C102C1"/>
    <w:rsid w:val="00C11787"/>
    <w:rsid w:val="00C11A71"/>
    <w:rsid w:val="00C11FC7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9B3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47AB7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94F7D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B5E20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07DB4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2224"/>
    <w:rsid w:val="00E627D0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81B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140"/>
    <w:rsid w:val="00EB5B0B"/>
    <w:rsid w:val="00EB5E3B"/>
    <w:rsid w:val="00EB6513"/>
    <w:rsid w:val="00EB6580"/>
    <w:rsid w:val="00EC041E"/>
    <w:rsid w:val="00EC1FDD"/>
    <w:rsid w:val="00EC4775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07DB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0243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1">
    <w:name w:val="未处理的提及3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semiHidden/>
    <w:rsid w:val="0002434F"/>
    <w:rPr>
      <w:b/>
      <w:bCs/>
      <w:kern w:val="2"/>
      <w:sz w:val="32"/>
      <w:szCs w:val="32"/>
    </w:rPr>
  </w:style>
  <w:style w:type="character" w:customStyle="1" w:styleId="refcontentcircle">
    <w:name w:val="ref_content_circle"/>
    <w:basedOn w:val="a0"/>
    <w:rsid w:val="00A96BCB"/>
  </w:style>
  <w:style w:type="character" w:styleId="ae">
    <w:name w:val="Unresolved Mention"/>
    <w:basedOn w:val="a0"/>
    <w:uiPriority w:val="99"/>
    <w:semiHidden/>
    <w:unhideWhenUsed/>
    <w:rsid w:val="00980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5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3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03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9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6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7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2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85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9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09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4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4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679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683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456</Words>
  <Characters>2600</Characters>
  <Application>Microsoft Office Word</Application>
  <DocSecurity>0</DocSecurity>
  <Lines>21</Lines>
  <Paragraphs>6</Paragraphs>
  <ScaleCrop>false</ScaleCrop>
  <Company>2ndSpAcE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4</cp:revision>
  <cp:lastPrinted>2025-01-13T00:58:00Z</cp:lastPrinted>
  <dcterms:created xsi:type="dcterms:W3CDTF">2025-03-19T10:14:00Z</dcterms:created>
  <dcterms:modified xsi:type="dcterms:W3CDTF">2025-03-19T10:27:00Z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