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CB203">
      <w:pPr>
        <w:jc w:val="center"/>
        <w:rPr>
          <w:b/>
          <w:bCs/>
          <w:sz w:val="36"/>
          <w:shd w:val="pct10" w:color="auto" w:fill="FFFFFF"/>
        </w:rPr>
      </w:pPr>
      <w:r>
        <w:rPr>
          <w:rFonts w:hint="eastAsia"/>
          <w:b/>
          <w:bCs/>
          <w:sz w:val="36"/>
          <w:shd w:val="pct10" w:color="auto" w:fill="FFFFFF"/>
        </w:rPr>
        <w:t>新 书 推 荐</w:t>
      </w:r>
    </w:p>
    <w:p w14:paraId="64D5ECD0">
      <w:pPr>
        <w:tabs>
          <w:tab w:val="left" w:pos="341"/>
          <w:tab w:val="left" w:pos="5235"/>
        </w:tabs>
        <w:autoSpaceDE w:val="0"/>
        <w:autoSpaceDN w:val="0"/>
        <w:adjustRightInd w:val="0"/>
        <w:rPr>
          <w:b/>
          <w:bCs/>
          <w:kern w:val="0"/>
          <w:szCs w:val="21"/>
          <w:lang w:val="en-GB"/>
        </w:rPr>
      </w:pPr>
    </w:p>
    <w:p w14:paraId="06AA67D7">
      <w:pPr>
        <w:tabs>
          <w:tab w:val="left" w:pos="341"/>
          <w:tab w:val="left" w:pos="5235"/>
        </w:tabs>
        <w:autoSpaceDE w:val="0"/>
        <w:autoSpaceDN w:val="0"/>
        <w:adjustRightInd w:val="0"/>
        <w:rPr>
          <w:b/>
          <w:bCs/>
          <w:kern w:val="0"/>
          <w:szCs w:val="21"/>
          <w:lang w:val="en-GB"/>
        </w:rPr>
      </w:pPr>
    </w:p>
    <w:p w14:paraId="7DEACB97">
      <w:pPr>
        <w:tabs>
          <w:tab w:val="left" w:pos="341"/>
          <w:tab w:val="left" w:pos="5235"/>
        </w:tabs>
        <w:rPr>
          <w:b/>
          <w:bCs/>
          <w:szCs w:val="21"/>
        </w:rPr>
      </w:pPr>
      <w:bookmarkStart w:id="0" w:name="OLE_LINK1"/>
      <w:bookmarkStart w:id="1" w:name="OLE_LINK5"/>
      <w:bookmarkStart w:id="2" w:name="OLE_LINK2"/>
      <w:r>
        <w:pict>
          <v:shape id="_x0000_s2137" o:spid="_x0000_s2137" o:spt="75" type="#_x0000_t75" style="position:absolute;left:0pt;margin-left:324.5pt;margin-top:6.2pt;height:146.5pt;width:97.7pt;mso-wrap-distance-bottom:0pt;mso-wrap-distance-left:9pt;mso-wrap-distance-right:9pt;mso-wrap-distance-top:0pt;z-index:251659264;mso-width-relative:page;mso-height-relative:page;" filled="f" o:preferrelative="t" stroked="f" coordsize="21600,21600">
            <v:path/>
            <v:fill on="f" focussize="0,0"/>
            <v:stroke on="f" joinstyle="miter"/>
            <v:imagedata r:id="rId6" o:title=""/>
            <o:lock v:ext="edit" aspectratio="t"/>
            <w10:wrap type="square"/>
          </v:shape>
        </w:pict>
      </w:r>
      <w:r>
        <w:rPr>
          <w:b/>
          <w:bCs/>
          <w:szCs w:val="21"/>
        </w:rPr>
        <w:t>中文书名：《</w:t>
      </w:r>
      <w:r>
        <w:rPr>
          <w:rFonts w:hint="eastAsia"/>
          <w:b/>
          <w:bCs/>
          <w:szCs w:val="21"/>
        </w:rPr>
        <w:t>停止“接触”：美国为何而来，又因何而去</w:t>
      </w:r>
      <w:r>
        <w:rPr>
          <w:b/>
          <w:bCs/>
          <w:szCs w:val="21"/>
        </w:rPr>
        <w:t>》</w:t>
      </w:r>
    </w:p>
    <w:p w14:paraId="33914C81">
      <w:pPr>
        <w:tabs>
          <w:tab w:val="left" w:pos="341"/>
          <w:tab w:val="left" w:pos="5235"/>
        </w:tabs>
        <w:jc w:val="left"/>
        <w:rPr>
          <w:b/>
          <w:bCs/>
          <w:szCs w:val="21"/>
        </w:rPr>
      </w:pPr>
      <w:r>
        <w:rPr>
          <w:b/>
          <w:bCs/>
          <w:szCs w:val="21"/>
        </w:rPr>
        <w:t>英文书名：BREAKING THE ENGAGEMENT: How China Won &amp; Lost America</w:t>
      </w:r>
    </w:p>
    <w:p w14:paraId="6830B306">
      <w:pPr>
        <w:tabs>
          <w:tab w:val="left" w:pos="341"/>
          <w:tab w:val="left" w:pos="5235"/>
        </w:tabs>
        <w:rPr>
          <w:b/>
          <w:bCs/>
          <w:szCs w:val="21"/>
        </w:rPr>
      </w:pPr>
      <w:r>
        <w:rPr>
          <w:b/>
          <w:bCs/>
          <w:szCs w:val="21"/>
        </w:rPr>
        <w:t>作    者：David Shambaugh</w:t>
      </w:r>
    </w:p>
    <w:p w14:paraId="2F50D5EE">
      <w:pPr>
        <w:tabs>
          <w:tab w:val="left" w:pos="341"/>
          <w:tab w:val="left" w:pos="5235"/>
        </w:tabs>
        <w:rPr>
          <w:b/>
          <w:bCs/>
          <w:szCs w:val="21"/>
        </w:rPr>
      </w:pPr>
      <w:r>
        <w:rPr>
          <w:b/>
          <w:bCs/>
          <w:szCs w:val="21"/>
        </w:rPr>
        <w:t>出 版 社：Oxford University Press</w:t>
      </w:r>
    </w:p>
    <w:p w14:paraId="4B2BE2C1">
      <w:pPr>
        <w:tabs>
          <w:tab w:val="left" w:pos="341"/>
          <w:tab w:val="left" w:pos="5235"/>
        </w:tabs>
        <w:rPr>
          <w:b/>
          <w:bCs/>
          <w:szCs w:val="21"/>
        </w:rPr>
      </w:pPr>
      <w:r>
        <w:rPr>
          <w:b/>
          <w:bCs/>
          <w:szCs w:val="21"/>
        </w:rPr>
        <w:t>代理公司：ANA/Jessica</w:t>
      </w:r>
      <w:r>
        <w:t xml:space="preserve"> </w:t>
      </w:r>
    </w:p>
    <w:p w14:paraId="6DA6D10A">
      <w:pPr>
        <w:tabs>
          <w:tab w:val="left" w:pos="341"/>
          <w:tab w:val="left" w:pos="5235"/>
        </w:tabs>
        <w:rPr>
          <w:b/>
          <w:bCs/>
          <w:szCs w:val="21"/>
        </w:rPr>
      </w:pPr>
      <w:r>
        <w:rPr>
          <w:b/>
          <w:bCs/>
          <w:szCs w:val="21"/>
        </w:rPr>
        <w:t>出版时间：</w:t>
      </w:r>
      <w:r>
        <w:rPr>
          <w:rFonts w:hint="eastAsia"/>
          <w:b/>
          <w:bCs/>
          <w:szCs w:val="21"/>
        </w:rPr>
        <w:t>2025年5月</w:t>
      </w:r>
    </w:p>
    <w:p w14:paraId="33AE5F0D">
      <w:pPr>
        <w:tabs>
          <w:tab w:val="left" w:pos="341"/>
          <w:tab w:val="left" w:pos="5235"/>
        </w:tabs>
        <w:rPr>
          <w:b/>
          <w:bCs/>
          <w:szCs w:val="21"/>
        </w:rPr>
      </w:pPr>
      <w:r>
        <w:rPr>
          <w:b/>
          <w:bCs/>
          <w:szCs w:val="21"/>
        </w:rPr>
        <w:t>代理地区：</w:t>
      </w:r>
      <w:r>
        <w:rPr>
          <w:rFonts w:hint="eastAsia"/>
          <w:b/>
          <w:bCs/>
          <w:szCs w:val="21"/>
        </w:rPr>
        <w:t>中国大陆、台湾</w:t>
      </w:r>
    </w:p>
    <w:p w14:paraId="43813749">
      <w:pPr>
        <w:tabs>
          <w:tab w:val="left" w:pos="341"/>
          <w:tab w:val="left" w:pos="5235"/>
        </w:tabs>
        <w:rPr>
          <w:b/>
          <w:bCs/>
          <w:szCs w:val="21"/>
        </w:rPr>
      </w:pPr>
      <w:r>
        <w:rPr>
          <w:b/>
          <w:bCs/>
          <w:szCs w:val="21"/>
        </w:rPr>
        <w:t>页    数：</w:t>
      </w:r>
      <w:r>
        <w:rPr>
          <w:rFonts w:hint="eastAsia"/>
          <w:b/>
          <w:bCs/>
          <w:szCs w:val="21"/>
        </w:rPr>
        <w:t>424页</w:t>
      </w:r>
    </w:p>
    <w:p w14:paraId="4F32C2E3">
      <w:pPr>
        <w:tabs>
          <w:tab w:val="left" w:pos="341"/>
          <w:tab w:val="left" w:pos="5235"/>
        </w:tabs>
        <w:rPr>
          <w:b/>
          <w:bCs/>
          <w:szCs w:val="21"/>
        </w:rPr>
      </w:pPr>
      <w:r>
        <w:rPr>
          <w:b/>
          <w:bCs/>
          <w:szCs w:val="21"/>
        </w:rPr>
        <w:t>审读资料：</w:t>
      </w:r>
      <w:r>
        <w:rPr>
          <w:rFonts w:hint="eastAsia"/>
          <w:b/>
          <w:bCs/>
          <w:szCs w:val="21"/>
        </w:rPr>
        <w:t>电子稿</w:t>
      </w:r>
    </w:p>
    <w:p w14:paraId="696B505C">
      <w:pPr>
        <w:rPr>
          <w:rFonts w:hint="default" w:eastAsia="宋体"/>
          <w:b/>
          <w:bCs/>
          <w:szCs w:val="21"/>
          <w:lang w:val="en-US" w:eastAsia="zh-CN"/>
        </w:rPr>
      </w:pPr>
      <w:r>
        <w:rPr>
          <w:b/>
          <w:bCs/>
          <w:szCs w:val="21"/>
        </w:rPr>
        <w:t>类    型：</w:t>
      </w:r>
      <w:r>
        <w:rPr>
          <w:rFonts w:hint="eastAsia"/>
          <w:b/>
          <w:bCs/>
          <w:szCs w:val="21"/>
        </w:rPr>
        <w:t>社会科学</w:t>
      </w:r>
      <w:r>
        <w:rPr>
          <w:rFonts w:hint="eastAsia"/>
          <w:b/>
          <w:bCs/>
          <w:szCs w:val="21"/>
          <w:lang w:val="en-US" w:eastAsia="zh-CN"/>
        </w:rPr>
        <w:t>/国际关系</w:t>
      </w:r>
      <w:bookmarkStart w:id="5" w:name="_GoBack"/>
      <w:bookmarkEnd w:id="5"/>
    </w:p>
    <w:p w14:paraId="2141EB93">
      <w:pPr>
        <w:autoSpaceDE w:val="0"/>
        <w:autoSpaceDN w:val="0"/>
        <w:adjustRightInd w:val="0"/>
        <w:rPr>
          <w:b/>
          <w:bCs/>
          <w:kern w:val="0"/>
          <w:szCs w:val="21"/>
        </w:rPr>
      </w:pPr>
    </w:p>
    <w:p w14:paraId="1A589FB5">
      <w:pPr>
        <w:autoSpaceDE w:val="0"/>
        <w:autoSpaceDN w:val="0"/>
        <w:adjustRightInd w:val="0"/>
        <w:rPr>
          <w:b/>
          <w:bCs/>
          <w:kern w:val="0"/>
          <w:szCs w:val="21"/>
        </w:rPr>
      </w:pPr>
    </w:p>
    <w:p w14:paraId="54F3AFA1">
      <w:pPr>
        <w:autoSpaceDE w:val="0"/>
        <w:autoSpaceDN w:val="0"/>
        <w:adjustRightInd w:val="0"/>
        <w:rPr>
          <w:b/>
          <w:bCs/>
          <w:kern w:val="0"/>
          <w:szCs w:val="21"/>
        </w:rPr>
      </w:pPr>
      <w:r>
        <w:rPr>
          <w:b/>
          <w:bCs/>
          <w:kern w:val="0"/>
          <w:szCs w:val="21"/>
          <w:lang w:val="zh-CN"/>
        </w:rPr>
        <w:t>内容简介</w:t>
      </w:r>
      <w:r>
        <w:rPr>
          <w:b/>
          <w:bCs/>
          <w:kern w:val="0"/>
          <w:szCs w:val="21"/>
        </w:rPr>
        <w:t>：</w:t>
      </w:r>
    </w:p>
    <w:p w14:paraId="23A59B44">
      <w:pPr>
        <w:autoSpaceDE w:val="0"/>
        <w:autoSpaceDN w:val="0"/>
        <w:adjustRightInd w:val="0"/>
        <w:rPr>
          <w:b/>
        </w:rPr>
      </w:pPr>
    </w:p>
    <w:p w14:paraId="07527C6D">
      <w:pPr>
        <w:ind w:firstLine="422" w:firstLineChars="200"/>
        <w:rPr>
          <w:b/>
          <w:bCs/>
          <w:szCs w:val="21"/>
        </w:rPr>
      </w:pPr>
      <w:r>
        <w:rPr>
          <w:rFonts w:hint="eastAsia"/>
          <w:b/>
          <w:bCs/>
          <w:szCs w:val="21"/>
        </w:rPr>
        <w:t>在本书中，一位国际知名学者将对数十年来的中美关系变化做出有力解读。</w:t>
      </w:r>
    </w:p>
    <w:p w14:paraId="027C2351">
      <w:pPr>
        <w:rPr>
          <w:szCs w:val="21"/>
        </w:rPr>
      </w:pPr>
    </w:p>
    <w:p w14:paraId="6F6389FE">
      <w:pPr>
        <w:ind w:firstLine="420" w:firstLineChars="200"/>
        <w:rPr>
          <w:szCs w:val="21"/>
        </w:rPr>
      </w:pPr>
      <w:r>
        <w:rPr>
          <w:rFonts w:hint="eastAsia"/>
          <w:szCs w:val="21"/>
        </w:rPr>
        <w:t>自</w:t>
      </w:r>
      <w:r>
        <w:rPr>
          <w:szCs w:val="21"/>
        </w:rPr>
        <w:t>1972年中美关系缓和以来的 50 多年里，</w:t>
      </w:r>
      <w:r>
        <w:rPr>
          <w:rFonts w:hint="eastAsia"/>
          <w:szCs w:val="21"/>
        </w:rPr>
        <w:t>尽管</w:t>
      </w:r>
      <w:r>
        <w:rPr>
          <w:szCs w:val="21"/>
        </w:rPr>
        <w:t>其间也出现过</w:t>
      </w:r>
      <w:r>
        <w:rPr>
          <w:rFonts w:hint="eastAsia"/>
          <w:szCs w:val="21"/>
        </w:rPr>
        <w:t>一些</w:t>
      </w:r>
      <w:r>
        <w:rPr>
          <w:szCs w:val="21"/>
        </w:rPr>
        <w:t>阶段性挫折</w:t>
      </w:r>
      <w:r>
        <w:rPr>
          <w:rFonts w:hint="eastAsia"/>
          <w:szCs w:val="21"/>
        </w:rPr>
        <w:t>，</w:t>
      </w:r>
      <w:r>
        <w:rPr>
          <w:szCs w:val="21"/>
        </w:rPr>
        <w:t>两国关系似乎一直在稳步发展。然而，过去十年间，局势</w:t>
      </w:r>
      <w:r>
        <w:rPr>
          <w:rFonts w:hint="eastAsia"/>
          <w:szCs w:val="21"/>
        </w:rPr>
        <w:t>突然变得极为紧张</w:t>
      </w:r>
      <w:r>
        <w:rPr>
          <w:szCs w:val="21"/>
        </w:rPr>
        <w:t>，美国对华政策也彻底转向，从</w:t>
      </w:r>
      <w:r>
        <w:rPr>
          <w:rFonts w:hint="eastAsia"/>
          <w:szCs w:val="21"/>
        </w:rPr>
        <w:t>“</w:t>
      </w:r>
      <w:r>
        <w:rPr>
          <w:szCs w:val="21"/>
        </w:rPr>
        <w:t>接触</w:t>
      </w:r>
      <w:r>
        <w:rPr>
          <w:rFonts w:hint="eastAsia"/>
          <w:szCs w:val="21"/>
        </w:rPr>
        <w:t>”</w:t>
      </w:r>
      <w:r>
        <w:rPr>
          <w:szCs w:val="21"/>
        </w:rPr>
        <w:t>变为</w:t>
      </w:r>
      <w:r>
        <w:rPr>
          <w:rFonts w:hint="eastAsia"/>
          <w:szCs w:val="21"/>
        </w:rPr>
        <w:t>“</w:t>
      </w:r>
      <w:r>
        <w:rPr>
          <w:szCs w:val="21"/>
        </w:rPr>
        <w:t>竞争</w:t>
      </w:r>
      <w:r>
        <w:rPr>
          <w:rFonts w:hint="eastAsia"/>
          <w:szCs w:val="21"/>
        </w:rPr>
        <w:t>”</w:t>
      </w:r>
      <w:r>
        <w:rPr>
          <w:szCs w:val="21"/>
        </w:rPr>
        <w:t>。</w:t>
      </w:r>
    </w:p>
    <w:p w14:paraId="58B1D355">
      <w:pPr>
        <w:rPr>
          <w:szCs w:val="21"/>
        </w:rPr>
      </w:pPr>
    </w:p>
    <w:p w14:paraId="390549B5">
      <w:pPr>
        <w:ind w:firstLine="420" w:firstLineChars="200"/>
        <w:rPr>
          <w:szCs w:val="21"/>
        </w:rPr>
      </w:pPr>
      <w:r>
        <w:rPr>
          <w:rFonts w:hint="eastAsia"/>
          <w:szCs w:val="21"/>
        </w:rPr>
        <w:t>发生了什么？在《停止“接触”》一书中，著名学者沈大伟（</w:t>
      </w:r>
      <w:r>
        <w:rPr>
          <w:szCs w:val="21"/>
        </w:rPr>
        <w:t>David Shambaugh）探讨了美国对华接触战略的演变、</w:t>
      </w:r>
      <w:r>
        <w:rPr>
          <w:rFonts w:hint="eastAsia"/>
          <w:szCs w:val="21"/>
        </w:rPr>
        <w:t>扩充</w:t>
      </w:r>
      <w:r>
        <w:rPr>
          <w:szCs w:val="21"/>
        </w:rPr>
        <w:t>以及瓦解。</w:t>
      </w:r>
    </w:p>
    <w:p w14:paraId="1AE978D3">
      <w:pPr>
        <w:rPr>
          <w:szCs w:val="21"/>
        </w:rPr>
      </w:pPr>
    </w:p>
    <w:p w14:paraId="09CD08DA">
      <w:pPr>
        <w:ind w:firstLine="420" w:firstLineChars="200"/>
        <w:rPr>
          <w:szCs w:val="21"/>
        </w:rPr>
      </w:pPr>
      <w:r>
        <w:rPr>
          <w:rFonts w:hint="eastAsia"/>
          <w:szCs w:val="21"/>
        </w:rPr>
        <w:t>沈大伟认为，中美关系近期急剧恶化，是中国方面的动作和美国方面的期望共同作用形成的结果。中国在外交上</w:t>
      </w:r>
      <w:r>
        <w:rPr>
          <w:szCs w:val="21"/>
        </w:rPr>
        <w:t>越来越</w:t>
      </w:r>
      <w:r>
        <w:rPr>
          <w:rFonts w:hint="eastAsia"/>
          <w:szCs w:val="21"/>
        </w:rPr>
        <w:t>强势，这直接挑战了</w:t>
      </w:r>
      <w:r>
        <w:rPr>
          <w:szCs w:val="21"/>
        </w:rPr>
        <w:t>美国利益。更深层次地讲，他认为，真正的根本原因在于</w:t>
      </w:r>
      <w:r>
        <w:rPr>
          <w:rFonts w:hint="eastAsia"/>
          <w:szCs w:val="21"/>
        </w:rPr>
        <w:t>：</w:t>
      </w:r>
      <w:r>
        <w:rPr>
          <w:szCs w:val="21"/>
        </w:rPr>
        <w:t>长期以来</w:t>
      </w:r>
      <w:r>
        <w:rPr>
          <w:rFonts w:hint="eastAsia"/>
          <w:szCs w:val="21"/>
        </w:rPr>
        <w:t>，</w:t>
      </w:r>
      <w:r>
        <w:rPr>
          <w:szCs w:val="21"/>
        </w:rPr>
        <w:t>美国试图以家长式作风将中国转变为</w:t>
      </w:r>
      <w:r>
        <w:rPr>
          <w:rFonts w:hint="eastAsia"/>
          <w:szCs w:val="21"/>
        </w:rPr>
        <w:t>一个“</w:t>
      </w:r>
      <w:r>
        <w:rPr>
          <w:szCs w:val="21"/>
        </w:rPr>
        <w:t>自由</w:t>
      </w:r>
      <w:r>
        <w:rPr>
          <w:rFonts w:hint="eastAsia"/>
          <w:szCs w:val="21"/>
        </w:rPr>
        <w:t>的</w:t>
      </w:r>
      <w:r>
        <w:rPr>
          <w:szCs w:val="21"/>
        </w:rPr>
        <w:t>国家和社会</w:t>
      </w:r>
      <w:r>
        <w:rPr>
          <w:rFonts w:hint="eastAsia"/>
          <w:szCs w:val="21"/>
        </w:rPr>
        <w:t>”，使之</w:t>
      </w:r>
      <w:r>
        <w:rPr>
          <w:szCs w:val="21"/>
        </w:rPr>
        <w:t>符合美国主导的</w:t>
      </w:r>
      <w:r>
        <w:rPr>
          <w:rFonts w:hint="eastAsia"/>
          <w:szCs w:val="21"/>
        </w:rPr>
        <w:t>“</w:t>
      </w:r>
      <w:r>
        <w:rPr>
          <w:szCs w:val="21"/>
        </w:rPr>
        <w:t>全球自由秩序</w:t>
      </w:r>
      <w:r>
        <w:rPr>
          <w:rFonts w:hint="eastAsia"/>
          <w:szCs w:val="21"/>
        </w:rPr>
        <w:t>”</w:t>
      </w:r>
      <w:r>
        <w:rPr>
          <w:szCs w:val="21"/>
        </w:rPr>
        <w:t>。</w:t>
      </w:r>
      <w:r>
        <w:rPr>
          <w:rFonts w:hint="eastAsia"/>
          <w:szCs w:val="21"/>
        </w:rPr>
        <w:t>如果</w:t>
      </w:r>
      <w:r>
        <w:rPr>
          <w:szCs w:val="21"/>
        </w:rPr>
        <w:t>中国在政治、经济、社会、思想和国际方面总体朝着这个方向发展时，这与美国的愿望相符，两国可以合作。但当</w:t>
      </w:r>
      <w:r>
        <w:rPr>
          <w:rFonts w:hint="eastAsia"/>
          <w:szCs w:val="21"/>
        </w:rPr>
        <w:t>中国开始反抗这种“变革战略”——因为其可能颠覆一个国家</w:t>
      </w:r>
      <w:r>
        <w:rPr>
          <w:szCs w:val="21"/>
        </w:rPr>
        <w:t>，美国人就会感到失望</w:t>
      </w:r>
      <w:r>
        <w:rPr>
          <w:rFonts w:hint="eastAsia"/>
          <w:szCs w:val="21"/>
        </w:rPr>
        <w:t>，</w:t>
      </w:r>
      <w:r>
        <w:rPr>
          <w:szCs w:val="21"/>
        </w:rPr>
        <w:t>美国</w:t>
      </w:r>
      <w:r>
        <w:rPr>
          <w:rFonts w:hint="eastAsia"/>
          <w:szCs w:val="21"/>
        </w:rPr>
        <w:t>的政策制定者们</w:t>
      </w:r>
      <w:r>
        <w:rPr>
          <w:szCs w:val="21"/>
        </w:rPr>
        <w:t>就会</w:t>
      </w:r>
      <w:r>
        <w:rPr>
          <w:rFonts w:hint="eastAsia"/>
          <w:szCs w:val="21"/>
        </w:rPr>
        <w:t>开始</w:t>
      </w:r>
      <w:r>
        <w:rPr>
          <w:szCs w:val="21"/>
        </w:rPr>
        <w:t>将中国</w:t>
      </w:r>
      <w:r>
        <w:rPr>
          <w:rFonts w:hint="eastAsia"/>
          <w:szCs w:val="21"/>
        </w:rPr>
        <w:t>视作</w:t>
      </w:r>
      <w:r>
        <w:rPr>
          <w:szCs w:val="21"/>
        </w:rPr>
        <w:t>一个</w:t>
      </w:r>
      <w:r>
        <w:rPr>
          <w:rFonts w:hint="eastAsia"/>
          <w:szCs w:val="21"/>
        </w:rPr>
        <w:t>必须遏制的“</w:t>
      </w:r>
      <w:r>
        <w:rPr>
          <w:szCs w:val="21"/>
        </w:rPr>
        <w:t>邪恶政权</w:t>
      </w:r>
      <w:r>
        <w:rPr>
          <w:rFonts w:hint="eastAsia"/>
          <w:szCs w:val="21"/>
        </w:rPr>
        <w:t>”</w:t>
      </w:r>
      <w:r>
        <w:rPr>
          <w:szCs w:val="21"/>
        </w:rPr>
        <w:t>。</w:t>
      </w:r>
    </w:p>
    <w:p w14:paraId="19D950A4">
      <w:pPr>
        <w:rPr>
          <w:szCs w:val="21"/>
        </w:rPr>
      </w:pPr>
    </w:p>
    <w:p w14:paraId="0AE3538D">
      <w:pPr>
        <w:ind w:firstLine="420" w:firstLineChars="200"/>
        <w:rPr>
          <w:szCs w:val="21"/>
        </w:rPr>
      </w:pPr>
      <w:r>
        <w:rPr>
          <w:rFonts w:hint="eastAsia"/>
          <w:szCs w:val="21"/>
        </w:rPr>
        <w:t>中美关系在全球至关重要。通过聚焦于认知以及近十年美国期望是如何加速中美关系从合作转向竞争和对抗的，沈大伟为理解两国关系提供了一个独特、全新的视角。</w:t>
      </w:r>
    </w:p>
    <w:p w14:paraId="5660F913"/>
    <w:p w14:paraId="521EA209"/>
    <w:p w14:paraId="61402F3C">
      <w:pPr>
        <w:autoSpaceDE w:val="0"/>
        <w:autoSpaceDN w:val="0"/>
        <w:adjustRightInd w:val="0"/>
        <w:rPr>
          <w:b/>
          <w:bCs/>
          <w:kern w:val="0"/>
          <w:szCs w:val="21"/>
          <w:lang w:val="en-GB"/>
        </w:rPr>
      </w:pPr>
      <w:r>
        <w:rPr>
          <w:b/>
          <w:bCs/>
          <w:kern w:val="0"/>
          <w:szCs w:val="21"/>
          <w:lang w:val="zh-CN"/>
        </w:rPr>
        <w:t>作者简介</w:t>
      </w:r>
      <w:r>
        <w:rPr>
          <w:b/>
          <w:bCs/>
          <w:kern w:val="0"/>
          <w:szCs w:val="21"/>
          <w:lang w:val="en-GB"/>
        </w:rPr>
        <w:t>：</w:t>
      </w:r>
    </w:p>
    <w:p w14:paraId="7660E8C2">
      <w:pPr>
        <w:autoSpaceDE w:val="0"/>
        <w:autoSpaceDN w:val="0"/>
        <w:adjustRightInd w:val="0"/>
        <w:rPr>
          <w:b/>
          <w:bCs/>
          <w:kern w:val="0"/>
          <w:szCs w:val="21"/>
        </w:rPr>
      </w:pPr>
    </w:p>
    <w:bookmarkEnd w:id="0"/>
    <w:p w14:paraId="3BF66C43">
      <w:pPr>
        <w:ind w:firstLine="420" w:firstLineChars="200"/>
        <w:rPr>
          <w:szCs w:val="21"/>
        </w:rPr>
      </w:pPr>
      <w:r>
        <w:pict>
          <v:shape id="_x0000_s2139" o:spid="_x0000_s2139" o:spt="75" type="#_x0000_t75" style="position:absolute;left:0pt;margin-left:2.1pt;margin-top:0.6pt;height:74.85pt;width:55.4pt;mso-wrap-distance-bottom:0pt;mso-wrap-distance-left:9pt;mso-wrap-distance-right:9pt;mso-wrap-distance-top:0pt;z-index:251659264;mso-width-relative:page;mso-height-relative:page;" filled="f" o:preferrelative="t" stroked="f" coordsize="21600,21600">
            <v:path/>
            <v:fill on="f" focussize="0,0"/>
            <v:stroke on="f" joinstyle="miter"/>
            <v:imagedata r:id="rId7" o:title=""/>
            <o:lock v:ext="edit" aspectratio="t"/>
            <w10:wrap type="square"/>
          </v:shape>
        </w:pict>
      </w:r>
      <w:r>
        <w:rPr>
          <w:rFonts w:hint="eastAsia"/>
          <w:b/>
          <w:bCs/>
          <w:szCs w:val="21"/>
        </w:rPr>
        <w:t>沈大伟（</w:t>
      </w:r>
      <w:r>
        <w:rPr>
          <w:b/>
          <w:bCs/>
        </w:rPr>
        <w:t>David Shambaugh</w:t>
      </w:r>
      <w:r>
        <w:rPr>
          <w:rFonts w:hint="eastAsia"/>
          <w:b/>
          <w:bCs/>
          <w:szCs w:val="21"/>
        </w:rPr>
        <w:t>）</w:t>
      </w:r>
      <w:r>
        <w:rPr>
          <w:szCs w:val="21"/>
        </w:rPr>
        <w:t>是国际公认的当代中国问题及亚洲国际关系研究学者，也是屡获殊荣的作家。作为活跃的公共知识分子和教育家，他</w:t>
      </w:r>
      <w:r>
        <w:rPr>
          <w:rFonts w:hint="eastAsia"/>
          <w:szCs w:val="21"/>
        </w:rPr>
        <w:t>是</w:t>
      </w:r>
      <w:r>
        <w:rPr>
          <w:szCs w:val="21"/>
        </w:rPr>
        <w:t>多个编辑委员会成员，并为各国政府、研究机构、基金会、大学、企业和投资基金提供咨询服务。他目前是乔治</w:t>
      </w:r>
      <w:r>
        <w:rPr>
          <w:rFonts w:hint="eastAsia"/>
          <w:szCs w:val="21"/>
        </w:rPr>
        <w:t>·</w:t>
      </w:r>
      <w:r>
        <w:rPr>
          <w:szCs w:val="21"/>
        </w:rPr>
        <w:t>华盛顿大学</w:t>
      </w:r>
      <w:r>
        <w:rPr>
          <w:rFonts w:hint="eastAsia"/>
          <w:szCs w:val="21"/>
        </w:rPr>
        <w:t>席格尔亚洲研究中心政治学与国际关系学</w:t>
      </w:r>
      <w:r>
        <w:rPr>
          <w:szCs w:val="21"/>
        </w:rPr>
        <w:t>教授，也是</w:t>
      </w:r>
      <w:r>
        <w:rPr>
          <w:rFonts w:hint="eastAsia"/>
          <w:szCs w:val="21"/>
        </w:rPr>
        <w:t>斯坦福大学胡佛研究所杰出客座研究员</w:t>
      </w:r>
      <w:r>
        <w:rPr>
          <w:szCs w:val="21"/>
        </w:rPr>
        <w:t>。此前，他曾是伦敦大学亚非学院</w:t>
      </w:r>
      <w:r>
        <w:rPr>
          <w:rFonts w:hint="eastAsia"/>
          <w:szCs w:val="21"/>
        </w:rPr>
        <w:t>中国政治学</w:t>
      </w:r>
      <w:r>
        <w:rPr>
          <w:szCs w:val="21"/>
        </w:rPr>
        <w:t>副</w:t>
      </w:r>
      <w:r>
        <w:rPr>
          <w:rFonts w:hint="eastAsia"/>
          <w:szCs w:val="21"/>
        </w:rPr>
        <w:t>教授</w:t>
      </w:r>
      <w:r>
        <w:rPr>
          <w:szCs w:val="21"/>
        </w:rPr>
        <w:t>，并担任著名期刊《中国季刊》</w:t>
      </w:r>
      <w:r>
        <w:rPr>
          <w:rFonts w:hint="eastAsia"/>
          <w:szCs w:val="21"/>
        </w:rPr>
        <w:t>（</w:t>
      </w:r>
      <w:r>
        <w:rPr>
          <w:i/>
          <w:iCs/>
        </w:rPr>
        <w:t>The China Quarterly</w:t>
      </w:r>
      <w:r>
        <w:rPr>
          <w:rFonts w:hint="eastAsia"/>
          <w:szCs w:val="21"/>
        </w:rPr>
        <w:t>）</w:t>
      </w:r>
      <w:r>
        <w:rPr>
          <w:szCs w:val="21"/>
        </w:rPr>
        <w:t>的编辑。</w:t>
      </w:r>
    </w:p>
    <w:p w14:paraId="21E17D34">
      <w:pPr>
        <w:rPr>
          <w:szCs w:val="21"/>
        </w:rPr>
      </w:pPr>
    </w:p>
    <w:p w14:paraId="56FB3E3E">
      <w:pPr>
        <w:rPr>
          <w:szCs w:val="21"/>
        </w:rPr>
      </w:pPr>
    </w:p>
    <w:p w14:paraId="46539A46">
      <w:pPr>
        <w:rPr>
          <w:b/>
          <w:bCs/>
          <w:szCs w:val="21"/>
        </w:rPr>
      </w:pPr>
      <w:r>
        <w:rPr>
          <w:rFonts w:hint="eastAsia"/>
          <w:b/>
          <w:bCs/>
          <w:szCs w:val="21"/>
        </w:rPr>
        <w:t>媒体评价：</w:t>
      </w:r>
    </w:p>
    <w:p w14:paraId="3061F749">
      <w:pPr>
        <w:rPr>
          <w:szCs w:val="21"/>
        </w:rPr>
      </w:pPr>
    </w:p>
    <w:p w14:paraId="5F899FA1">
      <w:pPr>
        <w:ind w:firstLine="420" w:firstLineChars="200"/>
        <w:rPr>
          <w:szCs w:val="21"/>
        </w:rPr>
      </w:pPr>
      <w:r>
        <w:rPr>
          <w:rFonts w:hint="eastAsia"/>
          <w:szCs w:val="21"/>
        </w:rPr>
        <w:t>“</w:t>
      </w:r>
      <w:r>
        <w:rPr>
          <w:szCs w:val="21"/>
        </w:rPr>
        <w:t>这正是我们翘首以盼的</w:t>
      </w:r>
      <w:r>
        <w:rPr>
          <w:rFonts w:hint="eastAsia"/>
          <w:szCs w:val="21"/>
        </w:rPr>
        <w:t>书</w:t>
      </w:r>
      <w:r>
        <w:rPr>
          <w:szCs w:val="21"/>
        </w:rPr>
        <w:t>：对过去半个世纪以来美国对华政策从接触走向竞争对抗这一重大转变的权威性历史记录。</w:t>
      </w:r>
      <w:r>
        <w:rPr>
          <w:rFonts w:hint="eastAsia"/>
          <w:szCs w:val="21"/>
        </w:rPr>
        <w:t>沈大伟</w:t>
      </w:r>
      <w:r>
        <w:rPr>
          <w:szCs w:val="21"/>
        </w:rPr>
        <w:t>的这本书客观、详尽，对于所有关心美中关系未来走向的人来说，都是一本极具价值的读物。</w:t>
      </w:r>
      <w:r>
        <w:rPr>
          <w:rFonts w:hint="eastAsia"/>
          <w:szCs w:val="21"/>
        </w:rPr>
        <w:t>”</w:t>
      </w:r>
    </w:p>
    <w:p w14:paraId="3DBDD980">
      <w:pPr>
        <w:jc w:val="right"/>
        <w:rPr>
          <w:szCs w:val="21"/>
        </w:rPr>
      </w:pPr>
      <w:r>
        <w:rPr>
          <w:szCs w:val="21"/>
        </w:rPr>
        <w:t>——</w:t>
      </w:r>
      <w:r>
        <w:rPr>
          <w:rFonts w:hint="eastAsia"/>
          <w:szCs w:val="21"/>
        </w:rPr>
        <w:t>谢淑丽（</w:t>
      </w:r>
      <w:r>
        <w:t>Susan Shirk</w:t>
      </w:r>
      <w:r>
        <w:rPr>
          <w:rFonts w:hint="eastAsia"/>
          <w:szCs w:val="21"/>
        </w:rPr>
        <w:t>）</w:t>
      </w:r>
      <w:r>
        <w:rPr>
          <w:szCs w:val="21"/>
        </w:rPr>
        <w:t>，</w:t>
      </w:r>
      <w:r>
        <w:rPr>
          <w:rFonts w:hint="eastAsia"/>
          <w:szCs w:val="21"/>
        </w:rPr>
        <w:t>加州大学圣地亚哥分校</w:t>
      </w:r>
      <w:r>
        <w:rPr>
          <w:szCs w:val="21"/>
        </w:rPr>
        <w:t>21世纪中国研究中心名誉主任，</w:t>
      </w:r>
      <w:r>
        <w:rPr>
          <w:i/>
          <w:iCs/>
        </w:rPr>
        <w:t>Overreach: How China Derailed its Peaceful Rise</w:t>
      </w:r>
      <w:r>
        <w:rPr>
          <w:szCs w:val="21"/>
        </w:rPr>
        <w:t>一书</w:t>
      </w:r>
      <w:r>
        <w:rPr>
          <w:rFonts w:hint="eastAsia"/>
          <w:szCs w:val="21"/>
        </w:rPr>
        <w:t>的</w:t>
      </w:r>
      <w:r>
        <w:rPr>
          <w:szCs w:val="21"/>
        </w:rPr>
        <w:t>作者</w:t>
      </w:r>
    </w:p>
    <w:p w14:paraId="374DE090">
      <w:pPr>
        <w:rPr>
          <w:szCs w:val="21"/>
        </w:rPr>
      </w:pPr>
    </w:p>
    <w:p w14:paraId="12260208">
      <w:pPr>
        <w:ind w:firstLine="420" w:firstLineChars="200"/>
        <w:rPr>
          <w:szCs w:val="21"/>
        </w:rPr>
      </w:pPr>
      <w:r>
        <w:rPr>
          <w:rFonts w:hint="eastAsia"/>
          <w:szCs w:val="21"/>
        </w:rPr>
        <w:t>“</w:t>
      </w:r>
      <w:r>
        <w:rPr>
          <w:szCs w:val="21"/>
        </w:rPr>
        <w:t>美国将中国视为战略竞争中的主要挑战。但中国也是一个谜团。我们的接触战略为何</w:t>
      </w:r>
      <w:r>
        <w:rPr>
          <w:rFonts w:hint="eastAsia"/>
          <w:szCs w:val="21"/>
        </w:rPr>
        <w:t>以失败告终</w:t>
      </w:r>
      <w:r>
        <w:rPr>
          <w:szCs w:val="21"/>
        </w:rPr>
        <w:t>？没有人比</w:t>
      </w:r>
      <w:r>
        <w:rPr>
          <w:rFonts w:hint="eastAsia"/>
          <w:szCs w:val="21"/>
        </w:rPr>
        <w:t>沈大伟</w:t>
      </w:r>
      <w:r>
        <w:rPr>
          <w:szCs w:val="21"/>
        </w:rPr>
        <w:t>更有资格解开这个谜团了，他在本书中提供了详实且通俗易懂的解读。任何对美中大国竞争感兴趣的人都应该读读这本书。</w:t>
      </w:r>
      <w:r>
        <w:rPr>
          <w:rFonts w:hint="eastAsia"/>
          <w:szCs w:val="21"/>
        </w:rPr>
        <w:t>”</w:t>
      </w:r>
    </w:p>
    <w:p w14:paraId="41ACBEB7">
      <w:pPr>
        <w:ind w:firstLine="420" w:firstLineChars="200"/>
        <w:jc w:val="right"/>
        <w:rPr>
          <w:szCs w:val="21"/>
        </w:rPr>
      </w:pPr>
      <w:r>
        <w:rPr>
          <w:szCs w:val="21"/>
        </w:rPr>
        <w:t>——约瑟夫</w:t>
      </w:r>
      <w:r>
        <w:rPr>
          <w:rFonts w:hint="eastAsia"/>
          <w:szCs w:val="21"/>
        </w:rPr>
        <w:t>·</w:t>
      </w:r>
      <w:r>
        <w:rPr>
          <w:szCs w:val="21"/>
        </w:rPr>
        <w:t>S</w:t>
      </w:r>
      <w:r>
        <w:rPr>
          <w:rFonts w:hint="eastAsia"/>
          <w:szCs w:val="21"/>
        </w:rPr>
        <w:t>·</w:t>
      </w:r>
      <w:r>
        <w:rPr>
          <w:szCs w:val="21"/>
        </w:rPr>
        <w:t>奈</w:t>
      </w:r>
      <w:r>
        <w:rPr>
          <w:rFonts w:hint="eastAsia"/>
          <w:szCs w:val="21"/>
        </w:rPr>
        <w:t>（</w:t>
      </w:r>
      <w:r>
        <w:t>Joseph S. Nye</w:t>
      </w:r>
      <w:r>
        <w:rPr>
          <w:rFonts w:hint="eastAsia"/>
          <w:szCs w:val="21"/>
        </w:rPr>
        <w:t>）</w:t>
      </w:r>
      <w:r>
        <w:rPr>
          <w:szCs w:val="21"/>
        </w:rPr>
        <w:t>，</w:t>
      </w:r>
      <w:r>
        <w:rPr>
          <w:rFonts w:hint="eastAsia"/>
          <w:szCs w:val="21"/>
        </w:rPr>
        <w:t>哈佛大学肯尼迪政治学院</w:t>
      </w:r>
      <w:r>
        <w:rPr>
          <w:szCs w:val="21"/>
        </w:rPr>
        <w:t>前院长，《</w:t>
      </w:r>
      <w:r>
        <w:rPr>
          <w:rFonts w:hint="eastAsia"/>
          <w:szCs w:val="21"/>
        </w:rPr>
        <w:t>活在美国世纪</w:t>
      </w:r>
      <w:r>
        <w:rPr>
          <w:szCs w:val="21"/>
        </w:rPr>
        <w:t>》</w:t>
      </w:r>
      <w:r>
        <w:rPr>
          <w:rFonts w:hint="eastAsia"/>
          <w:szCs w:val="21"/>
        </w:rPr>
        <w:t>（</w:t>
      </w:r>
      <w:r>
        <w:rPr>
          <w:i/>
          <w:iCs/>
        </w:rPr>
        <w:t>A Life in the American Century</w:t>
      </w:r>
      <w:r>
        <w:rPr>
          <w:rFonts w:hint="eastAsia"/>
          <w:szCs w:val="21"/>
        </w:rPr>
        <w:t>）</w:t>
      </w:r>
      <w:r>
        <w:rPr>
          <w:szCs w:val="21"/>
        </w:rPr>
        <w:t>一书</w:t>
      </w:r>
      <w:r>
        <w:rPr>
          <w:rFonts w:hint="eastAsia"/>
          <w:szCs w:val="21"/>
        </w:rPr>
        <w:t>的</w:t>
      </w:r>
      <w:r>
        <w:rPr>
          <w:szCs w:val="21"/>
        </w:rPr>
        <w:t>作者</w:t>
      </w:r>
    </w:p>
    <w:p w14:paraId="1B1D5A7C">
      <w:pPr>
        <w:rPr>
          <w:szCs w:val="21"/>
        </w:rPr>
      </w:pPr>
    </w:p>
    <w:p w14:paraId="5024FF05">
      <w:pPr>
        <w:ind w:firstLine="420" w:firstLineChars="200"/>
        <w:rPr>
          <w:szCs w:val="21"/>
        </w:rPr>
      </w:pPr>
      <w:r>
        <w:rPr>
          <w:rFonts w:hint="eastAsia"/>
          <w:szCs w:val="21"/>
        </w:rPr>
        <w:t>“</w:t>
      </w:r>
      <w:r>
        <w:rPr>
          <w:szCs w:val="21"/>
        </w:rPr>
        <w:t>这部关于接触政策兴衰的鸿篇巨</w:t>
      </w:r>
      <w:r>
        <w:rPr>
          <w:rFonts w:hint="eastAsia"/>
          <w:szCs w:val="21"/>
        </w:rPr>
        <w:t>著</w:t>
      </w:r>
      <w:r>
        <w:rPr>
          <w:szCs w:val="21"/>
        </w:rPr>
        <w:t>，让读者深切感受到过去十年间美中关系发生了多么巨大的变化。通过巧妙地剖析导致美中关系如此紧张的各种力量，</w:t>
      </w:r>
      <w:r>
        <w:rPr>
          <w:rFonts w:hint="eastAsia"/>
          <w:szCs w:val="21"/>
        </w:rPr>
        <w:t>以及中国近年来发生的变化，沈大伟</w:t>
      </w:r>
      <w:r>
        <w:rPr>
          <w:szCs w:val="21"/>
        </w:rPr>
        <w:t>帮助我们理解了美国</w:t>
      </w:r>
      <w:r>
        <w:rPr>
          <w:rFonts w:hint="eastAsia"/>
          <w:szCs w:val="21"/>
        </w:rPr>
        <w:t>目前面临的复杂性和</w:t>
      </w:r>
      <w:r>
        <w:rPr>
          <w:szCs w:val="21"/>
        </w:rPr>
        <w:t>挑战。这是</w:t>
      </w:r>
      <w:r>
        <w:rPr>
          <w:rFonts w:hint="eastAsia"/>
          <w:szCs w:val="21"/>
        </w:rPr>
        <w:t>解读</w:t>
      </w:r>
      <w:r>
        <w:rPr>
          <w:szCs w:val="21"/>
        </w:rPr>
        <w:t>美国对华政策的最佳著作之一。</w:t>
      </w:r>
      <w:r>
        <w:rPr>
          <w:rFonts w:hint="eastAsia"/>
          <w:szCs w:val="21"/>
        </w:rPr>
        <w:t>”</w:t>
      </w:r>
    </w:p>
    <w:p w14:paraId="36583098">
      <w:pPr>
        <w:jc w:val="right"/>
        <w:rPr>
          <w:szCs w:val="21"/>
        </w:rPr>
      </w:pPr>
      <w:r>
        <w:rPr>
          <w:szCs w:val="21"/>
        </w:rPr>
        <w:t>——夏伟</w:t>
      </w:r>
      <w:r>
        <w:rPr>
          <w:rFonts w:hint="eastAsia"/>
          <w:szCs w:val="21"/>
        </w:rPr>
        <w:t>（</w:t>
      </w:r>
      <w:r>
        <w:t>Orville Schell</w:t>
      </w:r>
      <w:r>
        <w:rPr>
          <w:rFonts w:hint="eastAsia"/>
          <w:szCs w:val="21"/>
        </w:rPr>
        <w:t>）</w:t>
      </w:r>
      <w:r>
        <w:rPr>
          <w:szCs w:val="21"/>
        </w:rPr>
        <w:t>，美国亚洲协会美中关系中心主任</w:t>
      </w:r>
    </w:p>
    <w:p w14:paraId="704CFF86">
      <w:pPr>
        <w:rPr>
          <w:szCs w:val="21"/>
        </w:rPr>
      </w:pPr>
    </w:p>
    <w:p w14:paraId="54F39C62">
      <w:pPr>
        <w:ind w:firstLine="420" w:firstLineChars="200"/>
        <w:rPr>
          <w:szCs w:val="21"/>
        </w:rPr>
      </w:pPr>
      <w:r>
        <w:rPr>
          <w:rFonts w:hint="eastAsia"/>
          <w:szCs w:val="21"/>
        </w:rPr>
        <w:t>“对于</w:t>
      </w:r>
      <w:r>
        <w:rPr>
          <w:szCs w:val="21"/>
        </w:rPr>
        <w:t>中国问题</w:t>
      </w:r>
      <w:r>
        <w:rPr>
          <w:rFonts w:hint="eastAsia"/>
          <w:szCs w:val="21"/>
        </w:rPr>
        <w:t>，沈大伟</w:t>
      </w:r>
      <w:r>
        <w:rPr>
          <w:szCs w:val="21"/>
        </w:rPr>
        <w:t>是当今最受尊敬和最具影响力的</w:t>
      </w:r>
      <w:r>
        <w:rPr>
          <w:rFonts w:hint="eastAsia"/>
          <w:szCs w:val="21"/>
        </w:rPr>
        <w:t>学者</w:t>
      </w:r>
      <w:r>
        <w:rPr>
          <w:szCs w:val="21"/>
        </w:rPr>
        <w:t>之一。他数十年的研究、教学和领导经验，使本书成为对世界最重要双边关系的发展与破裂进行深入探究的绝佳之作。如果低估</w:t>
      </w:r>
      <w:r>
        <w:rPr>
          <w:rFonts w:hint="eastAsia"/>
          <w:szCs w:val="21"/>
        </w:rPr>
        <w:t>我们</w:t>
      </w:r>
      <w:r>
        <w:rPr>
          <w:szCs w:val="21"/>
        </w:rPr>
        <w:t>过去能</w:t>
      </w:r>
      <w:r>
        <w:rPr>
          <w:rFonts w:hint="eastAsia"/>
          <w:szCs w:val="21"/>
        </w:rPr>
        <w:t>揭示</w:t>
      </w:r>
      <w:r>
        <w:rPr>
          <w:szCs w:val="21"/>
        </w:rPr>
        <w:t>我们的未来，那么</w:t>
      </w:r>
      <w:r>
        <w:rPr>
          <w:rFonts w:hint="eastAsia"/>
          <w:szCs w:val="21"/>
        </w:rPr>
        <w:t>本书中</w:t>
      </w:r>
      <w:r>
        <w:rPr>
          <w:szCs w:val="21"/>
        </w:rPr>
        <w:t>精彩的分析应当成为理解历史上最具影响力的地缘政治大趋势的必读之作。</w:t>
      </w:r>
      <w:r>
        <w:rPr>
          <w:rFonts w:hint="eastAsia"/>
          <w:szCs w:val="21"/>
        </w:rPr>
        <w:t>”</w:t>
      </w:r>
    </w:p>
    <w:p w14:paraId="20C33A3D">
      <w:pPr>
        <w:jc w:val="right"/>
        <w:rPr>
          <w:szCs w:val="21"/>
        </w:rPr>
      </w:pPr>
      <w:r>
        <w:rPr>
          <w:szCs w:val="21"/>
        </w:rPr>
        <w:t>——洪博培</w:t>
      </w:r>
      <w:r>
        <w:rPr>
          <w:rFonts w:hint="eastAsia"/>
          <w:szCs w:val="21"/>
        </w:rPr>
        <w:t>（</w:t>
      </w:r>
      <w:r>
        <w:rPr>
          <w:szCs w:val="21"/>
        </w:rPr>
        <w:t>Jon Huntsman</w:t>
      </w:r>
      <w:r>
        <w:rPr>
          <w:rFonts w:hint="eastAsia"/>
          <w:szCs w:val="21"/>
        </w:rPr>
        <w:t>）</w:t>
      </w:r>
      <w:r>
        <w:rPr>
          <w:szCs w:val="21"/>
        </w:rPr>
        <w:t>，前驻华大使、驻俄大使、驻新加坡大使以及犹他州州长</w:t>
      </w:r>
    </w:p>
    <w:p w14:paraId="7C9DF971">
      <w:pPr>
        <w:rPr>
          <w:szCs w:val="21"/>
        </w:rPr>
      </w:pPr>
    </w:p>
    <w:p w14:paraId="53776899">
      <w:pPr>
        <w:ind w:firstLine="420" w:firstLineChars="200"/>
        <w:rPr>
          <w:szCs w:val="21"/>
        </w:rPr>
      </w:pPr>
      <w:r>
        <w:rPr>
          <w:rFonts w:hint="eastAsia"/>
          <w:szCs w:val="21"/>
        </w:rPr>
        <w:t>“沈大伟</w:t>
      </w:r>
      <w:r>
        <w:rPr>
          <w:szCs w:val="21"/>
        </w:rPr>
        <w:t>的《</w:t>
      </w:r>
      <w:r>
        <w:rPr>
          <w:rFonts w:hint="eastAsia"/>
          <w:szCs w:val="21"/>
        </w:rPr>
        <w:t>停止“接触”</w:t>
      </w:r>
      <w:r>
        <w:rPr>
          <w:szCs w:val="21"/>
        </w:rPr>
        <w:t>》是所有对美中关系感兴趣的人的必读之作，无论是想了解我们是如何走到今天这一步的，还是想知道美国</w:t>
      </w:r>
      <w:r>
        <w:rPr>
          <w:rFonts w:hint="eastAsia"/>
          <w:szCs w:val="21"/>
        </w:rPr>
        <w:t>未来究竟</w:t>
      </w:r>
      <w:r>
        <w:rPr>
          <w:szCs w:val="21"/>
        </w:rPr>
        <w:t>需要采取哪些行动。这本书内容丰富、通俗易懂，并提出了一套切实可行且明智的行动方案。</w:t>
      </w:r>
      <w:r>
        <w:rPr>
          <w:rFonts w:hint="eastAsia"/>
          <w:szCs w:val="21"/>
        </w:rPr>
        <w:t>”</w:t>
      </w:r>
    </w:p>
    <w:p w14:paraId="538B128E">
      <w:pPr>
        <w:jc w:val="right"/>
        <w:rPr>
          <w:szCs w:val="21"/>
        </w:rPr>
      </w:pPr>
      <w:r>
        <w:rPr>
          <w:szCs w:val="21"/>
        </w:rPr>
        <w:t>——潘文</w:t>
      </w:r>
      <w:r>
        <w:rPr>
          <w:rFonts w:hint="eastAsia"/>
          <w:szCs w:val="21"/>
        </w:rPr>
        <w:t>（</w:t>
      </w:r>
      <w:r>
        <w:t>John Pomfret</w:t>
      </w:r>
      <w:r>
        <w:rPr>
          <w:rFonts w:hint="eastAsia"/>
          <w:szCs w:val="21"/>
        </w:rPr>
        <w:t>）</w:t>
      </w:r>
      <w:r>
        <w:rPr>
          <w:szCs w:val="21"/>
        </w:rPr>
        <w:t>，《华盛顿邮报》前驻华记者、《</w:t>
      </w:r>
      <w:r>
        <w:rPr>
          <w:rFonts w:hint="eastAsia"/>
          <w:szCs w:val="21"/>
        </w:rPr>
        <w:t>美丽国度与中央王国：</w:t>
      </w:r>
      <w:r>
        <w:rPr>
          <w:szCs w:val="21"/>
        </w:rPr>
        <w:t>1776年至今美中关系考》</w:t>
      </w:r>
      <w:r>
        <w:rPr>
          <w:rFonts w:hint="eastAsia"/>
          <w:szCs w:val="21"/>
        </w:rPr>
        <w:t>（</w:t>
      </w:r>
      <w:r>
        <w:rPr>
          <w:i/>
          <w:iCs/>
        </w:rPr>
        <w:t>The Beautiful Country and the Middle Kingdom: America and China, from 1776 to the Present</w:t>
      </w:r>
      <w:r>
        <w:rPr>
          <w:rFonts w:hint="eastAsia"/>
          <w:szCs w:val="21"/>
        </w:rPr>
        <w:t>）</w:t>
      </w:r>
      <w:r>
        <w:rPr>
          <w:szCs w:val="21"/>
        </w:rPr>
        <w:t>一书的作者</w:t>
      </w:r>
    </w:p>
    <w:p w14:paraId="41E855AF">
      <w:pPr>
        <w:rPr>
          <w:szCs w:val="21"/>
        </w:rPr>
      </w:pPr>
    </w:p>
    <w:p w14:paraId="6B60BAFB">
      <w:pPr>
        <w:rPr>
          <w:b/>
          <w:color w:val="000000"/>
        </w:rPr>
      </w:pPr>
    </w:p>
    <w:p w14:paraId="772AC4DA">
      <w:pPr>
        <w:rPr>
          <w:b/>
          <w:color w:val="000000"/>
        </w:rPr>
      </w:pPr>
      <w:r>
        <w:rPr>
          <w:rFonts w:hint="eastAsia"/>
          <w:b/>
          <w:color w:val="000000"/>
        </w:rPr>
        <w:t>目录：</w:t>
      </w:r>
    </w:p>
    <w:bookmarkEnd w:id="1"/>
    <w:bookmarkEnd w:id="2"/>
    <w:p w14:paraId="7244F847">
      <w:pPr>
        <w:rPr>
          <w:szCs w:val="21"/>
        </w:rPr>
      </w:pPr>
      <w:r>
        <w:rPr>
          <w:rFonts w:hint="eastAsia"/>
          <w:szCs w:val="21"/>
        </w:rPr>
        <w:t>题献</w:t>
      </w:r>
    </w:p>
    <w:p w14:paraId="5AF5C223">
      <w:pPr>
        <w:rPr>
          <w:szCs w:val="21"/>
        </w:rPr>
      </w:pPr>
      <w:r>
        <w:rPr>
          <w:rFonts w:hint="eastAsia"/>
          <w:szCs w:val="21"/>
        </w:rPr>
        <w:t>致谢</w:t>
      </w:r>
    </w:p>
    <w:p w14:paraId="2125ACC8">
      <w:pPr>
        <w:rPr>
          <w:szCs w:val="21"/>
        </w:rPr>
      </w:pPr>
      <w:r>
        <w:rPr>
          <w:rFonts w:hint="eastAsia"/>
          <w:szCs w:val="21"/>
        </w:rPr>
        <w:t>前言</w:t>
      </w:r>
    </w:p>
    <w:p w14:paraId="3D6235FF">
      <w:pPr>
        <w:rPr>
          <w:szCs w:val="21"/>
        </w:rPr>
      </w:pPr>
      <w:r>
        <w:rPr>
          <w:szCs w:val="21"/>
        </w:rPr>
        <w:t>1. 引言：难以捉摸的平衡</w:t>
      </w:r>
    </w:p>
    <w:p w14:paraId="7BBE3A18">
      <w:pPr>
        <w:rPr>
          <w:szCs w:val="21"/>
        </w:rPr>
      </w:pPr>
      <w:r>
        <w:rPr>
          <w:szCs w:val="21"/>
        </w:rPr>
        <w:t xml:space="preserve">2. </w:t>
      </w:r>
      <w:r>
        <w:rPr>
          <w:rFonts w:hint="eastAsia"/>
          <w:szCs w:val="21"/>
        </w:rPr>
        <w:t>“接触”</w:t>
      </w:r>
      <w:r>
        <w:rPr>
          <w:szCs w:val="21"/>
        </w:rPr>
        <w:t>的战略与战术</w:t>
      </w:r>
    </w:p>
    <w:p w14:paraId="4BC7AF57">
      <w:pPr>
        <w:rPr>
          <w:szCs w:val="21"/>
        </w:rPr>
      </w:pPr>
      <w:r>
        <w:rPr>
          <w:szCs w:val="21"/>
        </w:rPr>
        <w:t xml:space="preserve">3. </w:t>
      </w:r>
      <w:r>
        <w:rPr>
          <w:rFonts w:hint="eastAsia"/>
          <w:szCs w:val="21"/>
        </w:rPr>
        <w:t>“接触同盟”</w:t>
      </w:r>
      <w:r>
        <w:rPr>
          <w:szCs w:val="21"/>
        </w:rPr>
        <w:t>的起源</w:t>
      </w:r>
    </w:p>
    <w:p w14:paraId="469E89ED">
      <w:pPr>
        <w:rPr>
          <w:szCs w:val="21"/>
        </w:rPr>
      </w:pPr>
      <w:r>
        <w:rPr>
          <w:szCs w:val="21"/>
        </w:rPr>
        <w:t xml:space="preserve">4. </w:t>
      </w:r>
      <w:r>
        <w:rPr>
          <w:rFonts w:hint="eastAsia"/>
          <w:szCs w:val="21"/>
        </w:rPr>
        <w:t>关系</w:t>
      </w:r>
      <w:r>
        <w:rPr>
          <w:szCs w:val="21"/>
        </w:rPr>
        <w:t>正常化后</w:t>
      </w:r>
      <w:r>
        <w:rPr>
          <w:rFonts w:hint="eastAsia"/>
          <w:szCs w:val="21"/>
        </w:rPr>
        <w:t>“接触同盟”</w:t>
      </w:r>
      <w:r>
        <w:rPr>
          <w:szCs w:val="21"/>
        </w:rPr>
        <w:t>的演变</w:t>
      </w:r>
    </w:p>
    <w:p w14:paraId="4B1E2376">
      <w:pPr>
        <w:rPr>
          <w:szCs w:val="21"/>
        </w:rPr>
      </w:pPr>
      <w:r>
        <w:rPr>
          <w:szCs w:val="21"/>
        </w:rPr>
        <w:t>5. 从接触走向战略竞争</w:t>
      </w:r>
    </w:p>
    <w:p w14:paraId="5E4341F4">
      <w:pPr>
        <w:rPr>
          <w:szCs w:val="21"/>
        </w:rPr>
      </w:pPr>
      <w:r>
        <w:rPr>
          <w:szCs w:val="21"/>
        </w:rPr>
        <w:t xml:space="preserve">6. </w:t>
      </w:r>
      <w:r>
        <w:rPr>
          <w:rFonts w:hint="eastAsia"/>
          <w:szCs w:val="21"/>
        </w:rPr>
        <w:t>“环城路”内</w:t>
      </w:r>
      <w:r>
        <w:rPr>
          <w:szCs w:val="21"/>
        </w:rPr>
        <w:t>：美国政府</w:t>
      </w:r>
    </w:p>
    <w:p w14:paraId="5546108C">
      <w:pPr>
        <w:rPr>
          <w:szCs w:val="21"/>
        </w:rPr>
      </w:pPr>
      <w:r>
        <w:rPr>
          <w:szCs w:val="21"/>
        </w:rPr>
        <w:t xml:space="preserve">7. </w:t>
      </w:r>
      <w:r>
        <w:rPr>
          <w:rFonts w:hint="eastAsia"/>
          <w:szCs w:val="21"/>
        </w:rPr>
        <w:t>“环城路”外</w:t>
      </w:r>
      <w:r>
        <w:rPr>
          <w:szCs w:val="21"/>
        </w:rPr>
        <w:t>：非政府行为</w:t>
      </w:r>
    </w:p>
    <w:p w14:paraId="7BF59BB4">
      <w:pPr>
        <w:rPr>
          <w:szCs w:val="21"/>
        </w:rPr>
      </w:pPr>
      <w:r>
        <w:rPr>
          <w:szCs w:val="21"/>
        </w:rPr>
        <w:t xml:space="preserve">8. </w:t>
      </w:r>
      <w:r>
        <w:rPr>
          <w:rFonts w:hint="eastAsia"/>
          <w:szCs w:val="21"/>
        </w:rPr>
        <w:t>关于</w:t>
      </w:r>
      <w:r>
        <w:rPr>
          <w:szCs w:val="21"/>
        </w:rPr>
        <w:t>美国对华政策</w:t>
      </w:r>
      <w:r>
        <w:rPr>
          <w:rFonts w:hint="eastAsia"/>
          <w:szCs w:val="21"/>
        </w:rPr>
        <w:t>的激辩</w:t>
      </w:r>
    </w:p>
    <w:p w14:paraId="18634839">
      <w:pPr>
        <w:rPr>
          <w:szCs w:val="21"/>
        </w:rPr>
      </w:pPr>
      <w:r>
        <w:rPr>
          <w:szCs w:val="21"/>
        </w:rPr>
        <w:t xml:space="preserve">9. </w:t>
      </w:r>
      <w:r>
        <w:rPr>
          <w:rFonts w:hint="eastAsia"/>
          <w:szCs w:val="21"/>
        </w:rPr>
        <w:t>结语</w:t>
      </w:r>
      <w:r>
        <w:rPr>
          <w:szCs w:val="21"/>
        </w:rPr>
        <w:t>：迈向新的中国战略</w:t>
      </w:r>
    </w:p>
    <w:p w14:paraId="33D661B0">
      <w:pPr>
        <w:rPr>
          <w:szCs w:val="21"/>
        </w:rPr>
      </w:pPr>
      <w:r>
        <w:rPr>
          <w:rFonts w:hint="eastAsia"/>
          <w:szCs w:val="21"/>
        </w:rPr>
        <w:t>附录：中国对美国“接触”与“接触后”政策的解读</w:t>
      </w:r>
    </w:p>
    <w:p w14:paraId="426E7281">
      <w:pPr>
        <w:rPr>
          <w:szCs w:val="21"/>
        </w:rPr>
      </w:pPr>
      <w:r>
        <w:rPr>
          <w:rFonts w:hint="eastAsia"/>
          <w:szCs w:val="21"/>
        </w:rPr>
        <w:t>参考文献</w:t>
      </w:r>
    </w:p>
    <w:p w14:paraId="4B3A9E5B">
      <w:pPr>
        <w:rPr>
          <w:bCs/>
          <w:color w:val="000000"/>
        </w:rPr>
      </w:pPr>
      <w:r>
        <w:rPr>
          <w:rFonts w:hint="eastAsia"/>
          <w:szCs w:val="21"/>
        </w:rPr>
        <w:t>索引</w:t>
      </w:r>
    </w:p>
    <w:p w14:paraId="61F81C74">
      <w:pPr>
        <w:rPr>
          <w:b/>
          <w:color w:val="000000"/>
        </w:rPr>
      </w:pPr>
    </w:p>
    <w:p w14:paraId="66733DE0">
      <w:pPr>
        <w:rPr>
          <w:b/>
          <w:color w:val="000000"/>
        </w:rPr>
      </w:pPr>
    </w:p>
    <w:p w14:paraId="7A4FB44E">
      <w:pPr>
        <w:shd w:val="clear" w:color="auto" w:fill="FFFFFF"/>
        <w:rPr>
          <w:color w:val="000000"/>
          <w:szCs w:val="21"/>
        </w:rPr>
      </w:pPr>
      <w:bookmarkStart w:id="3" w:name="OLE_LINK43"/>
      <w:bookmarkStart w:id="4" w:name="OLE_LINK38"/>
      <w:r>
        <w:rPr>
          <w:b/>
          <w:bCs/>
          <w:color w:val="000000"/>
          <w:szCs w:val="21"/>
        </w:rPr>
        <w:t>感谢您的阅读！</w:t>
      </w:r>
    </w:p>
    <w:p w14:paraId="5EC51356">
      <w:pPr>
        <w:rPr>
          <w:rFonts w:eastAsia="华文中宋"/>
          <w:b/>
          <w:color w:val="000000"/>
          <w:szCs w:val="21"/>
        </w:rPr>
      </w:pPr>
      <w:r>
        <w:rPr>
          <w:b/>
          <w:color w:val="000000"/>
          <w:szCs w:val="21"/>
        </w:rPr>
        <w:t>请将反馈信息发至：</w:t>
      </w:r>
      <w:r>
        <w:rPr>
          <w:rFonts w:eastAsia="华文中宋"/>
          <w:b/>
          <w:color w:val="000000"/>
          <w:szCs w:val="21"/>
        </w:rPr>
        <w:t>版权负责人</w:t>
      </w:r>
    </w:p>
    <w:p w14:paraId="4983C5F3">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3"/>
          <w:b/>
          <w:szCs w:val="21"/>
        </w:rPr>
        <w:t>Rights@nurnberg.com.cn</w:t>
      </w:r>
      <w:r>
        <w:rPr>
          <w:rStyle w:val="13"/>
          <w:b/>
          <w:szCs w:val="21"/>
        </w:rPr>
        <w:fldChar w:fldCharType="end"/>
      </w:r>
    </w:p>
    <w:p w14:paraId="5F4DD0D8">
      <w:pPr>
        <w:rPr>
          <w:b/>
          <w:color w:val="000000"/>
          <w:szCs w:val="21"/>
        </w:rPr>
      </w:pPr>
      <w:r>
        <w:rPr>
          <w:color w:val="000000"/>
          <w:szCs w:val="21"/>
        </w:rPr>
        <w:t>安德鲁·纳伯格联合国际有限公司北京代表处</w:t>
      </w:r>
    </w:p>
    <w:p w14:paraId="4751D8F1">
      <w:pPr>
        <w:rPr>
          <w:b/>
          <w:color w:val="000000"/>
          <w:szCs w:val="21"/>
        </w:rPr>
      </w:pPr>
      <w:r>
        <w:rPr>
          <w:color w:val="000000"/>
          <w:szCs w:val="21"/>
        </w:rPr>
        <w:t>北京市海淀区中关村大街甲59号中国人民大学文化大厦1705室, 邮编：100872</w:t>
      </w:r>
    </w:p>
    <w:p w14:paraId="29FC73AA">
      <w:pPr>
        <w:rPr>
          <w:b/>
          <w:color w:val="000000"/>
          <w:szCs w:val="21"/>
        </w:rPr>
      </w:pPr>
      <w:r>
        <w:rPr>
          <w:color w:val="000000"/>
          <w:szCs w:val="21"/>
        </w:rPr>
        <w:t>电话：010-82504106, 传真：010-82504200</w:t>
      </w:r>
    </w:p>
    <w:p w14:paraId="54EDF9A1">
      <w:pPr>
        <w:rPr>
          <w:rStyle w:val="13"/>
          <w:szCs w:val="21"/>
        </w:rPr>
      </w:pPr>
      <w:r>
        <w:rPr>
          <w:color w:val="000000"/>
          <w:szCs w:val="21"/>
        </w:rPr>
        <w:t>公司网址：</w:t>
      </w:r>
      <w:r>
        <w:fldChar w:fldCharType="begin"/>
      </w:r>
      <w:r>
        <w:instrText xml:space="preserve"> HYPERLINK "http://www.nurnberg.com.cn/" </w:instrText>
      </w:r>
      <w:r>
        <w:fldChar w:fldCharType="separate"/>
      </w:r>
      <w:r>
        <w:rPr>
          <w:rStyle w:val="13"/>
          <w:szCs w:val="21"/>
        </w:rPr>
        <w:t>http://www.nurnberg.com.cn</w:t>
      </w:r>
      <w:r>
        <w:rPr>
          <w:rStyle w:val="13"/>
          <w:szCs w:val="21"/>
        </w:rPr>
        <w:fldChar w:fldCharType="end"/>
      </w:r>
    </w:p>
    <w:p w14:paraId="488E6A28">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3"/>
          <w:szCs w:val="21"/>
        </w:rPr>
        <w:t>http://www.nurnberg.com.cn/booklist_zh/list.aspx</w:t>
      </w:r>
      <w:r>
        <w:rPr>
          <w:rStyle w:val="13"/>
          <w:szCs w:val="21"/>
        </w:rPr>
        <w:fldChar w:fldCharType="end"/>
      </w:r>
    </w:p>
    <w:p w14:paraId="1A8B641D">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3"/>
          <w:szCs w:val="21"/>
        </w:rPr>
        <w:t>http://www.nurnberg.com.cn/book/book.aspx</w:t>
      </w:r>
      <w:r>
        <w:rPr>
          <w:rStyle w:val="13"/>
          <w:szCs w:val="21"/>
        </w:rPr>
        <w:fldChar w:fldCharType="end"/>
      </w:r>
    </w:p>
    <w:p w14:paraId="708C6F5E">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3"/>
          <w:szCs w:val="21"/>
        </w:rPr>
        <w:t>http://www.nurnberg.com.cn/video/video.aspx</w:t>
      </w:r>
      <w:r>
        <w:rPr>
          <w:rStyle w:val="13"/>
          <w:szCs w:val="21"/>
        </w:rPr>
        <w:fldChar w:fldCharType="end"/>
      </w:r>
    </w:p>
    <w:p w14:paraId="56996A40">
      <w:pPr>
        <w:rPr>
          <w:rStyle w:val="13"/>
          <w:szCs w:val="21"/>
        </w:rPr>
      </w:pPr>
      <w:r>
        <w:rPr>
          <w:color w:val="000000"/>
          <w:szCs w:val="21"/>
        </w:rPr>
        <w:t>豆瓣小站：</w:t>
      </w:r>
      <w:r>
        <w:fldChar w:fldCharType="begin"/>
      </w:r>
      <w:r>
        <w:instrText xml:space="preserve"> HYPERLINK "http://site.douban.com/110577/" </w:instrText>
      </w:r>
      <w:r>
        <w:fldChar w:fldCharType="separate"/>
      </w:r>
      <w:r>
        <w:rPr>
          <w:rStyle w:val="13"/>
          <w:szCs w:val="21"/>
        </w:rPr>
        <w:t>http://site.douban.com/110577/</w:t>
      </w:r>
      <w:r>
        <w:rPr>
          <w:rStyle w:val="13"/>
          <w:szCs w:val="21"/>
        </w:rPr>
        <w:fldChar w:fldCharType="end"/>
      </w:r>
    </w:p>
    <w:p w14:paraId="568DF1E4">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1E858D19">
      <w:pPr>
        <w:shd w:val="clear" w:color="auto" w:fill="FFFFFF"/>
        <w:rPr>
          <w:b/>
          <w:color w:val="000000"/>
        </w:rPr>
      </w:pPr>
      <w:r>
        <w:rPr>
          <w:color w:val="000000"/>
          <w:szCs w:val="21"/>
        </w:rPr>
        <w:t>微信订阅号：ANABJ2002</w:t>
      </w:r>
    </w:p>
    <w:bookmarkEnd w:id="3"/>
    <w:bookmarkEnd w:id="4"/>
    <w:p w14:paraId="0482C6B0">
      <w:pPr>
        <w:rPr>
          <w:rFonts w:eastAsia="Gungsuh"/>
          <w:color w:val="000000"/>
          <w:kern w:val="0"/>
          <w:szCs w:val="21"/>
        </w:rPr>
      </w:pPr>
      <w:r>
        <w:rPr>
          <w:szCs w:val="21"/>
        </w:rPr>
        <w:pict>
          <v:shape id="_x0000_i1025" o:spt="75" alt="安德鲁微信号二维码" type="#_x0000_t75" style="height:102.75pt;width:94.5pt;" filled="f" o:preferrelative="t" stroked="f" coordsize="21600,21600">
            <v:path/>
            <v:fill on="f" focussize="0,0"/>
            <v:stroke on="f" joinstyle="miter"/>
            <v:imagedata r:id="rId8" o:title="安德鲁微信号二维码"/>
            <o:lock v:ext="edit" aspectratio="t"/>
            <w10:wrap type="none"/>
            <w10:anchorlock/>
          </v:shape>
        </w:pict>
      </w:r>
    </w:p>
    <w:p w14:paraId="280CEFCF">
      <w:pPr>
        <w:widowControl/>
        <w:jc w:val="left"/>
        <w:rPr>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15DF1">
    <w:pPr>
      <w:pBdr>
        <w:bottom w:val="single" w:color="auto" w:sz="6" w:space="1"/>
      </w:pBdr>
      <w:jc w:val="center"/>
      <w:rPr>
        <w:rFonts w:ascii="方正姚体" w:eastAsia="方正姚体"/>
        <w:sz w:val="18"/>
      </w:rPr>
    </w:pPr>
  </w:p>
  <w:p w14:paraId="3C6DE4BB">
    <w:pPr>
      <w:jc w:val="center"/>
      <w:rPr>
        <w:rFonts w:ascii="方正姚体" w:eastAsia="方正姚体"/>
        <w:sz w:val="18"/>
      </w:rPr>
    </w:pPr>
  </w:p>
  <w:p w14:paraId="5EECAF46">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90D0C5D">
    <w:pPr>
      <w:jc w:val="center"/>
      <w:rPr>
        <w:rFonts w:ascii="方正姚体" w:hAnsi="华文仿宋" w:eastAsia="方正姚体"/>
        <w:sz w:val="18"/>
        <w:szCs w:val="18"/>
      </w:rPr>
    </w:pPr>
    <w:r>
      <w:rPr>
        <w:rFonts w:hint="eastAsia" w:ascii="方正姚体" w:hAnsi="华文仿宋" w:eastAsia="方正姚体"/>
        <w:sz w:val="18"/>
        <w:szCs w:val="18"/>
      </w:rPr>
      <w:t>电话：82504106，传真：010-82504200</w:t>
    </w:r>
  </w:p>
  <w:p w14:paraId="44A00FE5">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3"/>
        <w:rFonts w:hint="eastAsia" w:ascii="方正姚体" w:hAnsi="华文仿宋" w:eastAsia="方正姚体"/>
        <w:sz w:val="18"/>
        <w:szCs w:val="18"/>
      </w:rPr>
      <w:t>www.nurnberg.com.cn</w:t>
    </w:r>
    <w:r>
      <w:rPr>
        <w:rStyle w:val="13"/>
        <w:rFonts w:hint="eastAsia" w:ascii="方正姚体" w:hAnsi="华文仿宋" w:eastAsia="方正姚体"/>
        <w:sz w:val="18"/>
        <w:szCs w:val="18"/>
      </w:rPr>
      <w:fldChar w:fldCharType="end"/>
    </w:r>
  </w:p>
  <w:p w14:paraId="4B8EA24D">
    <w:pPr>
      <w:pStyle w:val="5"/>
      <w:jc w:val="center"/>
      <w:rPr>
        <w:rFonts w:eastAsia="方正姚体"/>
      </w:rPr>
    </w:pPr>
  </w:p>
  <w:p w14:paraId="39F54335">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58EDA">
    <w:pPr>
      <w:jc w:val="right"/>
      <w:rPr>
        <w:rFonts w:eastAsia="黑体"/>
        <w:b/>
        <w:bCs/>
      </w:rPr>
    </w:pPr>
    <w:r>
      <w:pict>
        <v:shape id="_x0000_s1026" o:spid="_x0000_s1026" o:spt="75" type="#_x0000_t75" style="position:absolute;left:0pt;margin-left:0pt;margin-top:-0.75pt;height:26.1pt;width:28.2pt;mso-wrap-distance-bottom:0pt;mso-wrap-distance-left:9pt;mso-wrap-distance-right:9pt;mso-wrap-distance-top:0pt;z-index:251659264;mso-width-relative:page;mso-height-relative:page;" filled="f" o:preferrelative="t" stroked="f" coordsize="21600,21600">
          <v:path/>
          <v:fill on="f" focussize="0,0"/>
          <v:stroke on="f" joinstyle="miter"/>
          <v:imagedata r:id="rId1" o:title="公司logo（新北京黑色）"/>
          <o:lock v:ext="edit" aspectratio="t"/>
          <w10:wrap type="square"/>
        </v:shape>
      </w:pict>
    </w:r>
  </w:p>
  <w:p w14:paraId="27B624A1">
    <w:pPr>
      <w:pStyle w:val="6"/>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Y5NjI5NjRlY2ZkNmIwNzdkMGY1NmE5MjZmZWNkMDgifQ=="/>
  </w:docVars>
  <w:rsids>
    <w:rsidRoot w:val="00C86C59"/>
    <w:rsid w:val="00004096"/>
    <w:rsid w:val="0000430C"/>
    <w:rsid w:val="00006FF2"/>
    <w:rsid w:val="00010D9A"/>
    <w:rsid w:val="00011D44"/>
    <w:rsid w:val="00012942"/>
    <w:rsid w:val="00035298"/>
    <w:rsid w:val="00035788"/>
    <w:rsid w:val="0003587E"/>
    <w:rsid w:val="000464A6"/>
    <w:rsid w:val="00050CBE"/>
    <w:rsid w:val="00050EC9"/>
    <w:rsid w:val="00050FC3"/>
    <w:rsid w:val="00053CA7"/>
    <w:rsid w:val="000658FA"/>
    <w:rsid w:val="00071B30"/>
    <w:rsid w:val="000746BF"/>
    <w:rsid w:val="00076EF0"/>
    <w:rsid w:val="000806E4"/>
    <w:rsid w:val="000911ED"/>
    <w:rsid w:val="000915E5"/>
    <w:rsid w:val="00093F21"/>
    <w:rsid w:val="000958F8"/>
    <w:rsid w:val="000A3FB7"/>
    <w:rsid w:val="000A5F9E"/>
    <w:rsid w:val="000B6316"/>
    <w:rsid w:val="000B693F"/>
    <w:rsid w:val="000C4196"/>
    <w:rsid w:val="000C7183"/>
    <w:rsid w:val="000E2488"/>
    <w:rsid w:val="000E4329"/>
    <w:rsid w:val="000E6D3C"/>
    <w:rsid w:val="0010045F"/>
    <w:rsid w:val="00105C50"/>
    <w:rsid w:val="0011002C"/>
    <w:rsid w:val="0012106C"/>
    <w:rsid w:val="00125F1E"/>
    <w:rsid w:val="00126FE4"/>
    <w:rsid w:val="00127ECD"/>
    <w:rsid w:val="00136214"/>
    <w:rsid w:val="00142FF2"/>
    <w:rsid w:val="001616BB"/>
    <w:rsid w:val="00165632"/>
    <w:rsid w:val="0017152A"/>
    <w:rsid w:val="001743EA"/>
    <w:rsid w:val="001909FF"/>
    <w:rsid w:val="00193E38"/>
    <w:rsid w:val="00195750"/>
    <w:rsid w:val="001A5279"/>
    <w:rsid w:val="001B23CB"/>
    <w:rsid w:val="001B50E4"/>
    <w:rsid w:val="001C30E1"/>
    <w:rsid w:val="001C46FD"/>
    <w:rsid w:val="001D41CF"/>
    <w:rsid w:val="001D7B15"/>
    <w:rsid w:val="001E4FA1"/>
    <w:rsid w:val="001F2EAB"/>
    <w:rsid w:val="001F5862"/>
    <w:rsid w:val="00200596"/>
    <w:rsid w:val="00202FC7"/>
    <w:rsid w:val="0021215E"/>
    <w:rsid w:val="00215F73"/>
    <w:rsid w:val="00217041"/>
    <w:rsid w:val="0022624E"/>
    <w:rsid w:val="00231AA0"/>
    <w:rsid w:val="002369FA"/>
    <w:rsid w:val="002379F5"/>
    <w:rsid w:val="00250B22"/>
    <w:rsid w:val="00251AE3"/>
    <w:rsid w:val="002650C7"/>
    <w:rsid w:val="00281F86"/>
    <w:rsid w:val="00283CA5"/>
    <w:rsid w:val="00284101"/>
    <w:rsid w:val="00291477"/>
    <w:rsid w:val="002A2F14"/>
    <w:rsid w:val="002B21C6"/>
    <w:rsid w:val="002B69B5"/>
    <w:rsid w:val="002D30E9"/>
    <w:rsid w:val="002E2776"/>
    <w:rsid w:val="002E289E"/>
    <w:rsid w:val="002E4146"/>
    <w:rsid w:val="002E5706"/>
    <w:rsid w:val="002E572B"/>
    <w:rsid w:val="002E5ACA"/>
    <w:rsid w:val="002E74F4"/>
    <w:rsid w:val="002F3577"/>
    <w:rsid w:val="003015FD"/>
    <w:rsid w:val="003018F6"/>
    <w:rsid w:val="00306786"/>
    <w:rsid w:val="003147BB"/>
    <w:rsid w:val="003252F1"/>
    <w:rsid w:val="003275F9"/>
    <w:rsid w:val="003433FB"/>
    <w:rsid w:val="00346D95"/>
    <w:rsid w:val="003522C0"/>
    <w:rsid w:val="00367240"/>
    <w:rsid w:val="00371873"/>
    <w:rsid w:val="003734F2"/>
    <w:rsid w:val="00376835"/>
    <w:rsid w:val="00392758"/>
    <w:rsid w:val="00395429"/>
    <w:rsid w:val="00396077"/>
    <w:rsid w:val="00397657"/>
    <w:rsid w:val="00397B25"/>
    <w:rsid w:val="003A69BF"/>
    <w:rsid w:val="003B45B5"/>
    <w:rsid w:val="003C2A01"/>
    <w:rsid w:val="003C4A79"/>
    <w:rsid w:val="003C66E7"/>
    <w:rsid w:val="003D4E1A"/>
    <w:rsid w:val="003E4184"/>
    <w:rsid w:val="0040005F"/>
    <w:rsid w:val="00403389"/>
    <w:rsid w:val="004119B3"/>
    <w:rsid w:val="004120FA"/>
    <w:rsid w:val="004256B2"/>
    <w:rsid w:val="00442D9D"/>
    <w:rsid w:val="004453EC"/>
    <w:rsid w:val="00446B34"/>
    <w:rsid w:val="00447C45"/>
    <w:rsid w:val="00454335"/>
    <w:rsid w:val="00454F26"/>
    <w:rsid w:val="00454F75"/>
    <w:rsid w:val="00463355"/>
    <w:rsid w:val="00464110"/>
    <w:rsid w:val="00465C11"/>
    <w:rsid w:val="00483E53"/>
    <w:rsid w:val="004940E9"/>
    <w:rsid w:val="00496D71"/>
    <w:rsid w:val="004B0B29"/>
    <w:rsid w:val="004C41D0"/>
    <w:rsid w:val="004E1394"/>
    <w:rsid w:val="004E16E9"/>
    <w:rsid w:val="004E3792"/>
    <w:rsid w:val="004E393E"/>
    <w:rsid w:val="004E7A97"/>
    <w:rsid w:val="004F450E"/>
    <w:rsid w:val="004F682B"/>
    <w:rsid w:val="004F731C"/>
    <w:rsid w:val="00501905"/>
    <w:rsid w:val="00506A08"/>
    <w:rsid w:val="005144E5"/>
    <w:rsid w:val="0053105A"/>
    <w:rsid w:val="00543A32"/>
    <w:rsid w:val="005663DE"/>
    <w:rsid w:val="00573495"/>
    <w:rsid w:val="00583F41"/>
    <w:rsid w:val="005903B0"/>
    <w:rsid w:val="00590B65"/>
    <w:rsid w:val="00595791"/>
    <w:rsid w:val="00595895"/>
    <w:rsid w:val="005971DB"/>
    <w:rsid w:val="005A5572"/>
    <w:rsid w:val="005C52F5"/>
    <w:rsid w:val="005C61CA"/>
    <w:rsid w:val="005D1121"/>
    <w:rsid w:val="005E195C"/>
    <w:rsid w:val="005E4ADA"/>
    <w:rsid w:val="005E76FC"/>
    <w:rsid w:val="00604BCC"/>
    <w:rsid w:val="0061380A"/>
    <w:rsid w:val="0061447B"/>
    <w:rsid w:val="00614F72"/>
    <w:rsid w:val="00620F93"/>
    <w:rsid w:val="00624E54"/>
    <w:rsid w:val="006330BC"/>
    <w:rsid w:val="00640AD6"/>
    <w:rsid w:val="0064102F"/>
    <w:rsid w:val="006412B1"/>
    <w:rsid w:val="00644B8B"/>
    <w:rsid w:val="00647E74"/>
    <w:rsid w:val="00660F47"/>
    <w:rsid w:val="006619DA"/>
    <w:rsid w:val="00662B67"/>
    <w:rsid w:val="00666CEF"/>
    <w:rsid w:val="00671E47"/>
    <w:rsid w:val="00673523"/>
    <w:rsid w:val="00676DEA"/>
    <w:rsid w:val="00677F62"/>
    <w:rsid w:val="0068119B"/>
    <w:rsid w:val="00686904"/>
    <w:rsid w:val="00692714"/>
    <w:rsid w:val="00695DD7"/>
    <w:rsid w:val="006A4D34"/>
    <w:rsid w:val="006B4E82"/>
    <w:rsid w:val="006B64DB"/>
    <w:rsid w:val="006D3A5C"/>
    <w:rsid w:val="006E0CC3"/>
    <w:rsid w:val="006F23C4"/>
    <w:rsid w:val="006F2B78"/>
    <w:rsid w:val="006F60E8"/>
    <w:rsid w:val="00702E0E"/>
    <w:rsid w:val="007037BB"/>
    <w:rsid w:val="00704712"/>
    <w:rsid w:val="007065AC"/>
    <w:rsid w:val="007225EE"/>
    <w:rsid w:val="00723013"/>
    <w:rsid w:val="00726BC4"/>
    <w:rsid w:val="007309EF"/>
    <w:rsid w:val="00732652"/>
    <w:rsid w:val="00744F87"/>
    <w:rsid w:val="00751AAE"/>
    <w:rsid w:val="00757985"/>
    <w:rsid w:val="00760E72"/>
    <w:rsid w:val="0077079C"/>
    <w:rsid w:val="00771C57"/>
    <w:rsid w:val="00772E5A"/>
    <w:rsid w:val="007750B5"/>
    <w:rsid w:val="00776626"/>
    <w:rsid w:val="00784F4C"/>
    <w:rsid w:val="00785D53"/>
    <w:rsid w:val="00786DAD"/>
    <w:rsid w:val="00794061"/>
    <w:rsid w:val="007A2245"/>
    <w:rsid w:val="007A3D89"/>
    <w:rsid w:val="007A480B"/>
    <w:rsid w:val="007B1A54"/>
    <w:rsid w:val="007C4665"/>
    <w:rsid w:val="007D2630"/>
    <w:rsid w:val="007E4EFB"/>
    <w:rsid w:val="007F4631"/>
    <w:rsid w:val="00801A86"/>
    <w:rsid w:val="00804C58"/>
    <w:rsid w:val="00806C47"/>
    <w:rsid w:val="00814533"/>
    <w:rsid w:val="008205A7"/>
    <w:rsid w:val="008216B5"/>
    <w:rsid w:val="008249F3"/>
    <w:rsid w:val="0083599C"/>
    <w:rsid w:val="0084788B"/>
    <w:rsid w:val="00850886"/>
    <w:rsid w:val="008549BC"/>
    <w:rsid w:val="008549D5"/>
    <w:rsid w:val="008561F3"/>
    <w:rsid w:val="00856AA3"/>
    <w:rsid w:val="008603DF"/>
    <w:rsid w:val="00863D38"/>
    <w:rsid w:val="00864EB0"/>
    <w:rsid w:val="00871368"/>
    <w:rsid w:val="0087403F"/>
    <w:rsid w:val="008768DA"/>
    <w:rsid w:val="00881907"/>
    <w:rsid w:val="00885A84"/>
    <w:rsid w:val="00891F83"/>
    <w:rsid w:val="0089472B"/>
    <w:rsid w:val="008A2DCE"/>
    <w:rsid w:val="008A4A8E"/>
    <w:rsid w:val="008A6909"/>
    <w:rsid w:val="008B20AE"/>
    <w:rsid w:val="008B4051"/>
    <w:rsid w:val="008B5957"/>
    <w:rsid w:val="008B6B02"/>
    <w:rsid w:val="008B6C58"/>
    <w:rsid w:val="008B78EA"/>
    <w:rsid w:val="008B7901"/>
    <w:rsid w:val="008C1C7A"/>
    <w:rsid w:val="008C439D"/>
    <w:rsid w:val="008D2144"/>
    <w:rsid w:val="008D2E52"/>
    <w:rsid w:val="008D3143"/>
    <w:rsid w:val="008D6AEE"/>
    <w:rsid w:val="008E32D5"/>
    <w:rsid w:val="00916F95"/>
    <w:rsid w:val="0092161C"/>
    <w:rsid w:val="0092764B"/>
    <w:rsid w:val="00930481"/>
    <w:rsid w:val="00936274"/>
    <w:rsid w:val="00947857"/>
    <w:rsid w:val="009627F3"/>
    <w:rsid w:val="00974346"/>
    <w:rsid w:val="0098379A"/>
    <w:rsid w:val="0099658A"/>
    <w:rsid w:val="009A0E7A"/>
    <w:rsid w:val="009A24D3"/>
    <w:rsid w:val="009A34A1"/>
    <w:rsid w:val="009D1170"/>
    <w:rsid w:val="009D2A8C"/>
    <w:rsid w:val="009D3EEC"/>
    <w:rsid w:val="009D4893"/>
    <w:rsid w:val="009D5CFC"/>
    <w:rsid w:val="009D73C2"/>
    <w:rsid w:val="009F03E7"/>
    <w:rsid w:val="009F4022"/>
    <w:rsid w:val="00A00DE9"/>
    <w:rsid w:val="00A0450C"/>
    <w:rsid w:val="00A22B23"/>
    <w:rsid w:val="00A3313C"/>
    <w:rsid w:val="00A51B1A"/>
    <w:rsid w:val="00A53263"/>
    <w:rsid w:val="00A61DFC"/>
    <w:rsid w:val="00A6504C"/>
    <w:rsid w:val="00A75330"/>
    <w:rsid w:val="00A77018"/>
    <w:rsid w:val="00A8039F"/>
    <w:rsid w:val="00A8359A"/>
    <w:rsid w:val="00A85B48"/>
    <w:rsid w:val="00A90525"/>
    <w:rsid w:val="00A905A1"/>
    <w:rsid w:val="00A930E0"/>
    <w:rsid w:val="00A96B90"/>
    <w:rsid w:val="00AB14EF"/>
    <w:rsid w:val="00AB4E6D"/>
    <w:rsid w:val="00AC31B3"/>
    <w:rsid w:val="00AC3899"/>
    <w:rsid w:val="00AD03CC"/>
    <w:rsid w:val="00AD7F6A"/>
    <w:rsid w:val="00AE0937"/>
    <w:rsid w:val="00AE6273"/>
    <w:rsid w:val="00AF1553"/>
    <w:rsid w:val="00AF5AA3"/>
    <w:rsid w:val="00AF5D48"/>
    <w:rsid w:val="00B01E88"/>
    <w:rsid w:val="00B02795"/>
    <w:rsid w:val="00B0340E"/>
    <w:rsid w:val="00B11BA0"/>
    <w:rsid w:val="00B14763"/>
    <w:rsid w:val="00B15185"/>
    <w:rsid w:val="00B2050B"/>
    <w:rsid w:val="00B30FF6"/>
    <w:rsid w:val="00B32D65"/>
    <w:rsid w:val="00B33BA8"/>
    <w:rsid w:val="00B41A97"/>
    <w:rsid w:val="00B52959"/>
    <w:rsid w:val="00B61AE3"/>
    <w:rsid w:val="00B64D91"/>
    <w:rsid w:val="00B67190"/>
    <w:rsid w:val="00B81AFF"/>
    <w:rsid w:val="00B830BB"/>
    <w:rsid w:val="00B8686F"/>
    <w:rsid w:val="00B90A8C"/>
    <w:rsid w:val="00BA2011"/>
    <w:rsid w:val="00BB2EB5"/>
    <w:rsid w:val="00BB4CF9"/>
    <w:rsid w:val="00BC145A"/>
    <w:rsid w:val="00BD0E22"/>
    <w:rsid w:val="00BD5EA2"/>
    <w:rsid w:val="00BD6326"/>
    <w:rsid w:val="00BE750D"/>
    <w:rsid w:val="00BF1A98"/>
    <w:rsid w:val="00BF23B3"/>
    <w:rsid w:val="00BF2DF3"/>
    <w:rsid w:val="00BF6FA6"/>
    <w:rsid w:val="00C149EC"/>
    <w:rsid w:val="00C15E7D"/>
    <w:rsid w:val="00C20055"/>
    <w:rsid w:val="00C25E98"/>
    <w:rsid w:val="00C3239D"/>
    <w:rsid w:val="00C32911"/>
    <w:rsid w:val="00C3309E"/>
    <w:rsid w:val="00C357D5"/>
    <w:rsid w:val="00C47F2D"/>
    <w:rsid w:val="00C568A5"/>
    <w:rsid w:val="00C57102"/>
    <w:rsid w:val="00C61F76"/>
    <w:rsid w:val="00C6475B"/>
    <w:rsid w:val="00C802C9"/>
    <w:rsid w:val="00C86C59"/>
    <w:rsid w:val="00C973E2"/>
    <w:rsid w:val="00CB09BE"/>
    <w:rsid w:val="00CB54AE"/>
    <w:rsid w:val="00CB6B99"/>
    <w:rsid w:val="00CB7D2B"/>
    <w:rsid w:val="00CC070D"/>
    <w:rsid w:val="00CD0BF5"/>
    <w:rsid w:val="00CD2807"/>
    <w:rsid w:val="00CE455A"/>
    <w:rsid w:val="00CF10B9"/>
    <w:rsid w:val="00CF1DC5"/>
    <w:rsid w:val="00CF2C74"/>
    <w:rsid w:val="00CF5FCF"/>
    <w:rsid w:val="00D10F21"/>
    <w:rsid w:val="00D2162A"/>
    <w:rsid w:val="00D21D3B"/>
    <w:rsid w:val="00D22944"/>
    <w:rsid w:val="00D25248"/>
    <w:rsid w:val="00D2681F"/>
    <w:rsid w:val="00D31AA1"/>
    <w:rsid w:val="00D56D9D"/>
    <w:rsid w:val="00D60069"/>
    <w:rsid w:val="00D60E21"/>
    <w:rsid w:val="00D634D7"/>
    <w:rsid w:val="00D64D4C"/>
    <w:rsid w:val="00D721CD"/>
    <w:rsid w:val="00D776F3"/>
    <w:rsid w:val="00D81694"/>
    <w:rsid w:val="00D82CEB"/>
    <w:rsid w:val="00D83C4E"/>
    <w:rsid w:val="00D91620"/>
    <w:rsid w:val="00D92A65"/>
    <w:rsid w:val="00D95763"/>
    <w:rsid w:val="00DA2DB7"/>
    <w:rsid w:val="00DA4A54"/>
    <w:rsid w:val="00DA532E"/>
    <w:rsid w:val="00DA63A0"/>
    <w:rsid w:val="00DA780A"/>
    <w:rsid w:val="00DA7CA7"/>
    <w:rsid w:val="00DB224C"/>
    <w:rsid w:val="00DB4521"/>
    <w:rsid w:val="00DC1FA6"/>
    <w:rsid w:val="00DC20FF"/>
    <w:rsid w:val="00DC4A2C"/>
    <w:rsid w:val="00DD21C2"/>
    <w:rsid w:val="00DD2215"/>
    <w:rsid w:val="00DD30D6"/>
    <w:rsid w:val="00DD3492"/>
    <w:rsid w:val="00DD54F0"/>
    <w:rsid w:val="00DE089F"/>
    <w:rsid w:val="00DE33BF"/>
    <w:rsid w:val="00DE41BC"/>
    <w:rsid w:val="00DE66DC"/>
    <w:rsid w:val="00DE7300"/>
    <w:rsid w:val="00DF16EB"/>
    <w:rsid w:val="00E02831"/>
    <w:rsid w:val="00E035E9"/>
    <w:rsid w:val="00E06CF8"/>
    <w:rsid w:val="00E10A0F"/>
    <w:rsid w:val="00E13D5A"/>
    <w:rsid w:val="00E21327"/>
    <w:rsid w:val="00E21C63"/>
    <w:rsid w:val="00E26B92"/>
    <w:rsid w:val="00E33DE0"/>
    <w:rsid w:val="00E342BB"/>
    <w:rsid w:val="00E3547F"/>
    <w:rsid w:val="00E44903"/>
    <w:rsid w:val="00E514E6"/>
    <w:rsid w:val="00E52E4D"/>
    <w:rsid w:val="00E60C4A"/>
    <w:rsid w:val="00E626C5"/>
    <w:rsid w:val="00E66832"/>
    <w:rsid w:val="00E668D0"/>
    <w:rsid w:val="00E77A5A"/>
    <w:rsid w:val="00E83255"/>
    <w:rsid w:val="00E839F0"/>
    <w:rsid w:val="00E8521B"/>
    <w:rsid w:val="00E97E3B"/>
    <w:rsid w:val="00EA0E44"/>
    <w:rsid w:val="00EB0685"/>
    <w:rsid w:val="00EB0D5B"/>
    <w:rsid w:val="00EB5D91"/>
    <w:rsid w:val="00EC2724"/>
    <w:rsid w:val="00EC4900"/>
    <w:rsid w:val="00EC642B"/>
    <w:rsid w:val="00ED0E2A"/>
    <w:rsid w:val="00ED2D80"/>
    <w:rsid w:val="00ED39D5"/>
    <w:rsid w:val="00EE676A"/>
    <w:rsid w:val="00EF7BF1"/>
    <w:rsid w:val="00F04005"/>
    <w:rsid w:val="00F06C0A"/>
    <w:rsid w:val="00F0776D"/>
    <w:rsid w:val="00F10ABB"/>
    <w:rsid w:val="00F140F8"/>
    <w:rsid w:val="00F21064"/>
    <w:rsid w:val="00F25D72"/>
    <w:rsid w:val="00F26BC5"/>
    <w:rsid w:val="00F32E8E"/>
    <w:rsid w:val="00F37F2D"/>
    <w:rsid w:val="00F44D89"/>
    <w:rsid w:val="00F46EB1"/>
    <w:rsid w:val="00F55CD4"/>
    <w:rsid w:val="00F61EE5"/>
    <w:rsid w:val="00F6738F"/>
    <w:rsid w:val="00F77A4A"/>
    <w:rsid w:val="00F81D62"/>
    <w:rsid w:val="00F83348"/>
    <w:rsid w:val="00F90BB5"/>
    <w:rsid w:val="00F95355"/>
    <w:rsid w:val="00F96CBC"/>
    <w:rsid w:val="00FB0BD3"/>
    <w:rsid w:val="00FB3348"/>
    <w:rsid w:val="00FB3858"/>
    <w:rsid w:val="00FB7D8A"/>
    <w:rsid w:val="00FC4824"/>
    <w:rsid w:val="00FC5F15"/>
    <w:rsid w:val="00FC5FCD"/>
    <w:rsid w:val="00FD505D"/>
    <w:rsid w:val="00FD6957"/>
    <w:rsid w:val="00FD799D"/>
    <w:rsid w:val="00FD7C25"/>
    <w:rsid w:val="00FF13CD"/>
    <w:rsid w:val="00FF6634"/>
    <w:rsid w:val="13D43588"/>
    <w:rsid w:val="30634BAF"/>
    <w:rsid w:val="4D0272EA"/>
    <w:rsid w:val="62665185"/>
    <w:rsid w:val="62D95B16"/>
    <w:rsid w:val="76D4359C"/>
    <w:rsid w:val="7DB92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3"/>
    <w:basedOn w:val="1"/>
    <w:next w:val="1"/>
    <w:link w:val="24"/>
    <w:semiHidden/>
    <w:unhideWhenUsed/>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jc w:val="left"/>
    </w:p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FollowedHyperlink"/>
    <w:qFormat/>
    <w:uiPriority w:val="0"/>
    <w:rPr>
      <w:color w:val="800080"/>
      <w:u w:val="single"/>
    </w:rPr>
  </w:style>
  <w:style w:type="character" w:styleId="12">
    <w:name w:val="Emphasis"/>
    <w:qFormat/>
    <w:uiPriority w:val="0"/>
    <w:rPr>
      <w:i/>
      <w:iCs/>
    </w:rPr>
  </w:style>
  <w:style w:type="character" w:styleId="13">
    <w:name w:val="Hyperlink"/>
    <w:qFormat/>
    <w:uiPriority w:val="0"/>
    <w:rPr>
      <w:color w:val="0000FF"/>
      <w:u w:val="single"/>
    </w:rPr>
  </w:style>
  <w:style w:type="character" w:customStyle="1" w:styleId="14">
    <w:name w:val="serif1"/>
    <w:qFormat/>
    <w:uiPriority w:val="0"/>
    <w:rPr>
      <w:rFonts w:hint="default" w:ascii="Times New Roman" w:hAnsi="Times New Roman" w:cs="Times New Roman"/>
      <w:sz w:val="24"/>
      <w:szCs w:val="24"/>
    </w:rPr>
  </w:style>
  <w:style w:type="paragraph" w:customStyle="1" w:styleId="15">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6">
    <w:name w:val="bookcopy1"/>
    <w:qFormat/>
    <w:uiPriority w:val="0"/>
    <w:rPr>
      <w:rFonts w:hint="default" w:ascii="Verdana" w:hAnsi="Verdana"/>
      <w:color w:val="000000"/>
      <w:sz w:val="17"/>
      <w:szCs w:val="17"/>
      <w:u w:val="none"/>
    </w:rPr>
  </w:style>
  <w:style w:type="character" w:customStyle="1" w:styleId="17">
    <w:name w:val="gmail-apple-converted-space"/>
    <w:qFormat/>
    <w:uiPriority w:val="0"/>
  </w:style>
  <w:style w:type="character" w:customStyle="1" w:styleId="18">
    <w:name w:val="adb1c60b4f4fc4cfd803104be6a00a179526"/>
    <w:qFormat/>
    <w:uiPriority w:val="0"/>
  </w:style>
  <w:style w:type="character" w:customStyle="1" w:styleId="19">
    <w:name w:val="adb1c60b4f4fc4cfd803104be6a00a179660"/>
    <w:qFormat/>
    <w:uiPriority w:val="0"/>
  </w:style>
  <w:style w:type="character" w:customStyle="1" w:styleId="20">
    <w:name w:val="adb1c60b4f4fc4cfd803104be6a00a179672"/>
    <w:qFormat/>
    <w:uiPriority w:val="0"/>
  </w:style>
  <w:style w:type="character" w:customStyle="1" w:styleId="21">
    <w:name w:val="adb1c60b4f4fc4cfd803104be6a00a179666"/>
    <w:qFormat/>
    <w:uiPriority w:val="0"/>
  </w:style>
  <w:style w:type="character" w:customStyle="1" w:styleId="22">
    <w:name w:val="a-text-bold"/>
    <w:qFormat/>
    <w:uiPriority w:val="0"/>
  </w:style>
  <w:style w:type="character" w:customStyle="1" w:styleId="23">
    <w:name w:val="Unresolved Mention"/>
    <w:unhideWhenUsed/>
    <w:qFormat/>
    <w:uiPriority w:val="99"/>
    <w:rPr>
      <w:color w:val="605E5C"/>
      <w:shd w:val="clear" w:color="auto" w:fill="E1DFDD"/>
    </w:rPr>
  </w:style>
  <w:style w:type="character" w:customStyle="1" w:styleId="24">
    <w:name w:val="标题 3 字符"/>
    <w:link w:val="3"/>
    <w:semiHidden/>
    <w:qFormat/>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2137"/>
    <customShpInfo spid="_x0000_s21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4</Pages>
  <Words>1894</Words>
  <Characters>2451</Characters>
  <Lines>21</Lines>
  <Paragraphs>5</Paragraphs>
  <TotalTime>195</TotalTime>
  <ScaleCrop>false</ScaleCrop>
  <LinksUpToDate>false</LinksUpToDate>
  <CharactersWithSpaces>2529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2025-03-03T07:01:00Z</dcterms:created>
  <dc:creator>Image</dc:creator>
  <cp:lastModifiedBy>Jessica_Wu</cp:lastModifiedBy>
  <cp:lastPrinted>2004-04-23T07:06:00Z</cp:lastPrinted>
  <dcterms:modified xsi:type="dcterms:W3CDTF">2025-03-20T03:31:17Z</dcterms:modified>
  <dc:title>新 书 推 荐</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C6618655D4FB49BD9EAEBB1A97804AC7_13</vt:lpwstr>
  </property>
  <property fmtid="{D5CDD505-2E9C-101B-9397-08002B2CF9AE}" pid="4" name="KSOTemplateDocerSaveRecord">
    <vt:lpwstr>eyJoZGlkIjoiM2MwNTQyNTQ4YjYyMWFmMDY0MDg5YmE1NzQ5OGU4YWUiLCJ1c2VySWQiOiI1NzAyNTQ5ODcifQ==</vt:lpwstr>
  </property>
</Properties>
</file>