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52E7D44E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403B566" w:rsidR="00AE574A" w:rsidRDefault="00AE574A">
      <w:pPr>
        <w:rPr>
          <w:b/>
          <w:color w:val="000000"/>
          <w:szCs w:val="21"/>
        </w:rPr>
      </w:pPr>
    </w:p>
    <w:p w14:paraId="3DA7336F" w14:textId="5D52D309" w:rsidR="00774233" w:rsidRPr="00774233" w:rsidRDefault="0060710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7833C" wp14:editId="73D648E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37970" cy="2316480"/>
            <wp:effectExtent l="0" t="0" r="5080" b="7620"/>
            <wp:wrapSquare wrapText="bothSides"/>
            <wp:docPr id="4" name="图片 4" descr="https://m.media-amazon.com/images/I/81gMWd1Og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gMWd1Og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0710E">
        <w:rPr>
          <w:rFonts w:hint="eastAsia"/>
          <w:b/>
          <w:bCs/>
          <w:color w:val="000000"/>
          <w:szCs w:val="21"/>
        </w:rPr>
        <w:t>女性</w:t>
      </w:r>
      <w:r>
        <w:rPr>
          <w:rFonts w:hint="eastAsia"/>
          <w:b/>
          <w:bCs/>
          <w:color w:val="000000"/>
          <w:szCs w:val="21"/>
        </w:rPr>
        <w:t>作家</w:t>
      </w:r>
      <w:r w:rsidRPr="0060710E">
        <w:rPr>
          <w:rFonts w:hint="eastAsia"/>
          <w:b/>
          <w:bCs/>
          <w:color w:val="000000"/>
          <w:szCs w:val="21"/>
        </w:rPr>
        <w:t>笔下</w:t>
      </w:r>
      <w:r>
        <w:rPr>
          <w:rFonts w:hint="eastAsia"/>
          <w:b/>
          <w:bCs/>
          <w:color w:val="000000"/>
          <w:szCs w:val="21"/>
        </w:rPr>
        <w:t>的</w:t>
      </w:r>
      <w:r w:rsidRPr="0060710E">
        <w:rPr>
          <w:rFonts w:hint="eastAsia"/>
          <w:b/>
          <w:bCs/>
          <w:color w:val="000000"/>
          <w:szCs w:val="21"/>
        </w:rPr>
        <w:t>家园：</w:t>
      </w:r>
      <w:r w:rsidRPr="0060710E">
        <w:rPr>
          <w:rFonts w:hint="eastAsia"/>
          <w:b/>
          <w:bCs/>
          <w:color w:val="000000"/>
          <w:szCs w:val="21"/>
        </w:rPr>
        <w:t>1933</w:t>
      </w:r>
      <w:r w:rsidRPr="0060710E">
        <w:rPr>
          <w:rFonts w:hint="eastAsia"/>
          <w:b/>
          <w:bCs/>
          <w:color w:val="000000"/>
          <w:szCs w:val="21"/>
        </w:rPr>
        <w:t>年后流亡写作中的</w:t>
      </w:r>
      <w:r>
        <w:rPr>
          <w:rFonts w:hint="eastAsia"/>
          <w:b/>
          <w:bCs/>
          <w:color w:val="000000"/>
          <w:szCs w:val="21"/>
        </w:rPr>
        <w:t>故乡</w:t>
      </w:r>
      <w:r w:rsidRPr="0060710E">
        <w:rPr>
          <w:rFonts w:hint="eastAsia"/>
          <w:b/>
          <w:bCs/>
          <w:color w:val="000000"/>
          <w:szCs w:val="21"/>
        </w:rPr>
        <w:t>与归属感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737939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C53F3" w:rsidRPr="000C53F3">
        <w:rPr>
          <w:b/>
          <w:bCs/>
          <w:color w:val="000000"/>
          <w:szCs w:val="21"/>
        </w:rPr>
        <w:t>WOMEN WRITING HOME: Heimat and Belonging in Exile Writing after 1933</w:t>
      </w:r>
    </w:p>
    <w:p w14:paraId="39B7E419" w14:textId="7D5C26A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60710E" w:rsidRPr="0060710E">
        <w:rPr>
          <w:b/>
          <w:bCs/>
          <w:color w:val="000000"/>
          <w:szCs w:val="21"/>
        </w:rPr>
        <w:t>Angharad</w:t>
      </w:r>
      <w:proofErr w:type="spellEnd"/>
      <w:r w:rsidR="0060710E" w:rsidRPr="0060710E">
        <w:rPr>
          <w:b/>
          <w:bCs/>
          <w:color w:val="000000"/>
          <w:szCs w:val="21"/>
        </w:rPr>
        <w:t xml:space="preserve"> </w:t>
      </w:r>
      <w:proofErr w:type="spellStart"/>
      <w:r w:rsidR="0060710E" w:rsidRPr="0060710E">
        <w:rPr>
          <w:b/>
          <w:bCs/>
          <w:color w:val="000000"/>
          <w:szCs w:val="21"/>
        </w:rPr>
        <w:t>Mountford</w:t>
      </w:r>
      <w:proofErr w:type="spellEnd"/>
      <w:r w:rsidR="0060710E" w:rsidRPr="0060710E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718EDAA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0710E" w:rsidRPr="0060710E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889892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0710E" w:rsidRPr="0060710E">
        <w:rPr>
          <w:b/>
          <w:bCs/>
          <w:color w:val="000000"/>
          <w:szCs w:val="21"/>
        </w:rPr>
        <w:t>244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AF3773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0710E" w:rsidRPr="0060710E">
        <w:rPr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394277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169BF">
        <w:rPr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3AF22DC" w14:textId="221790D8" w:rsidR="0060710E" w:rsidRPr="0060710E" w:rsidRDefault="0060710E" w:rsidP="0060710E">
      <w:pPr>
        <w:ind w:firstLineChars="200" w:firstLine="420"/>
        <w:rPr>
          <w:rFonts w:hint="eastAsia"/>
          <w:bCs/>
          <w:color w:val="000000"/>
          <w:szCs w:val="21"/>
        </w:rPr>
      </w:pPr>
      <w:r w:rsidRPr="0060710E">
        <w:rPr>
          <w:rFonts w:hint="eastAsia"/>
          <w:bCs/>
          <w:color w:val="000000"/>
          <w:szCs w:val="21"/>
        </w:rPr>
        <w:t>女性作家为我们提供了关于流亡</w:t>
      </w:r>
      <w:r>
        <w:rPr>
          <w:rFonts w:hint="eastAsia"/>
          <w:bCs/>
          <w:color w:val="000000"/>
          <w:szCs w:val="21"/>
        </w:rPr>
        <w:t>的</w:t>
      </w:r>
      <w:r w:rsidRPr="0060710E">
        <w:rPr>
          <w:rFonts w:hint="eastAsia"/>
          <w:bCs/>
          <w:color w:val="000000"/>
          <w:szCs w:val="21"/>
        </w:rPr>
        <w:t>丰富</w:t>
      </w:r>
      <w:r>
        <w:rPr>
          <w:rFonts w:hint="eastAsia"/>
          <w:bCs/>
          <w:color w:val="000000"/>
          <w:szCs w:val="21"/>
        </w:rPr>
        <w:t>而</w:t>
      </w:r>
      <w:r w:rsidRPr="0060710E">
        <w:rPr>
          <w:rFonts w:hint="eastAsia"/>
          <w:bCs/>
          <w:color w:val="000000"/>
          <w:szCs w:val="21"/>
        </w:rPr>
        <w:t>多样的视角，但在学术研究中她们仍未被充分</w:t>
      </w:r>
      <w:r>
        <w:rPr>
          <w:rFonts w:hint="eastAsia"/>
          <w:bCs/>
          <w:color w:val="000000"/>
          <w:szCs w:val="21"/>
        </w:rPr>
        <w:t>探讨</w:t>
      </w:r>
      <w:r w:rsidRPr="0060710E">
        <w:rPr>
          <w:rFonts w:hint="eastAsia"/>
          <w:bCs/>
          <w:color w:val="000000"/>
          <w:szCs w:val="21"/>
        </w:rPr>
        <w:t>。本书旨在</w:t>
      </w:r>
      <w:r>
        <w:rPr>
          <w:rFonts w:hint="eastAsia"/>
          <w:bCs/>
          <w:color w:val="000000"/>
          <w:szCs w:val="21"/>
        </w:rPr>
        <w:t>填补</w:t>
      </w:r>
      <w:r w:rsidRPr="0060710E">
        <w:rPr>
          <w:rFonts w:hint="eastAsia"/>
          <w:bCs/>
          <w:color w:val="000000"/>
          <w:szCs w:val="21"/>
        </w:rPr>
        <w:t>这一空白，深入剖析</w:t>
      </w:r>
      <w:r w:rsidRPr="0060710E">
        <w:rPr>
          <w:rFonts w:hint="eastAsia"/>
          <w:bCs/>
          <w:color w:val="000000"/>
          <w:szCs w:val="21"/>
        </w:rPr>
        <w:t>1933</w:t>
      </w:r>
      <w:r w:rsidRPr="0060710E">
        <w:rPr>
          <w:rFonts w:hint="eastAsia"/>
          <w:bCs/>
          <w:color w:val="000000"/>
          <w:szCs w:val="21"/>
        </w:rPr>
        <w:t>年后流亡英国的四位德语作家的生活与作品。格尔达·迈尔</w:t>
      </w:r>
      <w:r>
        <w:rPr>
          <w:rFonts w:hint="eastAsia"/>
          <w:bCs/>
          <w:color w:val="000000"/>
          <w:szCs w:val="21"/>
        </w:rPr>
        <w:t>（</w:t>
      </w:r>
      <w:r w:rsidRPr="0060710E">
        <w:rPr>
          <w:bCs/>
          <w:color w:val="000000"/>
          <w:szCs w:val="21"/>
        </w:rPr>
        <w:t>Gerda Mayer</w:t>
      </w:r>
      <w:r>
        <w:rPr>
          <w:rFonts w:hint="eastAsia"/>
          <w:bCs/>
          <w:color w:val="000000"/>
          <w:szCs w:val="21"/>
        </w:rPr>
        <w:t>）</w:t>
      </w:r>
      <w:r w:rsidRPr="0060710E">
        <w:rPr>
          <w:rFonts w:hint="eastAsia"/>
          <w:bCs/>
          <w:color w:val="000000"/>
          <w:szCs w:val="21"/>
        </w:rPr>
        <w:t>、加布里埃莱·特尔吉特</w:t>
      </w:r>
      <w:r>
        <w:rPr>
          <w:rFonts w:hint="eastAsia"/>
          <w:bCs/>
          <w:color w:val="000000"/>
          <w:szCs w:val="21"/>
        </w:rPr>
        <w:t>（</w:t>
      </w:r>
      <w:r w:rsidRPr="0060710E">
        <w:rPr>
          <w:bCs/>
          <w:color w:val="000000"/>
          <w:szCs w:val="21"/>
        </w:rPr>
        <w:t xml:space="preserve">Gabriele </w:t>
      </w:r>
      <w:proofErr w:type="spellStart"/>
      <w:r w:rsidRPr="0060710E">
        <w:rPr>
          <w:bCs/>
          <w:color w:val="000000"/>
          <w:szCs w:val="21"/>
        </w:rPr>
        <w:t>Tergit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0710E">
        <w:rPr>
          <w:rFonts w:hint="eastAsia"/>
          <w:bCs/>
          <w:color w:val="000000"/>
          <w:szCs w:val="21"/>
        </w:rPr>
        <w:t>、露丝·费纳</w:t>
      </w:r>
      <w:r>
        <w:rPr>
          <w:rFonts w:hint="eastAsia"/>
          <w:bCs/>
          <w:color w:val="000000"/>
          <w:szCs w:val="21"/>
        </w:rPr>
        <w:t>（</w:t>
      </w:r>
      <w:r w:rsidRPr="0060710E">
        <w:rPr>
          <w:bCs/>
          <w:color w:val="000000"/>
          <w:szCs w:val="21"/>
        </w:rPr>
        <w:t xml:space="preserve">Ruth </w:t>
      </w:r>
      <w:proofErr w:type="spellStart"/>
      <w:r w:rsidRPr="0060710E">
        <w:rPr>
          <w:bCs/>
          <w:color w:val="000000"/>
          <w:szCs w:val="21"/>
        </w:rPr>
        <w:t>Feiner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0710E">
        <w:rPr>
          <w:rFonts w:hint="eastAsia"/>
          <w:bCs/>
          <w:color w:val="000000"/>
          <w:szCs w:val="21"/>
        </w:rPr>
        <w:t>和伊娃·普里斯特</w:t>
      </w:r>
      <w:r>
        <w:rPr>
          <w:rFonts w:hint="eastAsia"/>
          <w:bCs/>
          <w:color w:val="000000"/>
          <w:szCs w:val="21"/>
        </w:rPr>
        <w:t>（</w:t>
      </w:r>
      <w:r w:rsidRPr="0060710E">
        <w:rPr>
          <w:bCs/>
          <w:color w:val="000000"/>
          <w:szCs w:val="21"/>
        </w:rPr>
        <w:t xml:space="preserve">Eva </w:t>
      </w:r>
      <w:proofErr w:type="spellStart"/>
      <w:r w:rsidRPr="0060710E">
        <w:rPr>
          <w:bCs/>
          <w:color w:val="000000"/>
          <w:szCs w:val="21"/>
        </w:rPr>
        <w:t>Priester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0710E">
        <w:rPr>
          <w:rFonts w:hint="eastAsia"/>
          <w:bCs/>
          <w:color w:val="000000"/>
          <w:szCs w:val="21"/>
        </w:rPr>
        <w:t>以各自独特的方式，在作品中表达了（</w:t>
      </w:r>
      <w:r>
        <w:rPr>
          <w:rFonts w:hint="eastAsia"/>
          <w:bCs/>
          <w:color w:val="000000"/>
          <w:szCs w:val="21"/>
        </w:rPr>
        <w:t>国家</w:t>
      </w:r>
      <w:r w:rsidRPr="0060710E">
        <w:rPr>
          <w:rFonts w:hint="eastAsia"/>
          <w:bCs/>
          <w:color w:val="000000"/>
          <w:szCs w:val="21"/>
        </w:rPr>
        <w:t>）身份认同与家园的</w:t>
      </w:r>
      <w:r w:rsidRPr="0060710E">
        <w:rPr>
          <w:rFonts w:hint="eastAsia"/>
          <w:bCs/>
          <w:color w:val="000000"/>
          <w:szCs w:val="21"/>
        </w:rPr>
        <w:t>概念</w:t>
      </w:r>
      <w:r>
        <w:rPr>
          <w:rFonts w:hint="eastAsia"/>
          <w:bCs/>
          <w:color w:val="000000"/>
          <w:szCs w:val="21"/>
        </w:rPr>
        <w:t>，为</w:t>
      </w:r>
      <w:r w:rsidRPr="0060710E">
        <w:rPr>
          <w:rFonts w:hint="eastAsia"/>
          <w:bCs/>
          <w:color w:val="000000"/>
          <w:szCs w:val="21"/>
        </w:rPr>
        <w:t>我们理解流亡和</w:t>
      </w:r>
      <w:r w:rsidRPr="0060710E">
        <w:rPr>
          <w:rFonts w:hint="eastAsia"/>
          <w:bCs/>
          <w:color w:val="000000"/>
          <w:szCs w:val="21"/>
        </w:rPr>
        <w:t>性别因素对归属感的影响开辟了新路径。</w:t>
      </w:r>
    </w:p>
    <w:p w14:paraId="20D93FEB" w14:textId="77777777" w:rsidR="0060710E" w:rsidRPr="0060710E" w:rsidRDefault="0060710E" w:rsidP="0060710E">
      <w:pPr>
        <w:ind w:firstLineChars="200" w:firstLine="420"/>
        <w:rPr>
          <w:bCs/>
          <w:color w:val="000000"/>
          <w:szCs w:val="21"/>
        </w:rPr>
      </w:pPr>
    </w:p>
    <w:p w14:paraId="56A6D2FA" w14:textId="10785585" w:rsidR="00D82AB4" w:rsidRDefault="0060710E" w:rsidP="0060710E">
      <w:pPr>
        <w:ind w:firstLineChars="200" w:firstLine="420"/>
        <w:rPr>
          <w:bCs/>
          <w:color w:val="000000"/>
          <w:szCs w:val="21"/>
        </w:rPr>
      </w:pPr>
      <w:r w:rsidRPr="0060710E">
        <w:rPr>
          <w:rFonts w:hint="eastAsia"/>
          <w:bCs/>
          <w:color w:val="000000"/>
          <w:szCs w:val="21"/>
        </w:rPr>
        <w:t>本书运用故土理论、游牧主体性和跨国主义等理论，对这些女性的作品进行</w:t>
      </w:r>
      <w:r w:rsidRPr="0060710E">
        <w:rPr>
          <w:rFonts w:hint="eastAsia"/>
          <w:bCs/>
          <w:color w:val="000000"/>
          <w:szCs w:val="21"/>
        </w:rPr>
        <w:t>剖析</w:t>
      </w:r>
      <w:r w:rsidRPr="0060710E">
        <w:rPr>
          <w:rFonts w:hint="eastAsia"/>
          <w:bCs/>
          <w:color w:val="000000"/>
          <w:szCs w:val="21"/>
        </w:rPr>
        <w:t>，促使人们重新评估难民、流亡者以及那些</w:t>
      </w:r>
      <w:r w:rsidRPr="0060710E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地理</w:t>
      </w:r>
      <w:r w:rsidRPr="0060710E">
        <w:rPr>
          <w:rFonts w:hint="eastAsia"/>
          <w:bCs/>
          <w:color w:val="000000"/>
          <w:szCs w:val="21"/>
        </w:rPr>
        <w:t>或情感上远离“家园”</w:t>
      </w:r>
      <w:r w:rsidRPr="0060710E">
        <w:rPr>
          <w:rFonts w:hint="eastAsia"/>
          <w:bCs/>
          <w:color w:val="000000"/>
          <w:szCs w:val="21"/>
        </w:rPr>
        <w:t>之人对于</w:t>
      </w:r>
      <w:r>
        <w:rPr>
          <w:rFonts w:hint="eastAsia"/>
          <w:bCs/>
          <w:color w:val="000000"/>
          <w:szCs w:val="21"/>
        </w:rPr>
        <w:t>故乡</w:t>
      </w:r>
      <w:r w:rsidRPr="0060710E">
        <w:rPr>
          <w:rFonts w:hint="eastAsia"/>
          <w:bCs/>
          <w:color w:val="000000"/>
          <w:szCs w:val="21"/>
        </w:rPr>
        <w:t>和归属感的传统认知。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EEF36A8" w:rsidR="00110405" w:rsidRPr="008169BF" w:rsidRDefault="00A32996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087F4" wp14:editId="366F3EA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71500" cy="571500"/>
            <wp:effectExtent l="0" t="0" r="0" b="0"/>
            <wp:wrapSquare wrapText="bothSides"/>
            <wp:docPr id="5" name="图片 5" descr="https://i1.rgstatic.net/ii/profile.image/931013597343745-1598982347413_Q128/Angharad-Mountfor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rgstatic.net/ii/profile.image/931013597343745-1598982347413_Q128/Angharad-Mountford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9BF" w:rsidRPr="008169BF">
        <w:rPr>
          <w:rFonts w:hint="eastAsia"/>
          <w:b/>
          <w:bCs/>
          <w:color w:val="000000"/>
          <w:szCs w:val="21"/>
        </w:rPr>
        <w:t>安加拉德·芒特福德</w:t>
      </w:r>
      <w:r w:rsidR="008169BF">
        <w:rPr>
          <w:rFonts w:hint="eastAsia"/>
          <w:b/>
          <w:bCs/>
          <w:color w:val="000000"/>
          <w:szCs w:val="21"/>
        </w:rPr>
        <w:t>（</w:t>
      </w:r>
      <w:proofErr w:type="spellStart"/>
      <w:r w:rsidR="008169BF" w:rsidRPr="008169BF">
        <w:rPr>
          <w:b/>
          <w:bCs/>
          <w:color w:val="000000"/>
          <w:szCs w:val="21"/>
        </w:rPr>
        <w:t>Angharad</w:t>
      </w:r>
      <w:proofErr w:type="spellEnd"/>
      <w:r w:rsidR="008169BF" w:rsidRPr="008169BF">
        <w:rPr>
          <w:b/>
          <w:bCs/>
          <w:color w:val="000000"/>
          <w:szCs w:val="21"/>
        </w:rPr>
        <w:t xml:space="preserve"> </w:t>
      </w:r>
      <w:proofErr w:type="spellStart"/>
      <w:r w:rsidR="008169BF" w:rsidRPr="008169BF">
        <w:rPr>
          <w:b/>
          <w:bCs/>
          <w:color w:val="000000"/>
          <w:szCs w:val="21"/>
        </w:rPr>
        <w:t>Mountford</w:t>
      </w:r>
      <w:proofErr w:type="spellEnd"/>
      <w:r w:rsidR="008169BF">
        <w:rPr>
          <w:rFonts w:hint="eastAsia"/>
          <w:b/>
          <w:bCs/>
          <w:color w:val="000000"/>
          <w:szCs w:val="21"/>
        </w:rPr>
        <w:t>）</w:t>
      </w:r>
      <w:r w:rsidR="008169BF" w:rsidRPr="008169BF">
        <w:rPr>
          <w:rFonts w:hint="eastAsia"/>
          <w:bCs/>
          <w:color w:val="000000"/>
          <w:szCs w:val="21"/>
        </w:rPr>
        <w:t>在伦敦大学高等研究院现代语言研究所（现为语言、文化与社会研究所）完成了她的博士学业。她是德国和奥地利流亡研究中心的活跃成员。</w:t>
      </w:r>
    </w:p>
    <w:p w14:paraId="7E5C6294" w14:textId="77777777" w:rsidR="00A5385A" w:rsidRPr="008169BF" w:rsidRDefault="00A5385A" w:rsidP="00A5385A">
      <w:pPr>
        <w:rPr>
          <w:bCs/>
          <w:color w:val="000000"/>
          <w:szCs w:val="21"/>
        </w:rPr>
      </w:pPr>
      <w:bookmarkStart w:id="0" w:name="_GoBack"/>
      <w:bookmarkEnd w:id="0"/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24A5F" w14:textId="77777777" w:rsidR="000C2A8F" w:rsidRDefault="000C2A8F">
      <w:r>
        <w:separator/>
      </w:r>
    </w:p>
  </w:endnote>
  <w:endnote w:type="continuationSeparator" w:id="0">
    <w:p w14:paraId="0E73472A" w14:textId="77777777" w:rsidR="000C2A8F" w:rsidRDefault="000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8BCF" w14:textId="77777777" w:rsidR="000C2A8F" w:rsidRDefault="000C2A8F">
      <w:r>
        <w:separator/>
      </w:r>
    </w:p>
  </w:footnote>
  <w:footnote w:type="continuationSeparator" w:id="0">
    <w:p w14:paraId="33187339" w14:textId="77777777" w:rsidR="000C2A8F" w:rsidRDefault="000C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2A8F"/>
    <w:rsid w:val="000C53F3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10E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69BF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2996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5783-A3FE-4C10-9164-5A76F18D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1354</Characters>
  <Application>Microsoft Office Word</Application>
  <DocSecurity>0</DocSecurity>
  <Lines>11</Lines>
  <Paragraphs>3</Paragraphs>
  <ScaleCrop>false</ScaleCrop>
  <Company>2ndSpAcE</Company>
  <LinksUpToDate>false</LinksUpToDate>
  <CharactersWithSpaces>1588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2025-03-26T08:00:00Z</dcterms:created>
  <dcterms:modified xsi:type="dcterms:W3CDTF">2025-03-26T08:13:00Z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