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F7AA9C9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DC3A64A" w14:textId="07E643E4" w:rsidR="00D5629C" w:rsidRPr="001C7539" w:rsidRDefault="00337399" w:rsidP="00D46DA0">
      <w:pPr>
        <w:rPr>
          <w:b/>
          <w:noProof/>
        </w:rPr>
      </w:pPr>
      <w:r w:rsidRPr="001C7539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9618687" wp14:editId="288EFE72">
            <wp:simplePos x="0" y="0"/>
            <wp:positionH relativeFrom="column">
              <wp:posOffset>4758690</wp:posOffset>
            </wp:positionH>
            <wp:positionV relativeFrom="paragraph">
              <wp:posOffset>163195</wp:posOffset>
            </wp:positionV>
            <wp:extent cx="1257300" cy="2055495"/>
            <wp:effectExtent l="0" t="0" r="0" b="190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" r="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F8" w:rsidRPr="001C7539">
        <w:rPr>
          <w:rFonts w:hint="eastAsia"/>
          <w:b/>
          <w:noProof/>
        </w:rPr>
        <w:t>中文书名：</w:t>
      </w:r>
      <w:bookmarkStart w:id="0" w:name="_Hlk191658434"/>
      <w:r w:rsidR="00B50C84" w:rsidRPr="001C7539">
        <w:rPr>
          <w:b/>
        </w:rPr>
        <w:t>《</w:t>
      </w:r>
      <w:r w:rsidR="00E83408" w:rsidRPr="00E83408">
        <w:rPr>
          <w:b/>
          <w:bCs/>
          <w:noProof/>
        </w:rPr>
        <w:t>空虚的终结</w:t>
      </w:r>
      <w:r w:rsidR="00B50C84" w:rsidRPr="001C7539">
        <w:rPr>
          <w:b/>
        </w:rPr>
        <w:t>》</w:t>
      </w:r>
    </w:p>
    <w:bookmarkEnd w:id="0"/>
    <w:p w14:paraId="5C1D1706" w14:textId="4A1CE802" w:rsidR="00881C9D" w:rsidRPr="001C7539" w:rsidRDefault="000D0F3C" w:rsidP="00881C9D">
      <w:pPr>
        <w:rPr>
          <w:b/>
        </w:rPr>
      </w:pPr>
      <w:r w:rsidRPr="001C7539">
        <w:rPr>
          <w:b/>
          <w:noProof/>
        </w:rPr>
        <w:t>英文书名：</w:t>
      </w:r>
      <w:r w:rsidR="00E83408" w:rsidRPr="00E83408">
        <w:rPr>
          <w:b/>
        </w:rPr>
        <w:t>The End of Emptines</w:t>
      </w:r>
      <w:r w:rsidR="00D11736" w:rsidRPr="00D11736">
        <w:rPr>
          <w:b/>
        </w:rPr>
        <w:t>s</w:t>
      </w:r>
      <w:r w:rsidR="00B26BA1" w:rsidRPr="001C7539">
        <w:rPr>
          <w:b/>
        </w:rPr>
        <w:t xml:space="preserve"> </w:t>
      </w:r>
      <w:r w:rsidR="006731B6" w:rsidRPr="001C7539">
        <w:rPr>
          <w:b/>
        </w:rPr>
        <w:t xml:space="preserve"> </w:t>
      </w:r>
      <w:r w:rsidR="00881C9D" w:rsidRPr="001C7539">
        <w:rPr>
          <w:b/>
        </w:rPr>
        <w:t xml:space="preserve"> </w:t>
      </w:r>
    </w:p>
    <w:p w14:paraId="4BD3D74D" w14:textId="77777777" w:rsidR="00E83408" w:rsidRPr="00E83408" w:rsidRDefault="000D0F3C" w:rsidP="00E83408">
      <w:pPr>
        <w:rPr>
          <w:b/>
          <w:bCs/>
        </w:rPr>
      </w:pPr>
      <w:r w:rsidRPr="001C7539">
        <w:rPr>
          <w:rFonts w:hint="eastAsia"/>
          <w:b/>
          <w:noProof/>
        </w:rPr>
        <w:t>德文书名</w:t>
      </w:r>
      <w:r w:rsidR="00E831E5" w:rsidRPr="001C7539">
        <w:rPr>
          <w:rFonts w:hint="eastAsia"/>
          <w:b/>
          <w:noProof/>
        </w:rPr>
        <w:t>：</w:t>
      </w:r>
      <w:bookmarkStart w:id="1" w:name="OLE_LINK2"/>
      <w:proofErr w:type="spellStart"/>
      <w:r w:rsidR="00E83408" w:rsidRPr="00E83408">
        <w:rPr>
          <w:b/>
          <w:bCs/>
        </w:rPr>
        <w:t>Nie</w:t>
      </w:r>
      <w:proofErr w:type="spellEnd"/>
      <w:r w:rsidR="00E83408" w:rsidRPr="00E83408">
        <w:rPr>
          <w:b/>
          <w:bCs/>
        </w:rPr>
        <w:t xml:space="preserve"> </w:t>
      </w:r>
      <w:proofErr w:type="spellStart"/>
      <w:r w:rsidR="00E83408" w:rsidRPr="00E83408">
        <w:rPr>
          <w:b/>
          <w:bCs/>
        </w:rPr>
        <w:t>wieder</w:t>
      </w:r>
      <w:proofErr w:type="spellEnd"/>
      <w:r w:rsidR="00E83408" w:rsidRPr="00E83408">
        <w:rPr>
          <w:b/>
          <w:bCs/>
        </w:rPr>
        <w:t xml:space="preserve"> </w:t>
      </w:r>
      <w:proofErr w:type="spellStart"/>
      <w:r w:rsidR="00E83408" w:rsidRPr="00E83408">
        <w:rPr>
          <w:b/>
          <w:bCs/>
        </w:rPr>
        <w:t>sinnlos</w:t>
      </w:r>
      <w:proofErr w:type="spellEnd"/>
      <w:r w:rsidR="00E83408" w:rsidRPr="00E83408">
        <w:rPr>
          <w:b/>
          <w:bCs/>
        </w:rPr>
        <w:t xml:space="preserve">: 42 Impulse, die </w:t>
      </w:r>
      <w:proofErr w:type="spellStart"/>
      <w:r w:rsidR="00E83408" w:rsidRPr="00E83408">
        <w:rPr>
          <w:b/>
          <w:bCs/>
        </w:rPr>
        <w:t>Dein</w:t>
      </w:r>
      <w:proofErr w:type="spellEnd"/>
      <w:r w:rsidR="00E83408" w:rsidRPr="00E83408">
        <w:rPr>
          <w:b/>
          <w:bCs/>
        </w:rPr>
        <w:t xml:space="preserve"> </w:t>
      </w:r>
      <w:proofErr w:type="spellStart"/>
      <w:r w:rsidR="00E83408" w:rsidRPr="00E83408">
        <w:rPr>
          <w:b/>
          <w:bCs/>
        </w:rPr>
        <w:t>Leben</w:t>
      </w:r>
      <w:proofErr w:type="spellEnd"/>
      <w:r w:rsidR="00E83408" w:rsidRPr="00E83408">
        <w:rPr>
          <w:b/>
          <w:bCs/>
        </w:rPr>
        <w:t xml:space="preserve"> </w:t>
      </w:r>
      <w:proofErr w:type="spellStart"/>
      <w:r w:rsidR="00E83408" w:rsidRPr="00E83408">
        <w:rPr>
          <w:b/>
          <w:bCs/>
        </w:rPr>
        <w:t>verändern</w:t>
      </w:r>
      <w:proofErr w:type="spellEnd"/>
      <w:r w:rsidR="00E83408" w:rsidRPr="00E83408">
        <w:rPr>
          <w:b/>
          <w:bCs/>
        </w:rPr>
        <w:t xml:space="preserve">, und </w:t>
      </w:r>
      <w:proofErr w:type="spellStart"/>
      <w:r w:rsidR="00E83408" w:rsidRPr="00E83408">
        <w:rPr>
          <w:b/>
          <w:bCs/>
        </w:rPr>
        <w:t>wie</w:t>
      </w:r>
      <w:proofErr w:type="spellEnd"/>
      <w:r w:rsidR="00E83408" w:rsidRPr="00E83408">
        <w:rPr>
          <w:b/>
          <w:bCs/>
        </w:rPr>
        <w:t xml:space="preserve"> </w:t>
      </w:r>
      <w:proofErr w:type="spellStart"/>
      <w:r w:rsidR="00E83408" w:rsidRPr="00E83408">
        <w:rPr>
          <w:b/>
          <w:bCs/>
        </w:rPr>
        <w:t>sie</w:t>
      </w:r>
      <w:proofErr w:type="spellEnd"/>
      <w:r w:rsidR="00E83408" w:rsidRPr="00E83408">
        <w:rPr>
          <w:b/>
          <w:bCs/>
        </w:rPr>
        <w:t xml:space="preserve"> </w:t>
      </w:r>
      <w:proofErr w:type="spellStart"/>
      <w:r w:rsidR="00E83408" w:rsidRPr="00E83408">
        <w:rPr>
          <w:b/>
          <w:bCs/>
        </w:rPr>
        <w:t>neurowissenschaftlich</w:t>
      </w:r>
      <w:proofErr w:type="spellEnd"/>
      <w:r w:rsidR="00E83408" w:rsidRPr="00E83408">
        <w:rPr>
          <w:b/>
          <w:bCs/>
        </w:rPr>
        <w:t xml:space="preserve"> </w:t>
      </w:r>
      <w:proofErr w:type="spellStart"/>
      <w:r w:rsidR="00E83408" w:rsidRPr="00E83408">
        <w:rPr>
          <w:b/>
          <w:bCs/>
        </w:rPr>
        <w:t>funktionieren</w:t>
      </w:r>
      <w:proofErr w:type="spellEnd"/>
      <w:r w:rsidR="00E83408" w:rsidRPr="00E83408">
        <w:rPr>
          <w:b/>
          <w:bCs/>
        </w:rPr>
        <w:t xml:space="preserve"> | </w:t>
      </w:r>
      <w:proofErr w:type="spellStart"/>
      <w:r w:rsidR="00E83408" w:rsidRPr="00E83408">
        <w:rPr>
          <w:b/>
          <w:bCs/>
        </w:rPr>
        <w:t>Aphorismen</w:t>
      </w:r>
      <w:proofErr w:type="spellEnd"/>
      <w:r w:rsidR="00E83408" w:rsidRPr="00E83408">
        <w:rPr>
          <w:b/>
          <w:bCs/>
        </w:rPr>
        <w:t xml:space="preserve">, </w:t>
      </w:r>
      <w:proofErr w:type="spellStart"/>
      <w:r w:rsidR="00E83408" w:rsidRPr="00E83408">
        <w:rPr>
          <w:b/>
          <w:bCs/>
        </w:rPr>
        <w:t>Zitate</w:t>
      </w:r>
      <w:proofErr w:type="spellEnd"/>
      <w:r w:rsidR="00E83408" w:rsidRPr="00E83408">
        <w:rPr>
          <w:b/>
          <w:bCs/>
        </w:rPr>
        <w:t xml:space="preserve"> und </w:t>
      </w:r>
      <w:proofErr w:type="spellStart"/>
      <w:r w:rsidR="00E83408" w:rsidRPr="00E83408">
        <w:rPr>
          <w:b/>
          <w:bCs/>
        </w:rPr>
        <w:t>Weisheiten</w:t>
      </w:r>
      <w:proofErr w:type="spellEnd"/>
      <w:r w:rsidR="00E83408" w:rsidRPr="00E83408">
        <w:rPr>
          <w:b/>
          <w:bCs/>
        </w:rPr>
        <w:t xml:space="preserve"> </w:t>
      </w:r>
      <w:proofErr w:type="spellStart"/>
      <w:r w:rsidR="00E83408" w:rsidRPr="00E83408">
        <w:rPr>
          <w:b/>
          <w:bCs/>
        </w:rPr>
        <w:t>aus</w:t>
      </w:r>
      <w:proofErr w:type="spellEnd"/>
      <w:r w:rsidR="00E83408" w:rsidRPr="00E83408">
        <w:rPr>
          <w:b/>
          <w:bCs/>
        </w:rPr>
        <w:t xml:space="preserve"> </w:t>
      </w:r>
      <w:proofErr w:type="spellStart"/>
      <w:r w:rsidR="00E83408" w:rsidRPr="00E83408">
        <w:rPr>
          <w:b/>
          <w:bCs/>
        </w:rPr>
        <w:t>Hirnforschung</w:t>
      </w:r>
      <w:proofErr w:type="spellEnd"/>
      <w:r w:rsidR="00E83408" w:rsidRPr="00E83408">
        <w:rPr>
          <w:b/>
          <w:bCs/>
        </w:rPr>
        <w:t xml:space="preserve">, </w:t>
      </w:r>
      <w:proofErr w:type="spellStart"/>
      <w:r w:rsidR="00E83408" w:rsidRPr="00E83408">
        <w:rPr>
          <w:b/>
          <w:bCs/>
        </w:rPr>
        <w:t>Psychologie</w:t>
      </w:r>
      <w:proofErr w:type="spellEnd"/>
      <w:r w:rsidR="00E83408" w:rsidRPr="00E83408">
        <w:rPr>
          <w:b/>
          <w:bCs/>
        </w:rPr>
        <w:t xml:space="preserve"> und </w:t>
      </w:r>
      <w:proofErr w:type="spellStart"/>
      <w:r w:rsidR="00E83408" w:rsidRPr="00E83408">
        <w:rPr>
          <w:b/>
          <w:bCs/>
        </w:rPr>
        <w:t>Philosophie</w:t>
      </w:r>
      <w:proofErr w:type="spellEnd"/>
    </w:p>
    <w:p w14:paraId="76C4474D" w14:textId="18F78B8D" w:rsidR="00337399" w:rsidRDefault="000D0F3C" w:rsidP="000D0F3C">
      <w:pPr>
        <w:rPr>
          <w:b/>
        </w:rPr>
      </w:pPr>
      <w:r w:rsidRPr="001C7539">
        <w:rPr>
          <w:b/>
          <w:noProof/>
        </w:rPr>
        <w:t>作</w:t>
      </w:r>
      <w:r w:rsidRPr="001C7539">
        <w:rPr>
          <w:rFonts w:hint="eastAsia"/>
          <w:b/>
          <w:noProof/>
        </w:rPr>
        <w:t xml:space="preserve"> </w:t>
      </w:r>
      <w:r w:rsidRPr="001C7539">
        <w:rPr>
          <w:b/>
          <w:noProof/>
        </w:rPr>
        <w:t xml:space="preserve">   </w:t>
      </w:r>
      <w:r w:rsidRPr="001C7539">
        <w:rPr>
          <w:b/>
          <w:noProof/>
        </w:rPr>
        <w:t>者：</w:t>
      </w:r>
      <w:r w:rsidR="00E83408" w:rsidRPr="00E83408">
        <w:rPr>
          <w:b/>
        </w:rPr>
        <w:t>Benjamin B. Bargetzi</w:t>
      </w:r>
    </w:p>
    <w:bookmarkEnd w:id="1"/>
    <w:p w14:paraId="360226A4" w14:textId="1097DB8D" w:rsidR="00E735AD" w:rsidRPr="00D11736" w:rsidRDefault="000D0F3C" w:rsidP="000D0F3C">
      <w:pPr>
        <w:rPr>
          <w:b/>
          <w:noProof/>
        </w:rPr>
      </w:pPr>
      <w:r w:rsidRPr="001C7539">
        <w:rPr>
          <w:b/>
          <w:noProof/>
        </w:rPr>
        <w:t>出</w:t>
      </w:r>
      <w:r w:rsidRPr="00D11736">
        <w:rPr>
          <w:b/>
          <w:noProof/>
        </w:rPr>
        <w:t xml:space="preserve"> </w:t>
      </w:r>
      <w:r w:rsidRPr="001C7539">
        <w:rPr>
          <w:b/>
          <w:noProof/>
        </w:rPr>
        <w:t>版</w:t>
      </w:r>
      <w:r w:rsidRPr="00D11736">
        <w:rPr>
          <w:b/>
          <w:noProof/>
        </w:rPr>
        <w:t xml:space="preserve"> </w:t>
      </w:r>
      <w:r w:rsidRPr="001C7539">
        <w:rPr>
          <w:b/>
          <w:noProof/>
        </w:rPr>
        <w:t>社</w:t>
      </w:r>
      <w:r w:rsidRPr="00D11736">
        <w:rPr>
          <w:b/>
          <w:noProof/>
        </w:rPr>
        <w:t>：</w:t>
      </w:r>
      <w:r w:rsidR="00E83408" w:rsidRPr="00E83408">
        <w:rPr>
          <w:b/>
          <w:bCs/>
        </w:rPr>
        <w:t>Econ</w:t>
      </w:r>
    </w:p>
    <w:p w14:paraId="4EFE2F7E" w14:textId="1EE31280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代理公司</w:t>
      </w:r>
      <w:r w:rsidRPr="001C7539">
        <w:rPr>
          <w:rFonts w:hint="eastAsia"/>
          <w:b/>
          <w:noProof/>
        </w:rPr>
        <w:t>：</w:t>
      </w:r>
      <w:proofErr w:type="spellStart"/>
      <w:r w:rsidR="00337399" w:rsidRPr="00337399">
        <w:rPr>
          <w:b/>
          <w:color w:val="000000"/>
          <w:szCs w:val="21"/>
          <w:shd w:val="clear" w:color="auto" w:fill="FFFFFF"/>
        </w:rPr>
        <w:t>Ullstein</w:t>
      </w:r>
      <w:proofErr w:type="spellEnd"/>
      <w:r w:rsidR="001F6AB4" w:rsidRPr="001C7539">
        <w:rPr>
          <w:b/>
          <w:color w:val="000000"/>
          <w:szCs w:val="21"/>
          <w:shd w:val="clear" w:color="auto" w:fill="FFFFFF"/>
        </w:rPr>
        <w:t xml:space="preserve"> </w:t>
      </w:r>
      <w:r w:rsidR="00B55934" w:rsidRPr="001C7539">
        <w:rPr>
          <w:b/>
          <w:color w:val="000000"/>
          <w:szCs w:val="21"/>
          <w:shd w:val="clear" w:color="auto" w:fill="FFFFFF"/>
        </w:rPr>
        <w:t>/ANA/ </w:t>
      </w:r>
      <w:proofErr w:type="spellStart"/>
      <w:r w:rsidR="00B55934" w:rsidRPr="001C7539">
        <w:rPr>
          <w:b/>
          <w:color w:val="000000"/>
          <w:szCs w:val="21"/>
          <w:shd w:val="clear" w:color="auto" w:fill="FFFFFF"/>
        </w:rPr>
        <w:t>Winney</w:t>
      </w:r>
      <w:proofErr w:type="spellEnd"/>
    </w:p>
    <w:p w14:paraId="0870D13D" w14:textId="587C5E77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页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数：</w:t>
      </w:r>
      <w:r w:rsidR="00D11736">
        <w:rPr>
          <w:rFonts w:hint="eastAsia"/>
          <w:b/>
          <w:noProof/>
        </w:rPr>
        <w:t>2</w:t>
      </w:r>
      <w:r w:rsidR="00E83408">
        <w:rPr>
          <w:rFonts w:hint="eastAsia"/>
          <w:b/>
          <w:noProof/>
        </w:rPr>
        <w:t>88</w:t>
      </w:r>
      <w:r w:rsidRPr="001C7539">
        <w:rPr>
          <w:b/>
          <w:noProof/>
        </w:rPr>
        <w:t>页</w:t>
      </w:r>
    </w:p>
    <w:p w14:paraId="6B17CA2E" w14:textId="6EF1823E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出版时间：</w:t>
      </w:r>
      <w:r w:rsidRPr="001C7539">
        <w:rPr>
          <w:b/>
          <w:noProof/>
        </w:rPr>
        <w:t>202</w:t>
      </w:r>
      <w:r w:rsidR="003E04CA" w:rsidRPr="001C7539">
        <w:rPr>
          <w:rFonts w:hint="eastAsia"/>
          <w:b/>
          <w:noProof/>
        </w:rPr>
        <w:t>5</w:t>
      </w:r>
      <w:r w:rsidRPr="001C7539">
        <w:rPr>
          <w:b/>
          <w:noProof/>
        </w:rPr>
        <w:t>年</w:t>
      </w:r>
      <w:r w:rsidR="00E83408">
        <w:rPr>
          <w:rFonts w:hint="eastAsia"/>
          <w:b/>
          <w:noProof/>
        </w:rPr>
        <w:t>2</w:t>
      </w:r>
      <w:r w:rsidRPr="001C7539">
        <w:rPr>
          <w:rFonts w:hint="eastAsia"/>
          <w:b/>
          <w:noProof/>
        </w:rPr>
        <w:t>月</w:t>
      </w:r>
    </w:p>
    <w:p w14:paraId="0AB42952" w14:textId="77777777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代理地区：中国大陆、台湾</w:t>
      </w:r>
    </w:p>
    <w:p w14:paraId="3CA1E3C4" w14:textId="041B7D8E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审读资料：电子稿</w:t>
      </w:r>
    </w:p>
    <w:p w14:paraId="29AB99CA" w14:textId="6B9CBD59" w:rsidR="000D0F3C" w:rsidRDefault="000D0F3C" w:rsidP="000D0F3C">
      <w:pPr>
        <w:rPr>
          <w:b/>
          <w:noProof/>
        </w:rPr>
      </w:pPr>
      <w:r w:rsidRPr="001C7539">
        <w:rPr>
          <w:b/>
          <w:noProof/>
        </w:rPr>
        <w:t>类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型</w:t>
      </w:r>
      <w:r w:rsidRPr="001C7539">
        <w:rPr>
          <w:rFonts w:hint="eastAsia"/>
          <w:b/>
          <w:noProof/>
        </w:rPr>
        <w:t>：</w:t>
      </w:r>
      <w:r w:rsidR="00794D9D" w:rsidRPr="001C7539">
        <w:rPr>
          <w:rFonts w:hint="eastAsia"/>
          <w:b/>
          <w:noProof/>
        </w:rPr>
        <w:t>大众文化</w:t>
      </w:r>
    </w:p>
    <w:p w14:paraId="3C122AF8" w14:textId="77777777" w:rsidR="00C3531C" w:rsidRPr="00C3531C" w:rsidRDefault="00C3531C" w:rsidP="000D0F3C">
      <w:pPr>
        <w:rPr>
          <w:rFonts w:hint="eastAsia"/>
          <w:b/>
          <w:noProof/>
        </w:rPr>
      </w:pPr>
      <w:bookmarkStart w:id="2" w:name="_GoBack"/>
      <w:bookmarkEnd w:id="2"/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3" w:name="_Hlk190423941"/>
      <w:r w:rsidRPr="000D0F3C">
        <w:rPr>
          <w:b/>
          <w:bCs/>
          <w:noProof/>
        </w:rPr>
        <w:t>内容简介：</w:t>
      </w:r>
      <w:bookmarkStart w:id="4" w:name="_Hlk175862361"/>
      <w:bookmarkStart w:id="5" w:name="OLE_LINK1"/>
    </w:p>
    <w:p w14:paraId="303A7BC8" w14:textId="77777777" w:rsidR="00D11736" w:rsidRPr="00446517" w:rsidRDefault="00D11736" w:rsidP="00D11736">
      <w:pPr>
        <w:rPr>
          <w:rFonts w:asciiTheme="minorEastAsia" w:eastAsiaTheme="minorEastAsia" w:hAnsiTheme="minorEastAsia"/>
          <w:b/>
          <w:bCs/>
          <w:noProof/>
        </w:rPr>
      </w:pPr>
    </w:p>
    <w:p w14:paraId="562F10F1" w14:textId="77777777" w:rsidR="00E83408" w:rsidRPr="00446517" w:rsidRDefault="00E83408" w:rsidP="00E83408">
      <w:pPr>
        <w:ind w:firstLineChars="200" w:firstLine="422"/>
        <w:jc w:val="center"/>
        <w:rPr>
          <w:rFonts w:asciiTheme="minorEastAsia" w:eastAsiaTheme="minorEastAsia" w:hAnsiTheme="minorEastAsia"/>
          <w:b/>
          <w:bCs/>
          <w:noProof/>
          <w:color w:val="FF0000"/>
        </w:rPr>
      </w:pPr>
      <w:r w:rsidRPr="00446517">
        <w:rPr>
          <w:rFonts w:asciiTheme="minorEastAsia" w:eastAsiaTheme="minorEastAsia" w:hAnsiTheme="minorEastAsia"/>
          <w:b/>
          <w:bCs/>
          <w:noProof/>
          <w:color w:val="FF0000"/>
        </w:rPr>
        <w:t>在恰当时刻的精准言辞将改变你的人生</w:t>
      </w:r>
    </w:p>
    <w:p w14:paraId="1BC02894" w14:textId="77777777" w:rsidR="00E83408" w:rsidRPr="00446517" w:rsidRDefault="00E83408" w:rsidP="00E83408">
      <w:pPr>
        <w:ind w:firstLineChars="200" w:firstLine="422"/>
        <w:rPr>
          <w:rFonts w:asciiTheme="minorEastAsia" w:eastAsiaTheme="minorEastAsia" w:hAnsiTheme="minorEastAsia"/>
          <w:b/>
          <w:bCs/>
          <w:noProof/>
        </w:rPr>
      </w:pPr>
    </w:p>
    <w:p w14:paraId="33A8089E" w14:textId="77777777" w:rsidR="00E83408" w:rsidRPr="00446517" w:rsidRDefault="00E83408" w:rsidP="00E83408">
      <w:pPr>
        <w:ind w:firstLineChars="200" w:firstLine="420"/>
        <w:rPr>
          <w:rFonts w:asciiTheme="minorEastAsia" w:eastAsiaTheme="minorEastAsia" w:hAnsiTheme="minorEastAsia"/>
          <w:bCs/>
          <w:noProof/>
        </w:rPr>
      </w:pPr>
      <w:r w:rsidRPr="00446517">
        <w:rPr>
          <w:rFonts w:asciiTheme="minorEastAsia" w:eastAsiaTheme="minorEastAsia" w:hAnsiTheme="minorEastAsia"/>
          <w:bCs/>
          <w:noProof/>
        </w:rPr>
        <w:t>本杰明</w:t>
      </w:r>
      <w:r w:rsidRPr="00446517">
        <w:rPr>
          <w:rFonts w:asciiTheme="minorEastAsia" w:eastAsiaTheme="minorEastAsia" w:hAnsiTheme="minorEastAsia" w:hint="eastAsia"/>
          <w:bCs/>
          <w:noProof/>
        </w:rPr>
        <w:t>·</w:t>
      </w:r>
      <w:r w:rsidRPr="00446517">
        <w:rPr>
          <w:rFonts w:asciiTheme="minorEastAsia" w:eastAsiaTheme="minorEastAsia" w:hAnsiTheme="minorEastAsia"/>
          <w:bCs/>
          <w:noProof/>
        </w:rPr>
        <w:t>巴格齐融合心理学、哲学、神经科学与生活</w:t>
      </w:r>
      <w:r w:rsidRPr="00446517">
        <w:rPr>
          <w:rFonts w:asciiTheme="minorEastAsia" w:eastAsiaTheme="minorEastAsia" w:hAnsiTheme="minorEastAsia" w:hint="eastAsia"/>
          <w:bCs/>
          <w:noProof/>
        </w:rPr>
        <w:t>哲理</w:t>
      </w:r>
      <w:r w:rsidRPr="00446517">
        <w:rPr>
          <w:rFonts w:asciiTheme="minorEastAsia" w:eastAsiaTheme="minorEastAsia" w:hAnsiTheme="minorEastAsia"/>
          <w:bCs/>
          <w:noProof/>
        </w:rPr>
        <w:t>，探索人类情感——与其</w:t>
      </w:r>
      <w:r w:rsidRPr="00446517">
        <w:rPr>
          <w:rFonts w:asciiTheme="minorEastAsia" w:eastAsiaTheme="minorEastAsia" w:hAnsiTheme="minorEastAsia" w:hint="eastAsia"/>
          <w:bCs/>
          <w:noProof/>
        </w:rPr>
        <w:t>用</w:t>
      </w:r>
      <w:r w:rsidRPr="00446517">
        <w:rPr>
          <w:rFonts w:asciiTheme="minorEastAsia" w:eastAsiaTheme="minorEastAsia" w:hAnsiTheme="minorEastAsia"/>
          <w:bCs/>
          <w:noProof/>
        </w:rPr>
        <w:t>八十天环游世界，</w:t>
      </w:r>
      <w:r w:rsidRPr="00446517">
        <w:rPr>
          <w:rFonts w:asciiTheme="minorEastAsia" w:eastAsiaTheme="minorEastAsia" w:hAnsiTheme="minorEastAsia" w:hint="eastAsia"/>
          <w:bCs/>
          <w:noProof/>
        </w:rPr>
        <w:t>人</w:t>
      </w:r>
      <w:r w:rsidRPr="00446517">
        <w:rPr>
          <w:rFonts w:asciiTheme="minorEastAsia" w:eastAsiaTheme="minorEastAsia" w:hAnsiTheme="minorEastAsia"/>
          <w:bCs/>
          <w:noProof/>
        </w:rPr>
        <w:t>们选择用四十二句话解密大脑。</w:t>
      </w:r>
    </w:p>
    <w:p w14:paraId="74F6CE77" w14:textId="77777777" w:rsidR="00E83408" w:rsidRPr="00446517" w:rsidRDefault="00E83408" w:rsidP="00E83408">
      <w:pPr>
        <w:ind w:firstLineChars="200" w:firstLine="420"/>
        <w:rPr>
          <w:rFonts w:asciiTheme="minorEastAsia" w:eastAsiaTheme="minorEastAsia" w:hAnsiTheme="minorEastAsia"/>
          <w:bCs/>
          <w:noProof/>
        </w:rPr>
      </w:pPr>
    </w:p>
    <w:p w14:paraId="213E4513" w14:textId="77777777" w:rsidR="00E83408" w:rsidRPr="00446517" w:rsidRDefault="00E83408" w:rsidP="00E83408">
      <w:pPr>
        <w:ind w:firstLineChars="200" w:firstLine="420"/>
        <w:rPr>
          <w:rFonts w:asciiTheme="minorEastAsia" w:eastAsiaTheme="minorEastAsia" w:hAnsiTheme="minorEastAsia"/>
          <w:bCs/>
          <w:noProof/>
        </w:rPr>
      </w:pPr>
      <w:r w:rsidRPr="00446517">
        <w:rPr>
          <w:rFonts w:asciiTheme="minorEastAsia" w:eastAsiaTheme="minorEastAsia" w:hAnsiTheme="minorEastAsia"/>
          <w:bCs/>
          <w:noProof/>
        </w:rPr>
        <w:t>本书</w:t>
      </w:r>
      <w:r w:rsidRPr="00446517">
        <w:rPr>
          <w:rFonts w:asciiTheme="minorEastAsia" w:eastAsiaTheme="minorEastAsia" w:hAnsiTheme="minorEastAsia" w:hint="eastAsia"/>
          <w:bCs/>
          <w:noProof/>
        </w:rPr>
        <w:t>另辟蹊径，</w:t>
      </w:r>
      <w:r w:rsidRPr="00446517">
        <w:rPr>
          <w:rFonts w:asciiTheme="minorEastAsia" w:eastAsiaTheme="minorEastAsia" w:hAnsiTheme="minorEastAsia"/>
          <w:bCs/>
          <w:noProof/>
        </w:rPr>
        <w:t>每章始于经实证有效力的警句，作者通过前沿神经科学研究与心理学理论拆解这些思想，串联日常生活实例，将抽象概念转化为可操作且引发共鸣的实践指南。</w:t>
      </w:r>
    </w:p>
    <w:p w14:paraId="4F1EA43A" w14:textId="77777777" w:rsidR="00E83408" w:rsidRPr="00446517" w:rsidRDefault="00E83408" w:rsidP="00E83408">
      <w:pPr>
        <w:ind w:firstLineChars="200" w:firstLine="420"/>
        <w:rPr>
          <w:rFonts w:asciiTheme="minorEastAsia" w:eastAsiaTheme="minorEastAsia" w:hAnsiTheme="minorEastAsia"/>
          <w:bCs/>
          <w:noProof/>
        </w:rPr>
      </w:pPr>
    </w:p>
    <w:p w14:paraId="7BA7592E" w14:textId="77777777" w:rsidR="00E83408" w:rsidRPr="00446517" w:rsidRDefault="00E83408" w:rsidP="00E83408">
      <w:pPr>
        <w:ind w:firstLineChars="200" w:firstLine="420"/>
        <w:rPr>
          <w:rFonts w:asciiTheme="minorEastAsia" w:eastAsiaTheme="minorEastAsia" w:hAnsiTheme="minorEastAsia"/>
          <w:bCs/>
          <w:noProof/>
        </w:rPr>
      </w:pPr>
      <w:r w:rsidRPr="00446517">
        <w:rPr>
          <w:rFonts w:asciiTheme="minorEastAsia" w:eastAsiaTheme="minorEastAsia" w:hAnsiTheme="minorEastAsia"/>
          <w:bCs/>
          <w:noProof/>
        </w:rPr>
        <w:t>本书邀请读者深度反思传统智慧与个人价值观，轻松引导构建充满意义、洞察与自由的人生，堪称人生各阶段的百搭指南。</w:t>
      </w:r>
    </w:p>
    <w:p w14:paraId="5D808BBE" w14:textId="77777777" w:rsidR="00E83408" w:rsidRPr="00446517" w:rsidRDefault="00E83408" w:rsidP="00D11736">
      <w:pPr>
        <w:rPr>
          <w:rFonts w:asciiTheme="minorEastAsia" w:eastAsiaTheme="minorEastAsia" w:hAnsiTheme="minorEastAsia"/>
          <w:b/>
          <w:bCs/>
          <w:noProof/>
        </w:rPr>
      </w:pPr>
    </w:p>
    <w:p w14:paraId="7B52CB76" w14:textId="2AFA2DD0" w:rsidR="002A0F9A" w:rsidRPr="00446517" w:rsidRDefault="002A0F9A" w:rsidP="00607BD2">
      <w:pPr>
        <w:ind w:left="422" w:hangingChars="200" w:hanging="422"/>
        <w:rPr>
          <w:rFonts w:asciiTheme="minorEastAsia" w:eastAsiaTheme="minorEastAsia" w:hAnsiTheme="minorEastAsia"/>
          <w:b/>
          <w:bCs/>
          <w:noProof/>
        </w:rPr>
      </w:pPr>
    </w:p>
    <w:p w14:paraId="1CBA485E" w14:textId="7C03ACD9" w:rsidR="001F6AB4" w:rsidRPr="00446517" w:rsidRDefault="001F6AB4" w:rsidP="00990F3B">
      <w:pPr>
        <w:rPr>
          <w:rFonts w:asciiTheme="minorEastAsia" w:eastAsiaTheme="minorEastAsia" w:hAnsiTheme="minorEastAsia"/>
        </w:rPr>
      </w:pPr>
      <w:bookmarkStart w:id="6" w:name="_Hlk192691417"/>
    </w:p>
    <w:p w14:paraId="0794BFD5" w14:textId="2198A60A" w:rsidR="000D17D5" w:rsidRPr="00446517" w:rsidRDefault="000D0F3C" w:rsidP="00EF6F46">
      <w:pPr>
        <w:rPr>
          <w:rFonts w:asciiTheme="minorEastAsia" w:eastAsiaTheme="minorEastAsia" w:hAnsiTheme="minorEastAsia"/>
          <w:b/>
          <w:bCs/>
          <w:noProof/>
        </w:rPr>
      </w:pPr>
      <w:bookmarkStart w:id="7" w:name="_Hlk191658443"/>
      <w:bookmarkStart w:id="8" w:name="_Hlk190423953"/>
      <w:bookmarkEnd w:id="3"/>
      <w:r w:rsidRPr="00446517">
        <w:rPr>
          <w:rFonts w:asciiTheme="minorEastAsia" w:eastAsiaTheme="minorEastAsia" w:hAnsiTheme="minorEastAsia" w:hint="eastAsia"/>
          <w:b/>
          <w:bCs/>
          <w:noProof/>
        </w:rPr>
        <w:t>作者简介：</w:t>
      </w:r>
      <w:bookmarkEnd w:id="4"/>
    </w:p>
    <w:bookmarkEnd w:id="5"/>
    <w:p w14:paraId="25D18987" w14:textId="6E5439D2" w:rsidR="00D05558" w:rsidRPr="00446517" w:rsidRDefault="00D05558" w:rsidP="00D05558">
      <w:pPr>
        <w:ind w:firstLineChars="800" w:firstLine="1687"/>
        <w:rPr>
          <w:rFonts w:asciiTheme="minorEastAsia" w:eastAsiaTheme="minorEastAsia" w:hAnsiTheme="minorEastAsia"/>
          <w:b/>
          <w:bCs/>
          <w:noProof/>
        </w:rPr>
      </w:pPr>
    </w:p>
    <w:p w14:paraId="19AA9582" w14:textId="60260DB5" w:rsidR="00E83408" w:rsidRPr="00446517" w:rsidRDefault="00D11736" w:rsidP="00E83408">
      <w:pPr>
        <w:ind w:firstLineChars="200" w:firstLine="422"/>
        <w:rPr>
          <w:rFonts w:asciiTheme="minorEastAsia" w:eastAsiaTheme="minorEastAsia" w:hAnsiTheme="minorEastAsia"/>
          <w:noProof/>
        </w:rPr>
      </w:pPr>
      <w:r w:rsidRPr="00446517">
        <w:rPr>
          <w:rFonts w:asciiTheme="minorEastAsia" w:eastAsiaTheme="minorEastAsia" w:hAnsiTheme="minorEastAsia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1926A8" wp14:editId="565F7EC4">
            <wp:simplePos x="0" y="0"/>
            <wp:positionH relativeFrom="margin">
              <wp:align>left</wp:align>
            </wp:positionH>
            <wp:positionV relativeFrom="paragraph">
              <wp:posOffset>16828</wp:posOffset>
            </wp:positionV>
            <wp:extent cx="1285875" cy="1038225"/>
            <wp:effectExtent l="0" t="0" r="9525" b="9525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6" r="1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281" cy="103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408" w:rsidRPr="00446517">
        <w:rPr>
          <w:rFonts w:asciiTheme="minorEastAsia" w:eastAsiaTheme="minorEastAsia" w:hAnsiTheme="minorEastAsia"/>
          <w:b/>
          <w:bCs/>
          <w:noProof/>
        </w:rPr>
        <w:t>本杰明</w:t>
      </w:r>
      <w:r w:rsidR="00E83408" w:rsidRPr="00446517">
        <w:rPr>
          <w:rFonts w:asciiTheme="minorEastAsia" w:eastAsiaTheme="minorEastAsia" w:hAnsiTheme="minorEastAsia" w:hint="eastAsia"/>
          <w:b/>
          <w:bCs/>
          <w:noProof/>
        </w:rPr>
        <w:t>·</w:t>
      </w:r>
      <w:r w:rsidR="00E83408" w:rsidRPr="00446517">
        <w:rPr>
          <w:rFonts w:asciiTheme="minorEastAsia" w:eastAsiaTheme="minorEastAsia" w:hAnsiTheme="minorEastAsia"/>
          <w:b/>
          <w:bCs/>
          <w:noProof/>
        </w:rPr>
        <w:t>B</w:t>
      </w:r>
      <w:r w:rsidR="00E83408" w:rsidRPr="00446517">
        <w:rPr>
          <w:rFonts w:asciiTheme="minorEastAsia" w:eastAsiaTheme="minorEastAsia" w:hAnsiTheme="minorEastAsia" w:hint="eastAsia"/>
          <w:b/>
          <w:bCs/>
          <w:noProof/>
        </w:rPr>
        <w:t>·</w:t>
      </w:r>
      <w:r w:rsidR="00E83408" w:rsidRPr="00446517">
        <w:rPr>
          <w:rFonts w:asciiTheme="minorEastAsia" w:eastAsiaTheme="minorEastAsia" w:hAnsiTheme="minorEastAsia"/>
          <w:b/>
          <w:bCs/>
          <w:noProof/>
        </w:rPr>
        <w:t>巴格齐</w:t>
      </w:r>
      <w:r w:rsidR="00E83408" w:rsidRPr="00446517">
        <w:rPr>
          <w:rFonts w:asciiTheme="minorEastAsia" w:eastAsiaTheme="minorEastAsia" w:hAnsiTheme="minorEastAsia" w:hint="eastAsia"/>
          <w:b/>
          <w:bCs/>
          <w:noProof/>
        </w:rPr>
        <w:t>（</w:t>
      </w:r>
      <w:r w:rsidR="00E83408" w:rsidRPr="00446517">
        <w:rPr>
          <w:rFonts w:asciiTheme="minorEastAsia" w:eastAsiaTheme="minorEastAsia" w:hAnsiTheme="minorEastAsia"/>
          <w:b/>
        </w:rPr>
        <w:t>Benjamin B. Bargetzi</w:t>
      </w:r>
      <w:r w:rsidR="00E83408" w:rsidRPr="00446517">
        <w:rPr>
          <w:rFonts w:asciiTheme="minorEastAsia" w:eastAsiaTheme="minorEastAsia" w:hAnsiTheme="minorEastAsia" w:hint="eastAsia"/>
          <w:b/>
        </w:rPr>
        <w:t>），</w:t>
      </w:r>
      <w:r w:rsidR="00E83408" w:rsidRPr="00446517">
        <w:rPr>
          <w:rFonts w:asciiTheme="minorEastAsia" w:eastAsiaTheme="minorEastAsia" w:hAnsiTheme="minorEastAsia"/>
          <w:noProof/>
        </w:rPr>
        <w:t>欧洲最成功的人性与未来主题演讲者，曾在牛津、伦敦、新加坡与苏黎世研习人脑、心理学与哲学，专注人脑应对变化与风险、克服恐惧及实现心理转型的机制，曾为谷歌、亚马逊与世界经济论坛开发人工智能，</w:t>
      </w:r>
      <w:r w:rsidR="00E83408" w:rsidRPr="00446517">
        <w:rPr>
          <w:rFonts w:asciiTheme="minorEastAsia" w:eastAsiaTheme="minorEastAsia" w:hAnsiTheme="minorEastAsia" w:hint="eastAsia"/>
          <w:noProof/>
        </w:rPr>
        <w:t>目前正进行有关</w:t>
      </w:r>
      <w:r w:rsidR="00E83408" w:rsidRPr="00446517">
        <w:rPr>
          <w:rFonts w:asciiTheme="minorEastAsia" w:eastAsiaTheme="minorEastAsia" w:hAnsiTheme="minorEastAsia"/>
          <w:noProof/>
        </w:rPr>
        <w:t>人类心智</w:t>
      </w:r>
      <w:r w:rsidR="00E83408" w:rsidRPr="00446517">
        <w:rPr>
          <w:rFonts w:asciiTheme="minorEastAsia" w:eastAsiaTheme="minorEastAsia" w:hAnsiTheme="minorEastAsia" w:hint="eastAsia"/>
          <w:noProof/>
        </w:rPr>
        <w:t>的</w:t>
      </w:r>
      <w:r w:rsidR="00E83408" w:rsidRPr="00446517">
        <w:rPr>
          <w:rFonts w:asciiTheme="minorEastAsia" w:eastAsiaTheme="minorEastAsia" w:hAnsiTheme="minorEastAsia"/>
          <w:noProof/>
        </w:rPr>
        <w:t>研究。</w:t>
      </w:r>
    </w:p>
    <w:p w14:paraId="033B25C9" w14:textId="11A39201" w:rsidR="002A0F9A" w:rsidRPr="00446517" w:rsidRDefault="002A0F9A" w:rsidP="00E83408">
      <w:pPr>
        <w:ind w:firstLineChars="200" w:firstLine="420"/>
        <w:rPr>
          <w:rFonts w:asciiTheme="minorEastAsia" w:eastAsiaTheme="minorEastAsia" w:hAnsiTheme="minorEastAsia"/>
          <w:noProof/>
        </w:rPr>
      </w:pPr>
    </w:p>
    <w:p w14:paraId="1FEDDA1C" w14:textId="77777777" w:rsidR="00337399" w:rsidRDefault="00337399" w:rsidP="00E83408"/>
    <w:p w14:paraId="44048C76" w14:textId="77777777" w:rsidR="00337399" w:rsidRDefault="00337399" w:rsidP="001C7539">
      <w:pPr>
        <w:ind w:firstLineChars="200" w:firstLine="420"/>
      </w:pPr>
    </w:p>
    <w:bookmarkEnd w:id="6"/>
    <w:p w14:paraId="65AC52B7" w14:textId="77777777" w:rsidR="00E735AD" w:rsidRDefault="00E735AD" w:rsidP="001C7539"/>
    <w:bookmarkEnd w:id="7"/>
    <w:p w14:paraId="1D159310" w14:textId="77777777" w:rsidR="006C4C61" w:rsidRPr="00337399" w:rsidRDefault="006C4C61" w:rsidP="006C4C61">
      <w:pPr>
        <w:rPr>
          <w:b/>
          <w:bCs/>
        </w:rPr>
      </w:pPr>
      <w:r w:rsidRPr="00337399">
        <w:rPr>
          <w:rFonts w:hint="eastAsia"/>
          <w:b/>
          <w:bCs/>
        </w:rPr>
        <w:lastRenderedPageBreak/>
        <w:t>媒体评价：</w:t>
      </w:r>
    </w:p>
    <w:p w14:paraId="5FB7998A" w14:textId="77777777" w:rsidR="006C4C61" w:rsidRPr="00337399" w:rsidRDefault="006C4C61" w:rsidP="006C4C61">
      <w:pPr>
        <w:rPr>
          <w:b/>
          <w:bCs/>
        </w:rPr>
      </w:pPr>
    </w:p>
    <w:p w14:paraId="26FCBFA9" w14:textId="77777777" w:rsidR="00E83408" w:rsidRPr="00E83408" w:rsidRDefault="00E83408" w:rsidP="00E83408">
      <w:pPr>
        <w:ind w:firstLineChars="200" w:firstLine="420"/>
        <w:rPr>
          <w:noProof/>
        </w:rPr>
      </w:pPr>
      <w:r w:rsidRPr="00E83408">
        <w:rPr>
          <w:rFonts w:hint="eastAsia"/>
          <w:noProof/>
        </w:rPr>
        <w:t>“</w:t>
      </w:r>
      <w:r w:rsidRPr="00E83408">
        <w:rPr>
          <w:noProof/>
        </w:rPr>
        <w:t>本杰明的创造力、渊博学识与科学背景令我震撼。他是神经生物学、决策科学与心理学领域的顶尖专家，必将留下思想遗产。</w:t>
      </w:r>
      <w:r w:rsidRPr="00E83408">
        <w:rPr>
          <w:rFonts w:hint="eastAsia"/>
          <w:noProof/>
        </w:rPr>
        <w:t>”</w:t>
      </w:r>
    </w:p>
    <w:p w14:paraId="49517E1A" w14:textId="77777777" w:rsidR="00E83408" w:rsidRPr="00E83408" w:rsidRDefault="00E83408" w:rsidP="00E83408">
      <w:pPr>
        <w:ind w:firstLineChars="200" w:firstLine="420"/>
        <w:jc w:val="right"/>
        <w:rPr>
          <w:noProof/>
        </w:rPr>
      </w:pPr>
      <w:r w:rsidRPr="00E83408">
        <w:rPr>
          <w:noProof/>
        </w:rPr>
        <w:t>——</w:t>
      </w:r>
      <w:r w:rsidRPr="00E83408">
        <w:rPr>
          <w:noProof/>
        </w:rPr>
        <w:t>卡尔</w:t>
      </w:r>
      <w:r w:rsidRPr="00E83408">
        <w:rPr>
          <w:rFonts w:hint="eastAsia"/>
          <w:noProof/>
        </w:rPr>
        <w:t>·</w:t>
      </w:r>
      <w:r w:rsidRPr="00E83408">
        <w:rPr>
          <w:noProof/>
        </w:rPr>
        <w:t>J</w:t>
      </w:r>
      <w:r w:rsidRPr="00E83408">
        <w:rPr>
          <w:rFonts w:hint="eastAsia"/>
          <w:noProof/>
        </w:rPr>
        <w:t>·</w:t>
      </w:r>
      <w:r w:rsidRPr="00E83408">
        <w:rPr>
          <w:noProof/>
        </w:rPr>
        <w:t>弗里斯顿教授</w:t>
      </w:r>
    </w:p>
    <w:p w14:paraId="2BFD1BA7" w14:textId="77777777" w:rsidR="006C4C61" w:rsidRPr="00E83408" w:rsidRDefault="006C4C61" w:rsidP="006C4C61">
      <w:pPr>
        <w:rPr>
          <w:b/>
          <w:bCs/>
          <w:noProof/>
        </w:rPr>
      </w:pPr>
    </w:p>
    <w:p w14:paraId="58994E33" w14:textId="77777777" w:rsidR="008D4A1D" w:rsidRPr="006C4C61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8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A5284" w14:textId="77777777" w:rsidR="00620957" w:rsidRDefault="00620957">
      <w:r>
        <w:separator/>
      </w:r>
    </w:p>
  </w:endnote>
  <w:endnote w:type="continuationSeparator" w:id="0">
    <w:p w14:paraId="67C4B1D0" w14:textId="77777777" w:rsidR="00620957" w:rsidRDefault="0062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3531C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3B22D" w14:textId="77777777" w:rsidR="00620957" w:rsidRDefault="00620957">
      <w:r>
        <w:separator/>
      </w:r>
    </w:p>
  </w:footnote>
  <w:footnote w:type="continuationSeparator" w:id="0">
    <w:p w14:paraId="52609B84" w14:textId="77777777" w:rsidR="00620957" w:rsidRDefault="00620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9" w:name="_Hlk175863839"/>
    <w:bookmarkStart w:id="10" w:name="_Hlk175863840"/>
    <w:bookmarkStart w:id="11" w:name="_Hlk175863841"/>
    <w:bookmarkStart w:id="12" w:name="_Hlk175863842"/>
    <w:bookmarkStart w:id="13" w:name="_Hlk175863843"/>
    <w:bookmarkStart w:id="14" w:name="_Hlk175863844"/>
    <w:bookmarkStart w:id="15" w:name="_Hlk175863845"/>
    <w:bookmarkStart w:id="16" w:name="_Hlk175863846"/>
    <w:r>
      <w:rPr>
        <w:rFonts w:eastAsia="方正姚体" w:hint="eastAsia"/>
      </w:rPr>
      <w:t>英国安德鲁·纳伯格联合国际有限公司北京代表处</w:t>
    </w:r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BF85686"/>
    <w:multiLevelType w:val="multilevel"/>
    <w:tmpl w:val="2B1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9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21D3"/>
    <w:rsid w:val="000745FA"/>
    <w:rsid w:val="0007792C"/>
    <w:rsid w:val="00080A1A"/>
    <w:rsid w:val="000828F5"/>
    <w:rsid w:val="00082EFC"/>
    <w:rsid w:val="000837FD"/>
    <w:rsid w:val="00083996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46517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20957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0233"/>
    <w:rsid w:val="006731B6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EB5"/>
    <w:rsid w:val="009517D3"/>
    <w:rsid w:val="0095408A"/>
    <w:rsid w:val="00955424"/>
    <w:rsid w:val="0096089F"/>
    <w:rsid w:val="00961AEF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6A7A"/>
    <w:rsid w:val="00B26BA1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31C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4CFF"/>
    <w:rsid w:val="00CA5240"/>
    <w:rsid w:val="00CB1C0E"/>
    <w:rsid w:val="00CB4DD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02FB1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261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0A547-593D-477D-8D90-0BB67638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2</Pages>
  <Words>256</Words>
  <Characters>1463</Characters>
  <Application>Microsoft Office Word</Application>
  <DocSecurity>0</DocSecurity>
  <Lines>12</Lines>
  <Paragraphs>3</Paragraphs>
  <ScaleCrop>false</ScaleCrop>
  <Company>2ndSpAcE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Lenovoadmin</cp:lastModifiedBy>
  <cp:revision>88</cp:revision>
  <cp:lastPrinted>2004-04-23T07:06:00Z</cp:lastPrinted>
  <dcterms:created xsi:type="dcterms:W3CDTF">2024-11-21T15:11:00Z</dcterms:created>
  <dcterms:modified xsi:type="dcterms:W3CDTF">2025-03-28T02:43:00Z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