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37E178B2">
      <w:pPr>
        <w:jc w:val="center"/>
        <w:rPr>
          <w:b/>
          <w:bCs/>
          <w:color w:val="000000"/>
          <w:sz w:val="36"/>
          <w:szCs w:val="36"/>
          <w:shd w:val="pct10" w:color="auto" w:fill="FFFFFF"/>
        </w:rPr>
      </w:pPr>
      <w:r>
        <w:rPr>
          <w:b/>
          <w:bCs/>
          <w:color w:val="000000"/>
          <w:sz w:val="36"/>
          <w:szCs w:val="36"/>
          <w:shd w:val="pct10" w:color="auto" w:fill="FFFFFF"/>
        </w:rPr>
        <w:t>新 书 推 荐</w:t>
      </w:r>
    </w:p>
    <w:p w14:paraId="5FE02731">
      <w:pPr>
        <w:tabs>
          <w:tab w:val="left" w:pos="341"/>
          <w:tab w:val="left" w:pos="5235"/>
        </w:tabs>
        <w:jc w:val="left"/>
        <w:rPr>
          <w:b/>
          <w:bCs/>
          <w:color w:val="000000"/>
          <w:szCs w:val="18"/>
        </w:rPr>
      </w:pPr>
    </w:p>
    <w:p w14:paraId="354C7D89">
      <w:pPr>
        <w:rPr>
          <w:b/>
          <w:color w:val="000000"/>
          <w:szCs w:val="21"/>
        </w:rPr>
      </w:pPr>
    </w:p>
    <w:p w14:paraId="5278B87A">
      <w:pPr>
        <w:rPr>
          <w:b/>
          <w:color w:val="000000"/>
          <w:szCs w:val="21"/>
        </w:rPr>
      </w:pPr>
      <w:r>
        <w:drawing>
          <wp:anchor distT="0" distB="0" distL="114300" distR="114300" simplePos="0" relativeHeight="251659264" behindDoc="0" locked="0" layoutInCell="1" allowOverlap="1">
            <wp:simplePos x="0" y="0"/>
            <wp:positionH relativeFrom="margin">
              <wp:align>right</wp:align>
            </wp:positionH>
            <wp:positionV relativeFrom="paragraph">
              <wp:posOffset>15240</wp:posOffset>
            </wp:positionV>
            <wp:extent cx="1457960" cy="2089785"/>
            <wp:effectExtent l="0" t="0" r="8890" b="5715"/>
            <wp:wrapSquare wrapText="bothSides"/>
            <wp:docPr id="10322233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223392"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57960" cy="2089785"/>
                    </a:xfrm>
                    <a:prstGeom prst="rect">
                      <a:avLst/>
                    </a:prstGeom>
                    <a:noFill/>
                    <a:ln>
                      <a:noFill/>
                    </a:ln>
                  </pic:spPr>
                </pic:pic>
              </a:graphicData>
            </a:graphic>
          </wp:anchor>
        </w:drawing>
      </w:r>
      <w:r>
        <w:rPr>
          <w:b/>
          <w:color w:val="000000"/>
          <w:szCs w:val="21"/>
        </w:rPr>
        <w:t>中文书名：《天地交汇之处：南极、企鹅、人类》</w:t>
      </w:r>
    </w:p>
    <w:p w14:paraId="7C49F3A3">
      <w:pPr>
        <w:rPr>
          <w:b/>
          <w:color w:val="000000"/>
          <w:szCs w:val="21"/>
        </w:rPr>
      </w:pPr>
      <w:r>
        <w:rPr>
          <w:b/>
          <w:color w:val="000000"/>
          <w:szCs w:val="21"/>
        </w:rPr>
        <w:t>英文书名：WHERE THE EARTH MEETS THE SKY: A Study of Penguins, People and Place in Antarctica</w:t>
      </w:r>
    </w:p>
    <w:p w14:paraId="3C14B3D1">
      <w:pPr>
        <w:rPr>
          <w:b/>
          <w:color w:val="000000"/>
          <w:szCs w:val="21"/>
        </w:rPr>
      </w:pPr>
      <w:r>
        <w:rPr>
          <w:b/>
          <w:color w:val="000000"/>
          <w:szCs w:val="21"/>
        </w:rPr>
        <w:t>作    者：Louise K. Blight</w:t>
      </w:r>
    </w:p>
    <w:p w14:paraId="01433FA8">
      <w:pPr>
        <w:rPr>
          <w:b/>
          <w:color w:val="000000"/>
          <w:szCs w:val="21"/>
        </w:rPr>
      </w:pPr>
      <w:r>
        <w:rPr>
          <w:b/>
          <w:color w:val="000000"/>
          <w:szCs w:val="21"/>
        </w:rPr>
        <w:t>出 版 社：Doubleday</w:t>
      </w:r>
    </w:p>
    <w:p w14:paraId="0BEDC4A2">
      <w:pPr>
        <w:rPr>
          <w:rFonts w:hint="default" w:eastAsia="宋体"/>
          <w:b/>
          <w:color w:val="000000"/>
          <w:szCs w:val="21"/>
          <w:lang w:val="en-US" w:eastAsia="zh-CN"/>
        </w:rPr>
      </w:pPr>
      <w:r>
        <w:rPr>
          <w:b/>
          <w:color w:val="000000"/>
          <w:szCs w:val="21"/>
        </w:rPr>
        <w:t>代理公司：Westwood/ANA/</w:t>
      </w:r>
      <w:r>
        <w:rPr>
          <w:rFonts w:hint="eastAsia"/>
          <w:b/>
          <w:color w:val="000000"/>
          <w:szCs w:val="21"/>
          <w:lang w:val="en-US" w:eastAsia="zh-CN"/>
        </w:rPr>
        <w:t>Jessica</w:t>
      </w:r>
    </w:p>
    <w:p w14:paraId="3B9D41F6">
      <w:pPr>
        <w:rPr>
          <w:b/>
          <w:color w:val="000000"/>
          <w:szCs w:val="21"/>
        </w:rPr>
      </w:pPr>
      <w:r>
        <w:rPr>
          <w:b/>
          <w:color w:val="000000"/>
          <w:szCs w:val="21"/>
        </w:rPr>
        <w:t>页    数：294页</w:t>
      </w:r>
    </w:p>
    <w:p w14:paraId="1AF847CF">
      <w:pPr>
        <w:rPr>
          <w:b/>
          <w:color w:val="000000"/>
          <w:szCs w:val="21"/>
        </w:rPr>
      </w:pPr>
      <w:r>
        <w:rPr>
          <w:b/>
          <w:color w:val="000000"/>
          <w:szCs w:val="21"/>
        </w:rPr>
        <w:t>出版时间：2026年</w:t>
      </w:r>
    </w:p>
    <w:p w14:paraId="41E78C4B">
      <w:pPr>
        <w:rPr>
          <w:b/>
          <w:color w:val="000000"/>
          <w:szCs w:val="21"/>
        </w:rPr>
      </w:pPr>
      <w:r>
        <w:rPr>
          <w:b/>
          <w:color w:val="000000"/>
          <w:szCs w:val="21"/>
        </w:rPr>
        <w:t>代理地区：中国大陆、台湾</w:t>
      </w:r>
    </w:p>
    <w:p w14:paraId="6AFDE6A5">
      <w:pPr>
        <w:rPr>
          <w:b/>
          <w:color w:val="000000"/>
          <w:szCs w:val="21"/>
        </w:rPr>
      </w:pPr>
      <w:r>
        <w:rPr>
          <w:b/>
          <w:color w:val="000000"/>
          <w:szCs w:val="21"/>
        </w:rPr>
        <w:t>审读资料：电子稿</w:t>
      </w:r>
    </w:p>
    <w:p w14:paraId="29863A22">
      <w:pPr>
        <w:rPr>
          <w:b/>
          <w:color w:val="000000"/>
          <w:szCs w:val="21"/>
        </w:rPr>
      </w:pPr>
      <w:r>
        <w:rPr>
          <w:b/>
          <w:color w:val="000000"/>
          <w:szCs w:val="21"/>
        </w:rPr>
        <w:t>类    型：自然写作</w:t>
      </w:r>
    </w:p>
    <w:p w14:paraId="1D70FD4D">
      <w:pPr>
        <w:rPr>
          <w:rFonts w:hint="default" w:eastAsia="宋体"/>
          <w:b/>
          <w:bCs/>
          <w:color w:val="C00000"/>
          <w:szCs w:val="21"/>
          <w:lang w:val="en-US" w:eastAsia="zh-CN"/>
        </w:rPr>
      </w:pPr>
      <w:r>
        <w:rPr>
          <w:rFonts w:hint="eastAsia"/>
          <w:b/>
          <w:bCs/>
          <w:color w:val="C00000"/>
          <w:szCs w:val="21"/>
          <w:lang w:val="en-US" w:eastAsia="zh-CN"/>
        </w:rPr>
        <w:t>版权已授：澳大利亚、</w:t>
      </w:r>
      <w:bookmarkStart w:id="2" w:name="_GoBack"/>
      <w:bookmarkEnd w:id="2"/>
      <w:r>
        <w:rPr>
          <w:rFonts w:hint="eastAsia"/>
          <w:b/>
          <w:bCs/>
          <w:color w:val="C00000"/>
          <w:szCs w:val="21"/>
          <w:lang w:val="en-US" w:eastAsia="zh-CN"/>
        </w:rPr>
        <w:t>新西兰</w:t>
      </w:r>
    </w:p>
    <w:p w14:paraId="12B22960">
      <w:pPr>
        <w:rPr>
          <w:b/>
          <w:bCs/>
          <w:color w:val="000000"/>
          <w:szCs w:val="21"/>
        </w:rPr>
      </w:pPr>
    </w:p>
    <w:p w14:paraId="57E9F668">
      <w:pPr>
        <w:rPr>
          <w:color w:val="000000"/>
          <w:szCs w:val="21"/>
        </w:rPr>
      </w:pPr>
      <w:r>
        <w:rPr>
          <w:b/>
          <w:bCs/>
          <w:color w:val="000000"/>
          <w:szCs w:val="21"/>
        </w:rPr>
        <w:t>内容简介：</w:t>
      </w:r>
    </w:p>
    <w:p w14:paraId="459EC5E7">
      <w:pPr>
        <w:rPr>
          <w:color w:val="000000"/>
          <w:szCs w:val="21"/>
        </w:rPr>
      </w:pPr>
    </w:p>
    <w:p w14:paraId="2C3979AB">
      <w:pPr>
        <w:ind w:firstLine="420" w:firstLineChars="200"/>
        <w:rPr>
          <w:color w:val="000000"/>
          <w:szCs w:val="21"/>
        </w:rPr>
      </w:pPr>
      <w:r>
        <w:rPr>
          <w:color w:val="000000"/>
          <w:szCs w:val="21"/>
        </w:rPr>
        <w:t>《天地交汇之处》融合了罗宾·沃尔·基默（Robin Wall Kimmerer）《编织甜草》中亲切的叙述与自然历史，霍普·雅伦（Hope Jahren）《实验室女孩》中的科学与内省，以及从，欧内斯特·沙克尔顿到现代极地探险日志中的孤独、冒险、极端环境。这部作品记录了露易丝在南极洲这片地球上最孤立之地的时光。在这片只有一位人类同伴和两千只企鹅的偏远实验室中，她不仅推动了海鸟研究，也发现了关于悲伤、失落以及自然界治愈能力的深刻真相。</w:t>
      </w:r>
    </w:p>
    <w:p w14:paraId="33FD5902">
      <w:pPr>
        <w:rPr>
          <w:color w:val="000000"/>
          <w:szCs w:val="21"/>
        </w:rPr>
      </w:pPr>
    </w:p>
    <w:p w14:paraId="194C6AEF">
      <w:pPr>
        <w:ind w:firstLine="420" w:firstLineChars="200"/>
        <w:rPr>
          <w:color w:val="000000"/>
          <w:szCs w:val="21"/>
        </w:rPr>
      </w:pPr>
      <w:r>
        <w:rPr>
          <w:color w:val="000000"/>
          <w:szCs w:val="21"/>
        </w:rPr>
        <w:t>南极洲是一片“极端”的土地。作为地球上温度最低、风最大、最难以触及的地方，对它的科学探索长期以来一直吸引着公众的想象。然而，尽管其飓风般的力量、刺骨的寒冷和标志性的企鹅早已成为象征，现代南极叙述中却鲜有女性科学家的视角。《天地交汇之处》填补了这一空白。</w:t>
      </w:r>
    </w:p>
    <w:p w14:paraId="23AF180F">
      <w:pPr>
        <w:rPr>
          <w:color w:val="000000"/>
          <w:szCs w:val="21"/>
        </w:rPr>
      </w:pPr>
    </w:p>
    <w:p w14:paraId="0F3ACAFF">
      <w:pPr>
        <w:ind w:firstLine="420" w:firstLineChars="200"/>
        <w:rPr>
          <w:color w:val="000000"/>
          <w:szCs w:val="21"/>
        </w:rPr>
      </w:pPr>
      <w:r>
        <w:rPr>
          <w:color w:val="000000"/>
          <w:szCs w:val="21"/>
        </w:rPr>
        <w:t>偏远的研究营地中，露易丝与她的同伴大卫·安利（David Ainley）——地球上最伟大的南极科学家之一——生活在一个由恶劣天气、壮丽美景、络绎不绝的鸟类访客和偶尔来自附近研究站的人类访客所定义的世界中。在这片大陆极简主义景观的迷幻壮丽中，布莱特描述了极端生存训练、持续孤立以及24小时日光导致的睡眠不足对心理和情感的影响。她探讨了妹妹早逝后挥之不去的悲伤，并以企鹅为窗口，揭示了气候变化和其他环境因素如何改变这片地球上最原始的角落。</w:t>
      </w:r>
    </w:p>
    <w:p w14:paraId="5D8A606B">
      <w:pPr>
        <w:rPr>
          <w:color w:val="000000"/>
          <w:szCs w:val="21"/>
        </w:rPr>
      </w:pPr>
    </w:p>
    <w:p w14:paraId="20A1C329">
      <w:pPr>
        <w:rPr>
          <w:rFonts w:hint="eastAsia" w:eastAsia="宋体"/>
          <w:color w:val="000000"/>
          <w:szCs w:val="21"/>
          <w:lang w:eastAsia="zh-CN"/>
        </w:rPr>
      </w:pPr>
      <w:r>
        <w:rPr>
          <w:rFonts w:hint="eastAsia"/>
          <w:color w:val="000000"/>
          <w:szCs w:val="21"/>
          <w:lang w:eastAsia="zh-CN"/>
        </w:rPr>
        <w:t>【</w:t>
      </w:r>
      <w:r>
        <w:rPr>
          <w:color w:val="000000"/>
          <w:szCs w:val="21"/>
        </w:rPr>
        <w:t>主题与意义</w:t>
      </w:r>
      <w:r>
        <w:rPr>
          <w:rFonts w:hint="eastAsia"/>
          <w:color w:val="000000"/>
          <w:szCs w:val="21"/>
          <w:lang w:eastAsia="zh-CN"/>
        </w:rPr>
        <w:t>？】</w:t>
      </w:r>
    </w:p>
    <w:p w14:paraId="78C8D103">
      <w:pPr>
        <w:rPr>
          <w:color w:val="000000"/>
          <w:szCs w:val="21"/>
        </w:rPr>
      </w:pPr>
    </w:p>
    <w:p w14:paraId="4B07471E">
      <w:pPr>
        <w:ind w:firstLine="420" w:firstLineChars="200"/>
        <w:rPr>
          <w:color w:val="000000"/>
          <w:szCs w:val="21"/>
        </w:rPr>
      </w:pPr>
      <w:r>
        <w:rPr>
          <w:color w:val="000000"/>
          <w:szCs w:val="21"/>
        </w:rPr>
        <w:t>企鹅和它们栖息的令人敬畏的景观贯穿全书，但一个核心且引人入胜的主题是：世界上最严酷的环境如何塑造了南极洲人类访客的心理，无论是过去还是现在。故事在罗斯岛</w:t>
      </w:r>
      <w:r>
        <w:rPr>
          <w:rFonts w:hint="eastAsia"/>
          <w:color w:val="000000"/>
          <w:szCs w:val="21"/>
        </w:rPr>
        <w:t>的行动</w:t>
      </w:r>
      <w:r>
        <w:rPr>
          <w:color w:val="000000"/>
          <w:szCs w:val="21"/>
        </w:rPr>
        <w:t>基地展开，</w:t>
      </w:r>
      <w:r>
        <w:rPr>
          <w:rFonts w:hint="eastAsia"/>
          <w:color w:val="000000"/>
          <w:szCs w:val="21"/>
        </w:rPr>
        <w:t>二十世纪初，</w:t>
      </w:r>
      <w:r>
        <w:rPr>
          <w:rFonts w:hint="eastAsia"/>
          <w:color w:val="000000"/>
          <w:szCs w:val="21"/>
          <w:lang w:val="en-US" w:eastAsia="zh-CN"/>
        </w:rPr>
        <w:t>英国探险家</w:t>
      </w:r>
      <w:r>
        <w:rPr>
          <w:color w:val="000000"/>
          <w:szCs w:val="21"/>
        </w:rPr>
        <w:t>欧内斯特·沙克尔顿（Ernest Shackleton）和罗伯特·法尔肯·斯科特（Robert Falcon Scott）曾在这里尝试征服南极点。沙克尔顿的小屋至今仍屹立在</w:t>
      </w:r>
      <w:r>
        <w:rPr>
          <w:rFonts w:hint="eastAsia"/>
          <w:color w:val="000000"/>
          <w:szCs w:val="21"/>
        </w:rPr>
        <w:t>罗伊兹角，也是</w:t>
      </w:r>
      <w:r>
        <w:rPr>
          <w:color w:val="000000"/>
          <w:szCs w:val="21"/>
        </w:rPr>
        <w:t>作者野外营地的所在地。这些早期探险者的戏剧性故事与一群选择长期在极端孤立中生活的现代人物交织在一起，构成了引人入胜的叙述。</w:t>
      </w:r>
    </w:p>
    <w:p w14:paraId="71401A72">
      <w:pPr>
        <w:rPr>
          <w:color w:val="000000"/>
          <w:szCs w:val="21"/>
        </w:rPr>
      </w:pPr>
    </w:p>
    <w:p w14:paraId="771B0BC0">
      <w:pPr>
        <w:ind w:firstLine="420" w:firstLineChars="200"/>
        <w:rPr>
          <w:color w:val="000000"/>
          <w:szCs w:val="21"/>
        </w:rPr>
      </w:pPr>
      <w:r>
        <w:rPr>
          <w:color w:val="000000"/>
          <w:szCs w:val="21"/>
        </w:rPr>
        <w:t>在全球危机频发的今天，南极洲可以被视为一个隐喻性的庇护所。亲身体验或通过文字感受世界的荒野，我们的心灵得到抚慰，甚至让我们重新想象与自然的关系。《天地交汇之处》是一次沉浸式的阅读体验，邀请我们思考我们称之为家园的星球之美，并在此过程中更好地理解自然和我们自己。</w:t>
      </w:r>
    </w:p>
    <w:p w14:paraId="639EC6F9">
      <w:pPr>
        <w:rPr>
          <w:color w:val="000000"/>
          <w:szCs w:val="21"/>
        </w:rPr>
      </w:pPr>
    </w:p>
    <w:p w14:paraId="3D850024">
      <w:pPr>
        <w:rPr>
          <w:color w:val="000000"/>
          <w:szCs w:val="21"/>
        </w:rPr>
      </w:pPr>
    </w:p>
    <w:p w14:paraId="5D4432F8">
      <w:pPr>
        <w:rPr>
          <w:b/>
          <w:bCs/>
          <w:color w:val="000000"/>
          <w:szCs w:val="21"/>
        </w:rPr>
      </w:pPr>
      <w:r>
        <w:rPr>
          <w:b/>
          <w:bCs/>
          <w:color w:val="000000"/>
          <w:szCs w:val="21"/>
        </w:rPr>
        <w:t>作者简介：</w:t>
      </w:r>
    </w:p>
    <w:p w14:paraId="1C643F3E">
      <w:pPr>
        <w:rPr>
          <w:color w:val="000000"/>
          <w:szCs w:val="21"/>
        </w:rPr>
      </w:pPr>
    </w:p>
    <w:p w14:paraId="7B192487">
      <w:pPr>
        <w:ind w:firstLine="420" w:firstLineChars="200"/>
        <w:rPr>
          <w:color w:val="000000"/>
          <w:szCs w:val="21"/>
        </w:rPr>
      </w:pPr>
      <w:r>
        <w:drawing>
          <wp:anchor distT="0" distB="0" distL="114300" distR="114300" simplePos="0" relativeHeight="251660288" behindDoc="0" locked="0" layoutInCell="1" allowOverlap="1">
            <wp:simplePos x="0" y="0"/>
            <wp:positionH relativeFrom="margin">
              <wp:align>left</wp:align>
            </wp:positionH>
            <wp:positionV relativeFrom="paragraph">
              <wp:posOffset>16510</wp:posOffset>
            </wp:positionV>
            <wp:extent cx="1502410" cy="1494155"/>
            <wp:effectExtent l="0" t="0" r="2540" b="0"/>
            <wp:wrapSquare wrapText="bothSides"/>
            <wp:docPr id="7077340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73408"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07324" cy="1498759"/>
                    </a:xfrm>
                    <a:prstGeom prst="rect">
                      <a:avLst/>
                    </a:prstGeom>
                    <a:noFill/>
                    <a:ln>
                      <a:noFill/>
                    </a:ln>
                  </pic:spPr>
                </pic:pic>
              </a:graphicData>
            </a:graphic>
          </wp:anchor>
        </w:drawing>
      </w:r>
      <w:r>
        <w:rPr>
          <w:b/>
          <w:bCs/>
          <w:color w:val="000000"/>
          <w:szCs w:val="21"/>
        </w:rPr>
        <w:t>露易丝·K·布莱特（Louise K. Blight）</w:t>
      </w:r>
      <w:r>
        <w:rPr>
          <w:color w:val="000000"/>
          <w:szCs w:val="21"/>
        </w:rPr>
        <w:t>，生物学家和作家，专注于海鸟生态学研究，并拥有不列颠哥伦比亚大学的动物学博士学位。作为维多利亚大学环境研究学院的兼职教授，她发表了50多篇科学论文，包括学术著作《保护中的海洋历史生态学》，并于2016年至2023年担任科学期刊《海洋鸟类学》的主编。她目前担任加拿大濒危野生动物状况委员会鸟类专家小组的联合主席，该委员会是评估《濒危物种法》下受威胁物种的国家专家机构。她与伴侣伊恩、贵宾犬波比（Poppy）、巴斯特·基滕居住在加拿大不列颠哥伦比亚省的盐泉岛。她对教会她许多东西并继续教导她的鸟类、土地和水域深表感激。</w:t>
      </w:r>
    </w:p>
    <w:p w14:paraId="1B205796">
      <w:pPr>
        <w:rPr>
          <w:color w:val="000000"/>
          <w:szCs w:val="21"/>
        </w:rPr>
      </w:pPr>
    </w:p>
    <w:p w14:paraId="0E9B553E">
      <w:pPr>
        <w:ind w:firstLine="420" w:firstLineChars="200"/>
        <w:rPr>
          <w:color w:val="000000"/>
          <w:szCs w:val="21"/>
        </w:rPr>
      </w:pPr>
      <w:r>
        <w:rPr>
          <w:color w:val="000000"/>
          <w:szCs w:val="21"/>
        </w:rPr>
        <w:t>《天地交汇之处》中的研究季节取材于她2003年至2004年在南极洲罗斯岛工作期间的日记，并补充了她2007年至2008年作为科学家和后勤经理在罗斯岛克罗泽角工作的经历，以及她与同事此后发表的科学论文。在2003-2004年之前，她曾在南极“探险”游轮上担任自然学家和访问科学家超过十年，驾驶乘客的充气艇并讲授鲸鱼、海鸟和气候变化。作为一名新兴的非虚构作家，露易丝曾三次参加阿尔伯塔省班夫艺术中心的文学艺术驻留项目。她的非虚构和科学作品发表在《环球邮报》、《阅读室》、《科学》、《全球变化生物学》、《生态模型》、《鸟类保护与生态学》等刊物上。</w:t>
      </w:r>
    </w:p>
    <w:p w14:paraId="4CDAFD9F">
      <w:pPr>
        <w:rPr>
          <w:color w:val="000000"/>
          <w:szCs w:val="21"/>
        </w:rPr>
      </w:pPr>
    </w:p>
    <w:p w14:paraId="08409D46">
      <w:pPr>
        <w:rPr>
          <w:color w:val="000000"/>
          <w:szCs w:val="21"/>
        </w:rPr>
      </w:pPr>
    </w:p>
    <w:p w14:paraId="31DE381C">
      <w:pPr>
        <w:rPr>
          <w:b/>
          <w:bCs/>
          <w:color w:val="000000"/>
          <w:szCs w:val="21"/>
        </w:rPr>
      </w:pPr>
      <w:r>
        <w:rPr>
          <w:b/>
          <w:bCs/>
          <w:color w:val="000000"/>
          <w:szCs w:val="21"/>
        </w:rPr>
        <w:t>媒体评价：</w:t>
      </w:r>
    </w:p>
    <w:p w14:paraId="738E5EA7">
      <w:pPr>
        <w:rPr>
          <w:color w:val="000000"/>
          <w:szCs w:val="21"/>
        </w:rPr>
      </w:pPr>
    </w:p>
    <w:p w14:paraId="21FA56B2">
      <w:pPr>
        <w:ind w:firstLine="420" w:firstLineChars="200"/>
        <w:rPr>
          <w:color w:val="000000"/>
          <w:szCs w:val="21"/>
        </w:rPr>
      </w:pPr>
      <w:r>
        <w:rPr>
          <w:color w:val="000000"/>
          <w:szCs w:val="21"/>
        </w:rPr>
        <w:t>“令人惊叹。一部分是对地球上最狂野之地的深情告白，一部分是对我们失去之物的深刻反思，布莱特将科学家的清晰严谨与艺术家对风景和语言的敏锐感知完美结合。这是一部充满诗意的作品，描绘了人物、地点和企鹅的生动画面；展现了孤立、简朴生活中的迷人、幽默、深刻——偶尔甚至有些离奇——的细节；同时，也是对罗斯海作为地球上最完整海洋生态系统的重要性的有力证明。”</w:t>
      </w:r>
    </w:p>
    <w:p w14:paraId="1BDCB4D8">
      <w:pPr>
        <w:jc w:val="right"/>
        <w:rPr>
          <w:color w:val="000000"/>
          <w:szCs w:val="21"/>
        </w:rPr>
      </w:pPr>
      <w:r>
        <w:rPr>
          <w:color w:val="000000"/>
          <w:szCs w:val="21"/>
        </w:rPr>
        <w:t>——凯特·罗尔斯（Kate Rawles），皇家地理学会会员，《碳循环》作者</w:t>
      </w:r>
    </w:p>
    <w:p w14:paraId="7D129590">
      <w:pPr>
        <w:rPr>
          <w:color w:val="000000"/>
          <w:szCs w:val="21"/>
        </w:rPr>
      </w:pPr>
    </w:p>
    <w:p w14:paraId="2C075FBE">
      <w:pPr>
        <w:ind w:firstLine="420" w:firstLineChars="200"/>
        <w:rPr>
          <w:color w:val="000000"/>
          <w:szCs w:val="21"/>
        </w:rPr>
      </w:pPr>
      <w:r>
        <w:rPr>
          <w:color w:val="000000"/>
          <w:szCs w:val="21"/>
        </w:rPr>
        <w:t>“一幅生动描绘严酷而无情景观的画卷，却让这片不毛之地显得如此诱人。书中充满了科学的好奇心，兼具启发性散文与诙谐幽默，是南极洲丰富文学史中的一颗璀璨明珠，也是对其濒危企鹅的深情挽歌。”</w:t>
      </w:r>
    </w:p>
    <w:p w14:paraId="31F0CEE5">
      <w:pPr>
        <w:jc w:val="right"/>
        <w:rPr>
          <w:color w:val="000000"/>
          <w:szCs w:val="21"/>
        </w:rPr>
      </w:pPr>
      <w:r>
        <w:rPr>
          <w:color w:val="000000"/>
          <w:szCs w:val="21"/>
        </w:rPr>
        <w:t>——格洛丽亚·迪基（Gloria Dickie），路透社全球气候与环境记者，《八只熊》作者</w:t>
      </w:r>
    </w:p>
    <w:p w14:paraId="7E3DFCFB">
      <w:pPr>
        <w:rPr>
          <w:color w:val="000000"/>
          <w:szCs w:val="21"/>
        </w:rPr>
      </w:pPr>
    </w:p>
    <w:p w14:paraId="6563EE0F">
      <w:pPr>
        <w:ind w:firstLine="420" w:firstLineChars="200"/>
        <w:rPr>
          <w:color w:val="000000"/>
          <w:szCs w:val="21"/>
        </w:rPr>
      </w:pPr>
      <w:r>
        <w:rPr>
          <w:color w:val="000000"/>
          <w:szCs w:val="21"/>
        </w:rPr>
        <w:t>“《天地交汇之处》是一部优雅而深刻的回忆录，背景设定在看似荒凉而无特色的南极洲，却通过露易丝·布莱特敏锐的观察变得丰富多彩。书中既有严肃的科学工作——对企鹅和人类的研究，也充满了幽默、好奇以及对这片迷人天地中每一个生命的敬畏。”</w:t>
      </w:r>
    </w:p>
    <w:p w14:paraId="37D21844">
      <w:pPr>
        <w:jc w:val="right"/>
        <w:rPr>
          <w:color w:val="000000"/>
          <w:szCs w:val="21"/>
        </w:rPr>
      </w:pPr>
      <w:r>
        <w:rPr>
          <w:color w:val="000000"/>
          <w:szCs w:val="21"/>
        </w:rPr>
        <w:t>——哈利·鲁斯塔德（Harley Rustad），《迷失在死亡谷：喜马拉雅山中的痴迷与危险》作者</w:t>
      </w:r>
    </w:p>
    <w:p w14:paraId="11F9BC40">
      <w:pPr>
        <w:widowControl/>
        <w:shd w:val="clear" w:color="auto" w:fill="FFFFFF"/>
        <w:spacing w:line="330" w:lineRule="atLeast"/>
        <w:rPr>
          <w:color w:val="000000"/>
          <w:kern w:val="0"/>
          <w:szCs w:val="21"/>
          <w:shd w:val="clear" w:color="auto" w:fill="FFFFFF"/>
        </w:rPr>
      </w:pPr>
    </w:p>
    <w:p w14:paraId="34B7AB08">
      <w:pPr>
        <w:rPr>
          <w:b/>
          <w:color w:val="000000"/>
        </w:rPr>
      </w:pPr>
    </w:p>
    <w:p w14:paraId="05292C33">
      <w:pPr>
        <w:shd w:val="clear" w:color="auto" w:fill="FFFFFF"/>
        <w:rPr>
          <w:color w:val="000000"/>
          <w:szCs w:val="21"/>
        </w:rPr>
      </w:pPr>
      <w:bookmarkStart w:id="0" w:name="OLE_LINK38"/>
      <w:bookmarkStart w:id="1" w:name="OLE_LINK43"/>
      <w:r>
        <w:rPr>
          <w:b/>
          <w:bCs/>
          <w:color w:val="000000"/>
          <w:szCs w:val="21"/>
        </w:rPr>
        <w:t>感谢您的阅读！</w:t>
      </w:r>
    </w:p>
    <w:p w14:paraId="17914F49">
      <w:pPr>
        <w:rPr>
          <w:rFonts w:eastAsia="华文中宋"/>
          <w:b/>
          <w:color w:val="000000"/>
          <w:szCs w:val="21"/>
        </w:rPr>
      </w:pPr>
      <w:r>
        <w:rPr>
          <w:b/>
          <w:color w:val="000000"/>
          <w:szCs w:val="21"/>
        </w:rPr>
        <w:t>请将反馈信息发至：</w:t>
      </w:r>
      <w:r>
        <w:rPr>
          <w:rFonts w:eastAsia="华文中宋"/>
          <w:b/>
          <w:color w:val="000000"/>
          <w:szCs w:val="21"/>
        </w:rPr>
        <w:t>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 邮编：100872</w:t>
      </w:r>
    </w:p>
    <w:p w14:paraId="4DD14A44">
      <w:pPr>
        <w:rPr>
          <w:b/>
          <w:color w:val="000000"/>
          <w:szCs w:val="21"/>
        </w:rPr>
      </w:pPr>
      <w:r>
        <w:rPr>
          <w:color w:val="000000"/>
          <w:szCs w:val="21"/>
        </w:rPr>
        <w:t>电话：010-82504106, 传真：010-82504200</w:t>
      </w:r>
    </w:p>
    <w:p w14:paraId="711AFED2">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3AEC29D">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26CD27B">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3D3A388">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93572FE">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2896B43">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0"/>
    <w:bookmarkEnd w:id="1"/>
    <w:p w14:paraId="1461D0F0">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9E2"/>
    <w:rsid w:val="00002FAE"/>
    <w:rsid w:val="00005533"/>
    <w:rsid w:val="0000741F"/>
    <w:rsid w:val="00013D7A"/>
    <w:rsid w:val="00014408"/>
    <w:rsid w:val="000226FA"/>
    <w:rsid w:val="00030D63"/>
    <w:rsid w:val="00036232"/>
    <w:rsid w:val="00040304"/>
    <w:rsid w:val="00061C2C"/>
    <w:rsid w:val="00070A82"/>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04DCA"/>
    <w:rsid w:val="00110260"/>
    <w:rsid w:val="0011264B"/>
    <w:rsid w:val="00121268"/>
    <w:rsid w:val="00123E4A"/>
    <w:rsid w:val="00132921"/>
    <w:rsid w:val="00133091"/>
    <w:rsid w:val="00133C63"/>
    <w:rsid w:val="00134987"/>
    <w:rsid w:val="00146F1E"/>
    <w:rsid w:val="00163F80"/>
    <w:rsid w:val="00167007"/>
    <w:rsid w:val="00193733"/>
    <w:rsid w:val="00195D6F"/>
    <w:rsid w:val="001B2196"/>
    <w:rsid w:val="001B679D"/>
    <w:rsid w:val="001C5DFF"/>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8764D"/>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377BE"/>
    <w:rsid w:val="00542854"/>
    <w:rsid w:val="0054434C"/>
    <w:rsid w:val="005508BD"/>
    <w:rsid w:val="00553CE6"/>
    <w:rsid w:val="00554EB4"/>
    <w:rsid w:val="00564FD9"/>
    <w:rsid w:val="005B2CF5"/>
    <w:rsid w:val="005B444D"/>
    <w:rsid w:val="005C244E"/>
    <w:rsid w:val="005C27DC"/>
    <w:rsid w:val="005D09B6"/>
    <w:rsid w:val="005D167F"/>
    <w:rsid w:val="005D3FD9"/>
    <w:rsid w:val="005D6B5E"/>
    <w:rsid w:val="005D743E"/>
    <w:rsid w:val="005E31E5"/>
    <w:rsid w:val="005F2EC6"/>
    <w:rsid w:val="005F4D4D"/>
    <w:rsid w:val="005F5420"/>
    <w:rsid w:val="0060298D"/>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8FF"/>
    <w:rsid w:val="007E2BA6"/>
    <w:rsid w:val="007E348E"/>
    <w:rsid w:val="007E44C1"/>
    <w:rsid w:val="007F1B8C"/>
    <w:rsid w:val="007F652C"/>
    <w:rsid w:val="00805ED5"/>
    <w:rsid w:val="008129CA"/>
    <w:rsid w:val="00816558"/>
    <w:rsid w:val="00825126"/>
    <w:rsid w:val="00831BD6"/>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1CC6"/>
    <w:rsid w:val="009520DB"/>
    <w:rsid w:val="00953C63"/>
    <w:rsid w:val="0095747D"/>
    <w:rsid w:val="00965230"/>
    <w:rsid w:val="00973993"/>
    <w:rsid w:val="00973E1A"/>
    <w:rsid w:val="009836C5"/>
    <w:rsid w:val="00995581"/>
    <w:rsid w:val="0099584D"/>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54F0E"/>
    <w:rsid w:val="00C570F8"/>
    <w:rsid w:val="00C60B95"/>
    <w:rsid w:val="00C71DBF"/>
    <w:rsid w:val="00C835AD"/>
    <w:rsid w:val="00C9021F"/>
    <w:rsid w:val="00CA1DDF"/>
    <w:rsid w:val="00CB6027"/>
    <w:rsid w:val="00CC69DA"/>
    <w:rsid w:val="00CD3036"/>
    <w:rsid w:val="00CD409A"/>
    <w:rsid w:val="00D00E85"/>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57158"/>
    <w:rsid w:val="00E65115"/>
    <w:rsid w:val="00E725A1"/>
    <w:rsid w:val="00EA6987"/>
    <w:rsid w:val="00EA74CC"/>
    <w:rsid w:val="00EB27B1"/>
    <w:rsid w:val="00EC129D"/>
    <w:rsid w:val="00ED1D72"/>
    <w:rsid w:val="00EE4676"/>
    <w:rsid w:val="00EF60DB"/>
    <w:rsid w:val="00F033EC"/>
    <w:rsid w:val="00F05A6A"/>
    <w:rsid w:val="00F23C0F"/>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B74DB"/>
    <w:rsid w:val="00FC3699"/>
    <w:rsid w:val="00FD049B"/>
    <w:rsid w:val="00FD2972"/>
    <w:rsid w:val="00FD3BC4"/>
    <w:rsid w:val="00FF01D6"/>
    <w:rsid w:val="04B21E8E"/>
    <w:rsid w:val="055F1B46"/>
    <w:rsid w:val="062C7B6E"/>
    <w:rsid w:val="065742DF"/>
    <w:rsid w:val="0806583D"/>
    <w:rsid w:val="091A3CEE"/>
    <w:rsid w:val="0AA822B2"/>
    <w:rsid w:val="0AE934D8"/>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DB81A56"/>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4F41B5D"/>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2114</Words>
  <Characters>2606</Characters>
  <Lines>21</Lines>
  <Paragraphs>6</Paragraphs>
  <TotalTime>36</TotalTime>
  <ScaleCrop>false</ScaleCrop>
  <LinksUpToDate>false</LinksUpToDate>
  <CharactersWithSpaces>2654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2025-02-12T05:41:00Z</dcterms:created>
  <dc:creator>Image</dc:creator>
  <cp:lastModifiedBy>E.Song</cp:lastModifiedBy>
  <cp:lastPrinted>2005-06-10T06:33:00Z</cp:lastPrinted>
  <dcterms:modified xsi:type="dcterms:W3CDTF">2025-04-03T04:41:50Z</dcterms:modified>
  <dc:title>新 书 推 荐</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EE75C4F0E3494CFAB4FB7A8D0C3BEE53</vt:lpwstr>
  </property>
  <property fmtid="{D5CDD505-2E9C-101B-9397-08002B2CF9AE}" pid="4" name="KSOTemplateDocerSaveRecord">
    <vt:lpwstr>eyJoZGlkIjoiYWQ0N2FjMDhlYmY2MWVlODk2ZTk5OGU5MDRjYjQyYmEiLCJ1c2VySWQiOiI5Nzc5ODEzNjkifQ==</vt:lpwstr>
  </property>
</Properties>
</file>