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892" w:rsidRDefault="00167D0B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推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荐</w:t>
      </w:r>
    </w:p>
    <w:p w:rsidR="00776892" w:rsidRDefault="00167D0B">
      <w:pPr>
        <w:tabs>
          <w:tab w:val="left" w:pos="855"/>
        </w:tabs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4518025</wp:posOffset>
            </wp:positionH>
            <wp:positionV relativeFrom="paragraph">
              <wp:posOffset>72390</wp:posOffset>
            </wp:positionV>
            <wp:extent cx="1407160" cy="2253615"/>
            <wp:effectExtent l="0" t="0" r="15240" b="6985"/>
            <wp:wrapSquare wrapText="bothSides"/>
            <wp:docPr id="3075664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66452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160" cy="225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中文书名：</w:t>
      </w:r>
      <w:r>
        <w:rPr>
          <w:rFonts w:hint="eastAsia"/>
          <w:b/>
          <w:bCs/>
        </w:rPr>
        <w:t>《支配力的终结：权力游戏与等级制度过时的原因</w:t>
      </w:r>
      <w:r>
        <w:rPr>
          <w:rFonts w:hint="eastAsia"/>
          <w:b/>
          <w:bCs/>
        </w:rPr>
        <w:t>——</w:t>
      </w:r>
      <w:r>
        <w:rPr>
          <w:rFonts w:hint="eastAsia"/>
          <w:b/>
          <w:bCs/>
        </w:rPr>
        <w:t>新视角解读当代领导力》</w:t>
      </w:r>
    </w:p>
    <w:p w:rsidR="00776892" w:rsidRDefault="00167D0B">
      <w:r>
        <w:rPr>
          <w:b/>
        </w:rPr>
        <w:t>英文书名：</w:t>
      </w:r>
      <w:r>
        <w:rPr>
          <w:b/>
          <w:bCs/>
        </w:rPr>
        <w:t>The End of Dominance</w:t>
      </w:r>
      <w:r>
        <w:rPr>
          <w:rFonts w:hint="eastAsia"/>
          <w:b/>
          <w:bCs/>
        </w:rPr>
        <w:t xml:space="preserve">: </w:t>
      </w:r>
      <w:r>
        <w:rPr>
          <w:b/>
          <w:bCs/>
        </w:rPr>
        <w:t>WHY POWER PLAYS AND HIERARCHIES ARE OUTMODED</w:t>
      </w:r>
      <w:r>
        <w:rPr>
          <w:rFonts w:hint="eastAsia"/>
          <w:b/>
          <w:bCs/>
        </w:rPr>
        <w:t>——</w:t>
      </w:r>
      <w:r>
        <w:rPr>
          <w:b/>
          <w:bCs/>
        </w:rPr>
        <w:t>NEW PERSPECTIVES FOR CONTEMPORARY LEADERSHIP</w:t>
      </w:r>
      <w:r>
        <w:t xml:space="preserve">  </w:t>
      </w:r>
      <w:r>
        <w:rPr>
          <w:b/>
          <w:bCs/>
        </w:rPr>
        <w:t xml:space="preserve"> </w:t>
      </w:r>
    </w:p>
    <w:p w:rsidR="00776892" w:rsidRDefault="00167D0B">
      <w:pPr>
        <w:rPr>
          <w:b/>
        </w:rPr>
      </w:pPr>
      <w:r>
        <w:rPr>
          <w:rFonts w:hint="eastAsia"/>
          <w:b/>
        </w:rPr>
        <w:t>德文书名：</w:t>
      </w:r>
      <w:r>
        <w:rPr>
          <w:b/>
        </w:rPr>
        <w:t>Das Ende der Dominanz</w:t>
      </w:r>
    </w:p>
    <w:p w:rsidR="00776892" w:rsidRDefault="00167D0B">
      <w:pPr>
        <w:rPr>
          <w:b/>
        </w:rPr>
      </w:pPr>
      <w:r>
        <w:rPr>
          <w:b/>
        </w:rPr>
        <w:t>作</w:t>
      </w:r>
      <w:r>
        <w:rPr>
          <w:rFonts w:hint="eastAsia"/>
          <w:b/>
        </w:rPr>
        <w:t xml:space="preserve"> </w:t>
      </w:r>
      <w:r>
        <w:rPr>
          <w:b/>
        </w:rPr>
        <w:t xml:space="preserve">   </w:t>
      </w:r>
      <w:r>
        <w:rPr>
          <w:b/>
        </w:rPr>
        <w:t>者：</w:t>
      </w:r>
      <w:r>
        <w:rPr>
          <w:b/>
        </w:rPr>
        <w:t>Brigitte Witzer</w:t>
      </w:r>
    </w:p>
    <w:p w:rsidR="00776892" w:rsidRDefault="00167D0B">
      <w:pPr>
        <w:rPr>
          <w:b/>
        </w:rPr>
      </w:pPr>
      <w:r>
        <w:rPr>
          <w:b/>
        </w:rPr>
        <w:t>出</w:t>
      </w:r>
      <w:r>
        <w:rPr>
          <w:b/>
        </w:rPr>
        <w:t xml:space="preserve"> </w:t>
      </w:r>
      <w:r>
        <w:rPr>
          <w:b/>
        </w:rPr>
        <w:t>版</w:t>
      </w:r>
      <w:r>
        <w:rPr>
          <w:b/>
        </w:rPr>
        <w:t xml:space="preserve"> </w:t>
      </w:r>
      <w:r>
        <w:rPr>
          <w:b/>
        </w:rPr>
        <w:t>社：</w:t>
      </w:r>
      <w:r>
        <w:rPr>
          <w:b/>
        </w:rPr>
        <w:t>Ariston</w:t>
      </w:r>
    </w:p>
    <w:p w:rsidR="00776892" w:rsidRDefault="00167D0B">
      <w:pPr>
        <w:rPr>
          <w:b/>
        </w:rPr>
      </w:pPr>
      <w:r>
        <w:rPr>
          <w:b/>
        </w:rPr>
        <w:t>代理公司</w:t>
      </w:r>
      <w:r>
        <w:rPr>
          <w:rFonts w:hint="eastAsia"/>
          <w:b/>
        </w:rPr>
        <w:t>：</w:t>
      </w:r>
      <w:r>
        <w:rPr>
          <w:b/>
          <w:bCs/>
          <w:color w:val="000000"/>
          <w:szCs w:val="21"/>
          <w:shd w:val="clear" w:color="auto" w:fill="FFFFFF"/>
        </w:rPr>
        <w:t>Penguin Random House Verlagsgruppe/ANA/ Winney</w:t>
      </w:r>
    </w:p>
    <w:p w:rsidR="00776892" w:rsidRDefault="00167D0B">
      <w:pPr>
        <w:rPr>
          <w:b/>
        </w:rPr>
      </w:pPr>
      <w:r>
        <w:rPr>
          <w:b/>
        </w:rPr>
        <w:t>页</w:t>
      </w:r>
      <w:r>
        <w:rPr>
          <w:b/>
        </w:rPr>
        <w:t xml:space="preserve">    </w:t>
      </w:r>
      <w:r>
        <w:rPr>
          <w:b/>
        </w:rPr>
        <w:t>数：</w:t>
      </w:r>
      <w:r>
        <w:rPr>
          <w:rFonts w:hint="eastAsia"/>
          <w:b/>
        </w:rPr>
        <w:t>288</w:t>
      </w:r>
      <w:r>
        <w:rPr>
          <w:b/>
        </w:rPr>
        <w:t>页</w:t>
      </w:r>
    </w:p>
    <w:p w:rsidR="00776892" w:rsidRDefault="00167D0B">
      <w:pPr>
        <w:rPr>
          <w:b/>
        </w:rPr>
      </w:pPr>
      <w:r>
        <w:rPr>
          <w:b/>
        </w:rPr>
        <w:t>出版时间：</w:t>
      </w:r>
      <w:r>
        <w:rPr>
          <w:b/>
        </w:rPr>
        <w:t>202</w:t>
      </w:r>
      <w:r>
        <w:rPr>
          <w:rFonts w:hint="eastAsia"/>
          <w:b/>
        </w:rPr>
        <w:t>5</w:t>
      </w:r>
      <w:r>
        <w:rPr>
          <w:b/>
        </w:rPr>
        <w:t>年</w:t>
      </w:r>
      <w:r>
        <w:rPr>
          <w:rFonts w:hint="eastAsia"/>
          <w:b/>
        </w:rPr>
        <w:t>5</w:t>
      </w:r>
      <w:r>
        <w:rPr>
          <w:rFonts w:hint="eastAsia"/>
          <w:b/>
        </w:rPr>
        <w:t>月</w:t>
      </w:r>
    </w:p>
    <w:p w:rsidR="00776892" w:rsidRDefault="00167D0B">
      <w:pPr>
        <w:rPr>
          <w:b/>
        </w:rPr>
      </w:pPr>
      <w:r>
        <w:rPr>
          <w:b/>
        </w:rPr>
        <w:t>代理地区：中国大陆、台湾</w:t>
      </w:r>
    </w:p>
    <w:p w:rsidR="00776892" w:rsidRDefault="00167D0B">
      <w:pPr>
        <w:rPr>
          <w:b/>
        </w:rPr>
      </w:pPr>
      <w:r>
        <w:rPr>
          <w:b/>
        </w:rPr>
        <w:t>审读资料：电子稿</w:t>
      </w:r>
    </w:p>
    <w:p w:rsidR="00776892" w:rsidRDefault="00167D0B">
      <w:pPr>
        <w:rPr>
          <w:b/>
          <w:bCs/>
        </w:rPr>
      </w:pPr>
      <w:r>
        <w:rPr>
          <w:b/>
        </w:rPr>
        <w:t>类</w:t>
      </w:r>
      <w:r>
        <w:rPr>
          <w:b/>
        </w:rPr>
        <w:t xml:space="preserve">    </w:t>
      </w:r>
      <w:r>
        <w:rPr>
          <w:b/>
        </w:rPr>
        <w:t>型</w:t>
      </w:r>
      <w:r>
        <w:rPr>
          <w:rFonts w:hint="eastAsia"/>
          <w:b/>
        </w:rPr>
        <w:t>：经管</w:t>
      </w:r>
      <w:r>
        <w:rPr>
          <w:rFonts w:hint="eastAsia"/>
          <w:b/>
        </w:rPr>
        <w:t>/</w:t>
      </w:r>
      <w:r>
        <w:rPr>
          <w:rFonts w:hint="eastAsia"/>
          <w:b/>
        </w:rPr>
        <w:t>职场励志</w:t>
      </w:r>
    </w:p>
    <w:p w:rsidR="00776892" w:rsidRDefault="00776892">
      <w:pPr>
        <w:ind w:firstLineChars="200" w:firstLine="422"/>
        <w:rPr>
          <w:b/>
        </w:rPr>
      </w:pPr>
    </w:p>
    <w:p w:rsidR="00776892" w:rsidRDefault="00167D0B">
      <w:pPr>
        <w:rPr>
          <w:b/>
          <w:bCs/>
        </w:rPr>
      </w:pPr>
      <w:bookmarkStart w:id="0" w:name="_Hlk190423941"/>
      <w:r>
        <w:rPr>
          <w:b/>
          <w:bCs/>
        </w:rPr>
        <w:t>内容简介：</w:t>
      </w:r>
      <w:bookmarkStart w:id="1" w:name="_Hlk175862361"/>
      <w:bookmarkStart w:id="2" w:name="OLE_LINK1"/>
      <w:r>
        <w:tab/>
      </w:r>
    </w:p>
    <w:p w:rsidR="00776892" w:rsidRDefault="00167D0B">
      <w:pPr>
        <w:tabs>
          <w:tab w:val="left" w:pos="855"/>
        </w:tabs>
        <w:jc w:val="center"/>
        <w:rPr>
          <w:color w:val="FF0000"/>
        </w:rPr>
      </w:pPr>
      <w:r>
        <w:rPr>
          <w:rFonts w:hint="eastAsia"/>
          <w:color w:val="FF0000"/>
        </w:rPr>
        <w:t>颠覆传统的新观点</w:t>
      </w:r>
    </w:p>
    <w:p w:rsidR="00776892" w:rsidRDefault="00167D0B">
      <w:pPr>
        <w:tabs>
          <w:tab w:val="left" w:pos="855"/>
        </w:tabs>
        <w:jc w:val="center"/>
        <w:rPr>
          <w:color w:val="FF0000"/>
        </w:rPr>
      </w:pPr>
      <w:r>
        <w:rPr>
          <w:rFonts w:hint="eastAsia"/>
          <w:color w:val="FF0000"/>
        </w:rPr>
        <w:t>掌控力不必靠操控、压制或表演欲，</w:t>
      </w:r>
    </w:p>
    <w:p w:rsidR="00776892" w:rsidRDefault="00167D0B">
      <w:pPr>
        <w:tabs>
          <w:tab w:val="left" w:pos="855"/>
        </w:tabs>
        <w:jc w:val="center"/>
        <w:rPr>
          <w:color w:val="FF0000"/>
        </w:rPr>
      </w:pPr>
      <w:r>
        <w:rPr>
          <w:rFonts w:hint="eastAsia"/>
          <w:color w:val="FF0000"/>
        </w:rPr>
        <w:t>而可以通过共鸣、倾听与情感智慧实现</w:t>
      </w:r>
    </w:p>
    <w:p w:rsidR="00776892" w:rsidRDefault="00776892">
      <w:pPr>
        <w:tabs>
          <w:tab w:val="left" w:pos="855"/>
        </w:tabs>
      </w:pPr>
    </w:p>
    <w:p w:rsidR="00776892" w:rsidRDefault="00167D0B">
      <w:pPr>
        <w:tabs>
          <w:tab w:val="left" w:pos="855"/>
        </w:tabs>
        <w:ind w:firstLineChars="200" w:firstLine="420"/>
      </w:pPr>
      <w:r>
        <w:rPr>
          <w:rFonts w:hint="eastAsia"/>
        </w:rPr>
        <w:t>企业权力至今仍是禁忌话题。人人都知道需要权力来推动事务，却鲜少有人了解如何获取这种组织权力。女性与</w:t>
      </w:r>
      <w:r>
        <w:rPr>
          <w:rFonts w:hint="eastAsia"/>
        </w:rPr>
        <w:t>Z</w:t>
      </w:r>
      <w:r>
        <w:rPr>
          <w:rFonts w:hint="eastAsia"/>
        </w:rPr>
        <w:t>世代普遍不愿追逐权力，倾向于专注实质内容而非权力游戏。相对于自恋胜利者心态、强权意志、权谋诡计，和实无必要的拒绝，存在着更行之有效的替代方案。</w:t>
      </w:r>
    </w:p>
    <w:p w:rsidR="00776892" w:rsidRDefault="00776892">
      <w:pPr>
        <w:tabs>
          <w:tab w:val="left" w:pos="855"/>
        </w:tabs>
        <w:ind w:firstLineChars="200" w:firstLine="420"/>
      </w:pPr>
    </w:p>
    <w:p w:rsidR="00776892" w:rsidRDefault="00167D0B">
      <w:pPr>
        <w:tabs>
          <w:tab w:val="left" w:pos="855"/>
        </w:tabs>
        <w:ind w:firstLineChars="200" w:firstLine="420"/>
      </w:pPr>
      <w:r>
        <w:rPr>
          <w:rFonts w:hint="eastAsia"/>
        </w:rPr>
        <w:t>布里吉特·维策的新作向各层级管理者发出强烈呼吁，需</w:t>
      </w:r>
      <w:r>
        <w:t>以平等姿态展现社会洞察力与行动效能</w:t>
      </w:r>
      <w:r>
        <w:rPr>
          <w:rFonts w:hint="eastAsia"/>
        </w:rPr>
        <w:t>。管理者可以通过耐心倾听、调动同理心在团队中建立共鸣，从而实现目标。支配力的消亡昭示着新型个人力量的崛起，这种力量将真正推动职业发展、企业进步与经济繁荣。</w:t>
      </w:r>
    </w:p>
    <w:p w:rsidR="00776892" w:rsidRDefault="00776892">
      <w:pPr>
        <w:tabs>
          <w:tab w:val="left" w:pos="855"/>
        </w:tabs>
        <w:ind w:firstLineChars="200" w:firstLine="420"/>
      </w:pPr>
    </w:p>
    <w:p w:rsidR="00776892" w:rsidRDefault="00167D0B">
      <w:pPr>
        <w:tabs>
          <w:tab w:val="left" w:pos="855"/>
        </w:tabs>
        <w:ind w:firstLineChars="200" w:firstLine="420"/>
      </w:pPr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个人优势取代人格障碍</w:t>
      </w:r>
      <w:r>
        <w:rPr>
          <w:rFonts w:hint="eastAsia"/>
        </w:rPr>
        <w:t>——以远见卓识的新权威替代企业高层的自恋型支配力</w:t>
      </w:r>
    </w:p>
    <w:p w:rsidR="00776892" w:rsidRDefault="00167D0B">
      <w:pPr>
        <w:tabs>
          <w:tab w:val="left" w:pos="855"/>
        </w:tabs>
        <w:ind w:firstLineChars="200" w:firstLine="420"/>
      </w:pPr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共情式领导——独家呈现作者指导日常实践中的真实案例，本书化繁为简、兼具思想深度与情感共鸣</w:t>
      </w:r>
    </w:p>
    <w:p w:rsidR="00776892" w:rsidRDefault="00776892">
      <w:pPr>
        <w:tabs>
          <w:tab w:val="left" w:pos="855"/>
        </w:tabs>
        <w:ind w:firstLineChars="200" w:firstLine="420"/>
      </w:pPr>
    </w:p>
    <w:p w:rsidR="00776892" w:rsidRDefault="00167D0B">
      <w:pPr>
        <w:tabs>
          <w:tab w:val="left" w:pos="855"/>
        </w:tabs>
        <w:ind w:firstLineChars="200" w:firstLine="420"/>
      </w:pPr>
      <w:r>
        <w:rPr>
          <w:rFonts w:hint="eastAsia"/>
        </w:rPr>
        <w:t>这是一本写给新时代领导者的行动指南。它不仅为女性和年轻管理者提供新的路径，更为企业文化与职场未来指出一条可持续、可信赖、有温度的方向。</w:t>
      </w:r>
    </w:p>
    <w:p w:rsidR="00776892" w:rsidRDefault="00776892">
      <w:pPr>
        <w:tabs>
          <w:tab w:val="left" w:pos="855"/>
        </w:tabs>
      </w:pPr>
    </w:p>
    <w:p w:rsidR="00776892" w:rsidRDefault="00167D0B">
      <w:pPr>
        <w:rPr>
          <w:b/>
          <w:bCs/>
        </w:rPr>
      </w:pPr>
      <w:bookmarkStart w:id="3" w:name="_Hlk190423953"/>
      <w:bookmarkEnd w:id="0"/>
      <w:r>
        <w:rPr>
          <w:rFonts w:hint="eastAsia"/>
          <w:b/>
          <w:bCs/>
        </w:rPr>
        <w:t>作者简介：</w:t>
      </w:r>
      <w:bookmarkEnd w:id="1"/>
    </w:p>
    <w:p w:rsidR="00776892" w:rsidRDefault="00167D0B">
      <w:pPr>
        <w:ind w:firstLineChars="200" w:firstLine="420"/>
        <w:rPr>
          <w:bCs/>
        </w:rPr>
      </w:pPr>
      <w:bookmarkStart w:id="4" w:name="_GoBack"/>
      <w:r>
        <w:rPr>
          <w:rFonts w:hint="eastAsia"/>
          <w:bCs/>
        </w:rPr>
        <w:t xml:space="preserve"> </w:t>
      </w:r>
    </w:p>
    <w:bookmarkEnd w:id="2"/>
    <w:p w:rsidR="00776892" w:rsidRDefault="00167D0B" w:rsidP="00D81432">
      <w:pPr>
        <w:tabs>
          <w:tab w:val="left" w:pos="855"/>
        </w:tabs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32385</wp:posOffset>
            </wp:positionH>
            <wp:positionV relativeFrom="paragraph">
              <wp:posOffset>34290</wp:posOffset>
            </wp:positionV>
            <wp:extent cx="1060450" cy="796290"/>
            <wp:effectExtent l="0" t="0" r="6350" b="3810"/>
            <wp:wrapSquare wrapText="bothSides"/>
            <wp:docPr id="12621521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152137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bCs/>
        </w:rPr>
        <w:t>布里吉特·维策（</w:t>
      </w:r>
      <w:r>
        <w:rPr>
          <w:b/>
          <w:bCs/>
        </w:rPr>
        <w:t>Brigitte Witzer</w:t>
      </w:r>
      <w:r>
        <w:rPr>
          <w:rFonts w:hint="eastAsia"/>
          <w:b/>
          <w:bCs/>
        </w:rPr>
        <w:t>）</w:t>
      </w:r>
      <w:r>
        <w:rPr>
          <w:rFonts w:hint="eastAsia"/>
        </w:rPr>
        <w:t>（</w:t>
      </w:r>
      <w:r>
        <w:rPr>
          <w:rFonts w:hint="eastAsia"/>
        </w:rPr>
        <w:t>1958</w:t>
      </w:r>
      <w:r>
        <w:rPr>
          <w:rFonts w:hint="eastAsia"/>
        </w:rPr>
        <w:t>年—），教授、高管导师、作家、画家，现居柏林。起初担当出版总监与企业高管，后担任教授，至今已从事高管导师工作逾二十载。</w:t>
      </w:r>
      <w:r>
        <w:rPr>
          <w:rFonts w:hint="eastAsia"/>
        </w:rPr>
        <w:t>2005</w:t>
      </w:r>
      <w:r>
        <w:rPr>
          <w:rFonts w:hint="eastAsia"/>
        </w:rPr>
        <w:t>年出版的首作《英雄时代已终结》批判传统“英雄式权威”，提出以“后英雄主义管理”作为全新的态度与</w:t>
      </w:r>
      <w:r>
        <w:rPr>
          <w:rFonts w:hint="eastAsia"/>
        </w:rPr>
        <w:lastRenderedPageBreak/>
        <w:t>行动范式；</w:t>
      </w:r>
      <w:r>
        <w:rPr>
          <w:rFonts w:hint="eastAsia"/>
        </w:rPr>
        <w:t>2015</w:t>
      </w:r>
      <w:r>
        <w:rPr>
          <w:rFonts w:hint="eastAsia"/>
        </w:rPr>
        <w:t>年《无意识者的独裁》由海涅出版社出版，</w:t>
      </w:r>
      <w:r>
        <w:t>将独裁解析为隐秘的权威形式，揭示其对社会根深蒂固的影响</w:t>
      </w:r>
      <w:r>
        <w:rPr>
          <w:rFonts w:hint="eastAsia"/>
        </w:rPr>
        <w:t>。新作《支配力的终结》集其思想精粹，构建出契合时代的领导力理念体系。</w:t>
      </w:r>
    </w:p>
    <w:bookmarkEnd w:id="4"/>
    <w:p w:rsidR="00776892" w:rsidRDefault="00776892"/>
    <w:p w:rsidR="00776892" w:rsidRDefault="00776892">
      <w:pPr>
        <w:shd w:val="clear" w:color="auto" w:fill="FFFFFF"/>
        <w:rPr>
          <w:b/>
          <w:bCs/>
          <w:color w:val="000000" w:themeColor="text1"/>
          <w:szCs w:val="21"/>
        </w:rPr>
      </w:pPr>
    </w:p>
    <w:bookmarkEnd w:id="3"/>
    <w:p w:rsidR="00776892" w:rsidRDefault="00167D0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感谢您的阅读！</w:t>
      </w:r>
    </w:p>
    <w:p w:rsidR="00776892" w:rsidRDefault="00167D0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:rsidR="00776892" w:rsidRDefault="00167D0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Email</w:t>
      </w:r>
      <w:r>
        <w:rPr>
          <w:color w:val="000000" w:themeColor="text1"/>
          <w:kern w:val="0"/>
          <w:szCs w:val="21"/>
        </w:rPr>
        <w:t>：</w:t>
      </w:r>
      <w:hyperlink r:id="rId9" w:tgtFrame="_blank" w:history="1">
        <w:r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776892" w:rsidRDefault="00167D0B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:rsidR="00776892" w:rsidRDefault="00167D0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:rsidR="00776892" w:rsidRDefault="00167D0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:rsidR="00776892" w:rsidRDefault="00167D0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公司网址：</w:t>
      </w:r>
      <w:hyperlink r:id="rId10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:rsidR="00776892" w:rsidRDefault="00167D0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书目下</w:t>
      </w:r>
      <w:r>
        <w:rPr>
          <w:color w:val="000000" w:themeColor="text1"/>
          <w:kern w:val="0"/>
          <w:szCs w:val="21"/>
        </w:rPr>
        <w:t>载：</w:t>
      </w:r>
      <w:hyperlink r:id="rId11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:rsidR="00776892" w:rsidRDefault="00167D0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书讯浏览：</w:t>
      </w:r>
      <w:hyperlink r:id="rId12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:rsidR="00776892" w:rsidRDefault="00167D0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3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:rsidR="00776892" w:rsidRDefault="00167D0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4" w:tgtFrame="_blank" w:history="1">
        <w:r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:rsidR="00776892" w:rsidRDefault="00167D0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新浪微博：</w:t>
      </w:r>
      <w:hyperlink r:id="rId15" w:tgtFrame="_blank" w:history="1">
        <w:r>
          <w:rPr>
            <w:color w:val="000000" w:themeColor="text1"/>
            <w:kern w:val="0"/>
            <w:szCs w:val="21"/>
            <w:u w:val="single"/>
          </w:rPr>
          <w:t>安德鲁纳伯格公司的微博</w:t>
        </w:r>
        <w:r>
          <w:rPr>
            <w:color w:val="000000" w:themeColor="text1"/>
            <w:kern w:val="0"/>
            <w:szCs w:val="21"/>
            <w:u w:val="single"/>
          </w:rPr>
          <w:t>_</w:t>
        </w:r>
        <w:r>
          <w:rPr>
            <w:color w:val="000000" w:themeColor="text1"/>
            <w:kern w:val="0"/>
            <w:szCs w:val="21"/>
            <w:u w:val="single"/>
          </w:rPr>
          <w:t>微博</w:t>
        </w:r>
        <w:r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776892" w:rsidRDefault="00167D0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微信订阅号：</w:t>
      </w:r>
      <w:r>
        <w:rPr>
          <w:color w:val="000000" w:themeColor="text1"/>
          <w:kern w:val="0"/>
          <w:szCs w:val="21"/>
        </w:rPr>
        <w:t>ANABJ2002</w:t>
      </w:r>
    </w:p>
    <w:p w:rsidR="00776892" w:rsidRDefault="00167D0B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6892">
      <w:headerReference w:type="default" r:id="rId17"/>
      <w:footerReference w:type="default" r:id="rId18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D0B" w:rsidRDefault="00167D0B">
      <w:r>
        <w:separator/>
      </w:r>
    </w:p>
  </w:endnote>
  <w:endnote w:type="continuationSeparator" w:id="0">
    <w:p w:rsidR="00167D0B" w:rsidRDefault="0016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-简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892" w:rsidRDefault="0077689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76892" w:rsidRDefault="00167D0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776892" w:rsidRDefault="00167D0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776892" w:rsidRDefault="00167D0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776892" w:rsidRDefault="00167D0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D81432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D0B" w:rsidRDefault="00167D0B">
      <w:r>
        <w:separator/>
      </w:r>
    </w:p>
  </w:footnote>
  <w:footnote w:type="continuationSeparator" w:id="0">
    <w:p w:rsidR="00167D0B" w:rsidRDefault="00167D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892" w:rsidRDefault="00167D0B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76892" w:rsidRDefault="00167D0B">
    <w:pPr>
      <w:pStyle w:val="a6"/>
      <w:jc w:val="right"/>
      <w:rPr>
        <w:rFonts w:eastAsia="方正姚体"/>
        <w:b/>
        <w:bCs/>
      </w:rPr>
    </w:pPr>
    <w:bookmarkStart w:id="5" w:name="_Hlk175863840"/>
    <w:bookmarkStart w:id="6" w:name="_Hlk175863839"/>
    <w:bookmarkStart w:id="7" w:name="_Hlk175863843"/>
    <w:bookmarkStart w:id="8" w:name="_Hlk175863846"/>
    <w:bookmarkStart w:id="9" w:name="_Hlk175863844"/>
    <w:bookmarkStart w:id="10" w:name="_Hlk175863842"/>
    <w:bookmarkStart w:id="11" w:name="_Hlk175863845"/>
    <w:bookmarkStart w:id="12" w:name="_Hlk175863841"/>
    <w:r>
      <w:rPr>
        <w:rFonts w:eastAsia="方正姚体" w:hint="eastAsia"/>
      </w:rPr>
      <w:t>英国安德鲁·纳伯格联合国际有限公司北京代表处</w:t>
    </w:r>
    <w:bookmarkEnd w:id="5"/>
    <w:bookmarkEnd w:id="6"/>
    <w:bookmarkEnd w:id="7"/>
    <w:bookmarkEnd w:id="8"/>
    <w:bookmarkEnd w:id="9"/>
    <w:bookmarkEnd w:id="10"/>
    <w:bookmarkEnd w:id="11"/>
    <w:bookmarkEnd w:id="1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5E80"/>
    <w:rsid w:val="00016A67"/>
    <w:rsid w:val="00020DF4"/>
    <w:rsid w:val="00025F09"/>
    <w:rsid w:val="0002623F"/>
    <w:rsid w:val="0002678E"/>
    <w:rsid w:val="00032F33"/>
    <w:rsid w:val="0003734A"/>
    <w:rsid w:val="00037B4D"/>
    <w:rsid w:val="00037EDE"/>
    <w:rsid w:val="00037F3B"/>
    <w:rsid w:val="000413D4"/>
    <w:rsid w:val="00044468"/>
    <w:rsid w:val="000471BE"/>
    <w:rsid w:val="00052601"/>
    <w:rsid w:val="000528C7"/>
    <w:rsid w:val="0005296B"/>
    <w:rsid w:val="00056082"/>
    <w:rsid w:val="00057BFD"/>
    <w:rsid w:val="00057FCD"/>
    <w:rsid w:val="0006074F"/>
    <w:rsid w:val="000639A7"/>
    <w:rsid w:val="000649FF"/>
    <w:rsid w:val="00065788"/>
    <w:rsid w:val="00065AC8"/>
    <w:rsid w:val="0006722F"/>
    <w:rsid w:val="00067E08"/>
    <w:rsid w:val="000703D6"/>
    <w:rsid w:val="000721D3"/>
    <w:rsid w:val="000745FA"/>
    <w:rsid w:val="0007792C"/>
    <w:rsid w:val="00080A1A"/>
    <w:rsid w:val="000828F5"/>
    <w:rsid w:val="00083996"/>
    <w:rsid w:val="00086B68"/>
    <w:rsid w:val="00094115"/>
    <w:rsid w:val="00094542"/>
    <w:rsid w:val="0009779C"/>
    <w:rsid w:val="000A1C76"/>
    <w:rsid w:val="000A276C"/>
    <w:rsid w:val="000A29A9"/>
    <w:rsid w:val="000A2E1D"/>
    <w:rsid w:val="000A73C3"/>
    <w:rsid w:val="000B0918"/>
    <w:rsid w:val="000B22DE"/>
    <w:rsid w:val="000C1DA9"/>
    <w:rsid w:val="000C1EE1"/>
    <w:rsid w:val="000C380D"/>
    <w:rsid w:val="000C4692"/>
    <w:rsid w:val="000C6B43"/>
    <w:rsid w:val="000C7101"/>
    <w:rsid w:val="000C780B"/>
    <w:rsid w:val="000D0766"/>
    <w:rsid w:val="000D0F3C"/>
    <w:rsid w:val="000D447B"/>
    <w:rsid w:val="000E219B"/>
    <w:rsid w:val="000E2C75"/>
    <w:rsid w:val="000E64B0"/>
    <w:rsid w:val="0010039B"/>
    <w:rsid w:val="001003C1"/>
    <w:rsid w:val="00106774"/>
    <w:rsid w:val="00106D0C"/>
    <w:rsid w:val="0011306F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3C0C"/>
    <w:rsid w:val="00166064"/>
    <w:rsid w:val="00167D0B"/>
    <w:rsid w:val="001705F4"/>
    <w:rsid w:val="00176F33"/>
    <w:rsid w:val="00177616"/>
    <w:rsid w:val="001818A5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1F7ADE"/>
    <w:rsid w:val="00202EB5"/>
    <w:rsid w:val="002037EA"/>
    <w:rsid w:val="0020537F"/>
    <w:rsid w:val="0021027E"/>
    <w:rsid w:val="00212EA1"/>
    <w:rsid w:val="00215937"/>
    <w:rsid w:val="0021654B"/>
    <w:rsid w:val="00224EFB"/>
    <w:rsid w:val="002379D2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47B"/>
    <w:rsid w:val="00275DDB"/>
    <w:rsid w:val="00276227"/>
    <w:rsid w:val="002819BF"/>
    <w:rsid w:val="0028583E"/>
    <w:rsid w:val="0028760E"/>
    <w:rsid w:val="002904B8"/>
    <w:rsid w:val="00291980"/>
    <w:rsid w:val="00294410"/>
    <w:rsid w:val="002944C6"/>
    <w:rsid w:val="00295DF5"/>
    <w:rsid w:val="00296FF6"/>
    <w:rsid w:val="002A022A"/>
    <w:rsid w:val="002A0385"/>
    <w:rsid w:val="002A17A3"/>
    <w:rsid w:val="002A1B2B"/>
    <w:rsid w:val="002A441E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5C81"/>
    <w:rsid w:val="002B7D5A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122D4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3921"/>
    <w:rsid w:val="00344C37"/>
    <w:rsid w:val="0034674E"/>
    <w:rsid w:val="00346BE5"/>
    <w:rsid w:val="003544E7"/>
    <w:rsid w:val="0035593A"/>
    <w:rsid w:val="0035672A"/>
    <w:rsid w:val="003608FC"/>
    <w:rsid w:val="00366751"/>
    <w:rsid w:val="003706CB"/>
    <w:rsid w:val="0037085F"/>
    <w:rsid w:val="00371DF9"/>
    <w:rsid w:val="00372968"/>
    <w:rsid w:val="00376E7F"/>
    <w:rsid w:val="00380CB7"/>
    <w:rsid w:val="00383FD0"/>
    <w:rsid w:val="003850A9"/>
    <w:rsid w:val="0038711D"/>
    <w:rsid w:val="00390940"/>
    <w:rsid w:val="00393761"/>
    <w:rsid w:val="00394EE3"/>
    <w:rsid w:val="003972FB"/>
    <w:rsid w:val="003A0558"/>
    <w:rsid w:val="003A45E3"/>
    <w:rsid w:val="003A5EE9"/>
    <w:rsid w:val="003A6586"/>
    <w:rsid w:val="003B04CF"/>
    <w:rsid w:val="003B0CC8"/>
    <w:rsid w:val="003B1A1C"/>
    <w:rsid w:val="003B2086"/>
    <w:rsid w:val="003B25FD"/>
    <w:rsid w:val="003B5916"/>
    <w:rsid w:val="003B6A1E"/>
    <w:rsid w:val="003C000A"/>
    <w:rsid w:val="003C11BB"/>
    <w:rsid w:val="003C2DA6"/>
    <w:rsid w:val="003D0404"/>
    <w:rsid w:val="003D1AA3"/>
    <w:rsid w:val="003D4957"/>
    <w:rsid w:val="003D5AB8"/>
    <w:rsid w:val="003D6151"/>
    <w:rsid w:val="003E04CA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0E94"/>
    <w:rsid w:val="00431D1E"/>
    <w:rsid w:val="0043213E"/>
    <w:rsid w:val="00445F7B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2F32"/>
    <w:rsid w:val="004A5622"/>
    <w:rsid w:val="004A5626"/>
    <w:rsid w:val="004B07B8"/>
    <w:rsid w:val="004B158F"/>
    <w:rsid w:val="004B4C85"/>
    <w:rsid w:val="004B5C68"/>
    <w:rsid w:val="004B64D1"/>
    <w:rsid w:val="004B75C2"/>
    <w:rsid w:val="004C12F9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3D0"/>
    <w:rsid w:val="00555EC7"/>
    <w:rsid w:val="00556080"/>
    <w:rsid w:val="0056155F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CF0"/>
    <w:rsid w:val="005953CB"/>
    <w:rsid w:val="005A40A1"/>
    <w:rsid w:val="005A49C6"/>
    <w:rsid w:val="005A5754"/>
    <w:rsid w:val="005B212D"/>
    <w:rsid w:val="005B3934"/>
    <w:rsid w:val="005B3950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E2867"/>
    <w:rsid w:val="005E2B8A"/>
    <w:rsid w:val="005E611E"/>
    <w:rsid w:val="005F2759"/>
    <w:rsid w:val="005F370C"/>
    <w:rsid w:val="005F722F"/>
    <w:rsid w:val="006002CF"/>
    <w:rsid w:val="00602E6C"/>
    <w:rsid w:val="0060771C"/>
    <w:rsid w:val="006103F6"/>
    <w:rsid w:val="00610C62"/>
    <w:rsid w:val="0061284B"/>
    <w:rsid w:val="00620BD4"/>
    <w:rsid w:val="00626D97"/>
    <w:rsid w:val="00630305"/>
    <w:rsid w:val="00631279"/>
    <w:rsid w:val="006339F4"/>
    <w:rsid w:val="00641647"/>
    <w:rsid w:val="00644BE7"/>
    <w:rsid w:val="006453B2"/>
    <w:rsid w:val="00653EE1"/>
    <w:rsid w:val="006628D4"/>
    <w:rsid w:val="00663471"/>
    <w:rsid w:val="00665471"/>
    <w:rsid w:val="006666A8"/>
    <w:rsid w:val="00671C88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D48EB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76892"/>
    <w:rsid w:val="00780893"/>
    <w:rsid w:val="007818A7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2C63"/>
    <w:rsid w:val="007D5B99"/>
    <w:rsid w:val="007D6CC4"/>
    <w:rsid w:val="007D739E"/>
    <w:rsid w:val="007D7A1D"/>
    <w:rsid w:val="007E14B8"/>
    <w:rsid w:val="007E5EBA"/>
    <w:rsid w:val="007F13A6"/>
    <w:rsid w:val="0080083F"/>
    <w:rsid w:val="00801179"/>
    <w:rsid w:val="00805130"/>
    <w:rsid w:val="008053EF"/>
    <w:rsid w:val="00805764"/>
    <w:rsid w:val="0081329E"/>
    <w:rsid w:val="00814614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1C9D"/>
    <w:rsid w:val="00882769"/>
    <w:rsid w:val="008845AD"/>
    <w:rsid w:val="0088592B"/>
    <w:rsid w:val="00885ADE"/>
    <w:rsid w:val="0088708F"/>
    <w:rsid w:val="0089462C"/>
    <w:rsid w:val="00894FF9"/>
    <w:rsid w:val="008955F8"/>
    <w:rsid w:val="0089589B"/>
    <w:rsid w:val="008963C9"/>
    <w:rsid w:val="008A0347"/>
    <w:rsid w:val="008A62BF"/>
    <w:rsid w:val="008A74EE"/>
    <w:rsid w:val="008B0A5A"/>
    <w:rsid w:val="008B3081"/>
    <w:rsid w:val="008B3762"/>
    <w:rsid w:val="008B4DCA"/>
    <w:rsid w:val="008B541B"/>
    <w:rsid w:val="008B718F"/>
    <w:rsid w:val="008B7244"/>
    <w:rsid w:val="008C1791"/>
    <w:rsid w:val="008C40EF"/>
    <w:rsid w:val="008C6419"/>
    <w:rsid w:val="008C7438"/>
    <w:rsid w:val="008C7C6C"/>
    <w:rsid w:val="008D3EA4"/>
    <w:rsid w:val="008D4A1D"/>
    <w:rsid w:val="008D4D33"/>
    <w:rsid w:val="008E4369"/>
    <w:rsid w:val="008E53D8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0F1C"/>
    <w:rsid w:val="00933B77"/>
    <w:rsid w:val="009371D5"/>
    <w:rsid w:val="00940692"/>
    <w:rsid w:val="00940B93"/>
    <w:rsid w:val="00947EB5"/>
    <w:rsid w:val="009517D3"/>
    <w:rsid w:val="0095408A"/>
    <w:rsid w:val="00955424"/>
    <w:rsid w:val="0096089F"/>
    <w:rsid w:val="00961AEF"/>
    <w:rsid w:val="009740A4"/>
    <w:rsid w:val="009860D3"/>
    <w:rsid w:val="00990F6E"/>
    <w:rsid w:val="009921FC"/>
    <w:rsid w:val="009A17B0"/>
    <w:rsid w:val="009A3D4F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04C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27E4"/>
    <w:rsid w:val="00A25133"/>
    <w:rsid w:val="00A316DD"/>
    <w:rsid w:val="00A40988"/>
    <w:rsid w:val="00A42D75"/>
    <w:rsid w:val="00A44B8C"/>
    <w:rsid w:val="00A508FC"/>
    <w:rsid w:val="00A526C7"/>
    <w:rsid w:val="00A55783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2CB5"/>
    <w:rsid w:val="00AA306C"/>
    <w:rsid w:val="00AA428F"/>
    <w:rsid w:val="00AA4414"/>
    <w:rsid w:val="00AB09E1"/>
    <w:rsid w:val="00AB4DD9"/>
    <w:rsid w:val="00AB5463"/>
    <w:rsid w:val="00AB58FF"/>
    <w:rsid w:val="00AC075C"/>
    <w:rsid w:val="00AC3399"/>
    <w:rsid w:val="00AC486B"/>
    <w:rsid w:val="00AD250E"/>
    <w:rsid w:val="00AD50D8"/>
    <w:rsid w:val="00AD74CC"/>
    <w:rsid w:val="00AE009F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3C3C"/>
    <w:rsid w:val="00B145F8"/>
    <w:rsid w:val="00B1495D"/>
    <w:rsid w:val="00B16B56"/>
    <w:rsid w:val="00B17651"/>
    <w:rsid w:val="00B210C4"/>
    <w:rsid w:val="00B21544"/>
    <w:rsid w:val="00B26A7A"/>
    <w:rsid w:val="00B273E8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2652"/>
    <w:rsid w:val="00B5387C"/>
    <w:rsid w:val="00B546FA"/>
    <w:rsid w:val="00B55934"/>
    <w:rsid w:val="00B56462"/>
    <w:rsid w:val="00B60F9C"/>
    <w:rsid w:val="00B61C6E"/>
    <w:rsid w:val="00B628C7"/>
    <w:rsid w:val="00B62F2D"/>
    <w:rsid w:val="00B634AC"/>
    <w:rsid w:val="00B65F1C"/>
    <w:rsid w:val="00B66506"/>
    <w:rsid w:val="00B66C72"/>
    <w:rsid w:val="00B677EF"/>
    <w:rsid w:val="00B748B6"/>
    <w:rsid w:val="00B811D1"/>
    <w:rsid w:val="00B81C0B"/>
    <w:rsid w:val="00B83243"/>
    <w:rsid w:val="00B84321"/>
    <w:rsid w:val="00B8444E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2818"/>
    <w:rsid w:val="00BC6148"/>
    <w:rsid w:val="00BC7CFD"/>
    <w:rsid w:val="00BD06E3"/>
    <w:rsid w:val="00BD44C6"/>
    <w:rsid w:val="00BD5420"/>
    <w:rsid w:val="00BE0225"/>
    <w:rsid w:val="00BE1AA2"/>
    <w:rsid w:val="00BE3E64"/>
    <w:rsid w:val="00BE40EC"/>
    <w:rsid w:val="00BF0D30"/>
    <w:rsid w:val="00BF4E7A"/>
    <w:rsid w:val="00BF5E63"/>
    <w:rsid w:val="00BF6386"/>
    <w:rsid w:val="00C04711"/>
    <w:rsid w:val="00C05182"/>
    <w:rsid w:val="00C055D6"/>
    <w:rsid w:val="00C06640"/>
    <w:rsid w:val="00C102C1"/>
    <w:rsid w:val="00C11A71"/>
    <w:rsid w:val="00C12C57"/>
    <w:rsid w:val="00C1688F"/>
    <w:rsid w:val="00C1745D"/>
    <w:rsid w:val="00C2030C"/>
    <w:rsid w:val="00C2257A"/>
    <w:rsid w:val="00C238EF"/>
    <w:rsid w:val="00C23B4A"/>
    <w:rsid w:val="00C2577A"/>
    <w:rsid w:val="00C277E4"/>
    <w:rsid w:val="00C27D1F"/>
    <w:rsid w:val="00C32C47"/>
    <w:rsid w:val="00C3552F"/>
    <w:rsid w:val="00C37390"/>
    <w:rsid w:val="00C437D1"/>
    <w:rsid w:val="00C444AD"/>
    <w:rsid w:val="00C45A1C"/>
    <w:rsid w:val="00C4756D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53CC"/>
    <w:rsid w:val="00C77355"/>
    <w:rsid w:val="00C77AC5"/>
    <w:rsid w:val="00C817C6"/>
    <w:rsid w:val="00C83A86"/>
    <w:rsid w:val="00C84776"/>
    <w:rsid w:val="00C903F7"/>
    <w:rsid w:val="00C90BB3"/>
    <w:rsid w:val="00C92660"/>
    <w:rsid w:val="00C93394"/>
    <w:rsid w:val="00C94045"/>
    <w:rsid w:val="00C9569C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E780F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206E"/>
    <w:rsid w:val="00D430C2"/>
    <w:rsid w:val="00D43A3B"/>
    <w:rsid w:val="00D43A4A"/>
    <w:rsid w:val="00D4423D"/>
    <w:rsid w:val="00D46BB5"/>
    <w:rsid w:val="00D46E79"/>
    <w:rsid w:val="00D47002"/>
    <w:rsid w:val="00D51336"/>
    <w:rsid w:val="00D53B7F"/>
    <w:rsid w:val="00D55458"/>
    <w:rsid w:val="00D5629C"/>
    <w:rsid w:val="00D56C4D"/>
    <w:rsid w:val="00D5765A"/>
    <w:rsid w:val="00D60EB2"/>
    <w:rsid w:val="00D623F7"/>
    <w:rsid w:val="00D64CC7"/>
    <w:rsid w:val="00D65D67"/>
    <w:rsid w:val="00D66D0F"/>
    <w:rsid w:val="00D70677"/>
    <w:rsid w:val="00D70988"/>
    <w:rsid w:val="00D70B4B"/>
    <w:rsid w:val="00D71883"/>
    <w:rsid w:val="00D72352"/>
    <w:rsid w:val="00D81432"/>
    <w:rsid w:val="00D81549"/>
    <w:rsid w:val="00D81983"/>
    <w:rsid w:val="00D844AC"/>
    <w:rsid w:val="00D85736"/>
    <w:rsid w:val="00D87CCE"/>
    <w:rsid w:val="00D924FC"/>
    <w:rsid w:val="00DA0665"/>
    <w:rsid w:val="00DA45E3"/>
    <w:rsid w:val="00DA4A2A"/>
    <w:rsid w:val="00DA4B7E"/>
    <w:rsid w:val="00DA7326"/>
    <w:rsid w:val="00DB0AD7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01390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52A0"/>
    <w:rsid w:val="00E47B48"/>
    <w:rsid w:val="00E5341D"/>
    <w:rsid w:val="00E55833"/>
    <w:rsid w:val="00E5688B"/>
    <w:rsid w:val="00E57122"/>
    <w:rsid w:val="00E5753A"/>
    <w:rsid w:val="00E62378"/>
    <w:rsid w:val="00E659C9"/>
    <w:rsid w:val="00E66EE7"/>
    <w:rsid w:val="00E735AD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AFA"/>
    <w:rsid w:val="00EB1F90"/>
    <w:rsid w:val="00EB2DAE"/>
    <w:rsid w:val="00EB3374"/>
    <w:rsid w:val="00EB3715"/>
    <w:rsid w:val="00EB5E3B"/>
    <w:rsid w:val="00EB6513"/>
    <w:rsid w:val="00EB6580"/>
    <w:rsid w:val="00EC041E"/>
    <w:rsid w:val="00EC49C6"/>
    <w:rsid w:val="00EC664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F06DCF"/>
    <w:rsid w:val="00F07470"/>
    <w:rsid w:val="00F074A5"/>
    <w:rsid w:val="00F1258A"/>
    <w:rsid w:val="00F15EB2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4D56"/>
    <w:rsid w:val="00F8098B"/>
    <w:rsid w:val="00F835EE"/>
    <w:rsid w:val="00F84F9F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D6975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  <w:rsid w:val="7E39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F45297FB-A2F1-485B-B027-20A5B1C2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未处理的提及3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Pr>
      <w:b/>
      <w:bCs/>
      <w:kern w:val="2"/>
      <w:sz w:val="28"/>
      <w:szCs w:val="28"/>
    </w:rPr>
  </w:style>
  <w:style w:type="character" w:customStyle="1" w:styleId="3Char">
    <w:name w:val="标题 3 Char"/>
    <w:basedOn w:val="a0"/>
    <w:link w:val="3"/>
    <w:semiHidden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tyleName="APA" SelectedStyle="\APASixthEditionOfficeOnline.xsl" Version="6"/>
</file>

<file path=customXml/itemProps1.xml><?xml version="1.0" encoding="utf-8"?>
<ds:datastoreItem xmlns:ds="http://schemas.openxmlformats.org/officeDocument/2006/customXml" ds:itemID="{042E8104-DB3B-43A2-8A7E-352F21395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1</Pages>
  <Words>287</Words>
  <Characters>1641</Characters>
  <Application>Microsoft Office Word</Application>
  <DocSecurity>0</DocSecurity>
  <Lines>13</Lines>
  <Paragraphs>3</Paragraphs>
  <ScaleCrop>false</ScaleCrop>
  <Company>2ndSpAcE</Company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Lenovoadmin</cp:lastModifiedBy>
  <cp:revision>36</cp:revision>
  <cp:lastPrinted>2004-04-23T15:06:00Z</cp:lastPrinted>
  <dcterms:created xsi:type="dcterms:W3CDTF">2024-11-21T23:11:00Z</dcterms:created>
  <dcterms:modified xsi:type="dcterms:W3CDTF">2025-04-07T07:25:00Z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