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D0" w:rsidRDefault="00AC2938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BB09D0" w:rsidRDefault="00AC2938">
      <w:pPr>
        <w:rPr>
          <w:b/>
        </w:rPr>
      </w:pPr>
      <w:r>
        <w:rPr>
          <w:rFonts w:hint="eastAsia"/>
          <w:b/>
        </w:rPr>
        <w:t>中文书名：《</w:t>
      </w:r>
      <w:r>
        <w:rPr>
          <w:b/>
        </w:rPr>
        <w:t>感知幸福的艺术：如何在顺逆境中激活内在积极情绪</w:t>
      </w:r>
      <w:r>
        <w:rPr>
          <w:rFonts w:hint="eastAsia"/>
          <w:b/>
        </w:rPr>
        <w:t>》</w:t>
      </w:r>
    </w:p>
    <w:p w:rsidR="00BB09D0" w:rsidRDefault="00AC293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52705</wp:posOffset>
            </wp:positionV>
            <wp:extent cx="913130" cy="1438910"/>
            <wp:effectExtent l="0" t="0" r="1270" b="889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英文书名：</w:t>
      </w:r>
      <w:r>
        <w:rPr>
          <w:b/>
        </w:rPr>
        <w:t>The Art of Feeling Happiness</w:t>
      </w:r>
      <w:r>
        <w:rPr>
          <w:rFonts w:hint="eastAsia"/>
          <w:b/>
        </w:rPr>
        <w:t xml:space="preserve">: </w:t>
      </w:r>
      <w:r>
        <w:rPr>
          <w:b/>
        </w:rPr>
        <w:t xml:space="preserve">HOW TO RELEASE THE POWER OF GOOD FEELINGS IN YOURSELF – IN BOTH EASY AND HARD TIMES       </w:t>
      </w:r>
    </w:p>
    <w:p w:rsidR="00BB09D0" w:rsidRDefault="00AC2938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 xml:space="preserve">Die </w:t>
      </w:r>
      <w:proofErr w:type="spellStart"/>
      <w:r>
        <w:rPr>
          <w:b/>
        </w:rPr>
        <w:t>Kunst</w:t>
      </w:r>
      <w:proofErr w:type="spellEnd"/>
      <w:r>
        <w:rPr>
          <w:b/>
        </w:rPr>
        <w:t xml:space="preserve">, das </w:t>
      </w:r>
      <w:proofErr w:type="spellStart"/>
      <w:r>
        <w:rPr>
          <w:b/>
        </w:rPr>
        <w:t>Glück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fühlen</w:t>
      </w:r>
      <w:proofErr w:type="spellEnd"/>
    </w:p>
    <w:p w:rsidR="00BB09D0" w:rsidRDefault="00AC2938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>
        <w:rPr>
          <w:b/>
        </w:rPr>
        <w:t xml:space="preserve">Safi </w:t>
      </w:r>
      <w:proofErr w:type="spellStart"/>
      <w:r>
        <w:rPr>
          <w:b/>
        </w:rPr>
        <w:t>Nidiaye</w:t>
      </w:r>
      <w:proofErr w:type="spellEnd"/>
    </w:p>
    <w:p w:rsidR="00BB09D0" w:rsidRDefault="00AC2938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>
        <w:rPr>
          <w:b/>
        </w:rPr>
        <w:t>Ansata</w:t>
      </w:r>
      <w:r>
        <w:rPr>
          <w:rFonts w:hint="eastAsia"/>
          <w:b/>
        </w:rPr>
        <w:t>-</w:t>
      </w:r>
      <w:r>
        <w:rPr>
          <w:b/>
        </w:rPr>
        <w:t>Integral</w:t>
      </w:r>
      <w:r>
        <w:rPr>
          <w:rFonts w:hint="eastAsia"/>
          <w:b/>
        </w:rPr>
        <w:t>-</w:t>
      </w:r>
      <w:proofErr w:type="spellStart"/>
      <w:r>
        <w:rPr>
          <w:b/>
        </w:rPr>
        <w:t>Lotos</w:t>
      </w:r>
      <w:proofErr w:type="spellEnd"/>
    </w:p>
    <w:p w:rsidR="00BB09D0" w:rsidRDefault="00AC2938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color w:val="000000"/>
          <w:szCs w:val="21"/>
          <w:shd w:val="clear" w:color="auto" w:fill="FFFFFF"/>
        </w:rPr>
        <w:t>Penguin Random House </w:t>
      </w:r>
      <w:proofErr w:type="spellStart"/>
      <w:r>
        <w:rPr>
          <w:b/>
          <w:color w:val="000000"/>
          <w:szCs w:val="21"/>
          <w:shd w:val="clear" w:color="auto" w:fill="FFFFFF"/>
        </w:rPr>
        <w:t>Verlagsgruppe</w:t>
      </w:r>
      <w:proofErr w:type="spellEnd"/>
      <w:r>
        <w:rPr>
          <w:b/>
          <w:color w:val="000000"/>
          <w:szCs w:val="21"/>
          <w:shd w:val="clear" w:color="auto" w:fill="FFFFFF"/>
        </w:rPr>
        <w:t>/ANA/ </w:t>
      </w:r>
      <w:proofErr w:type="spellStart"/>
      <w:r>
        <w:rPr>
          <w:b/>
          <w:color w:val="000000"/>
          <w:szCs w:val="21"/>
          <w:shd w:val="clear" w:color="auto" w:fill="FFFFFF"/>
        </w:rPr>
        <w:t>Winney</w:t>
      </w:r>
      <w:proofErr w:type="spellEnd"/>
    </w:p>
    <w:p w:rsidR="00BB09D0" w:rsidRDefault="00AC2938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rFonts w:hint="eastAsia"/>
          <w:b/>
        </w:rPr>
        <w:t>256</w:t>
      </w:r>
      <w:r>
        <w:rPr>
          <w:b/>
        </w:rPr>
        <w:t>页</w:t>
      </w:r>
    </w:p>
    <w:p w:rsidR="00BB09D0" w:rsidRDefault="00AC2938">
      <w:pPr>
        <w:rPr>
          <w:b/>
        </w:rPr>
      </w:pPr>
      <w:r>
        <w:rPr>
          <w:b/>
        </w:rPr>
        <w:t>出版时间：</w:t>
      </w:r>
      <w:r>
        <w:rPr>
          <w:b/>
        </w:rPr>
        <w:t>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月</w:t>
      </w:r>
    </w:p>
    <w:p w:rsidR="00BB09D0" w:rsidRDefault="00AC2938">
      <w:pPr>
        <w:rPr>
          <w:b/>
        </w:rPr>
      </w:pPr>
      <w:r>
        <w:rPr>
          <w:b/>
        </w:rPr>
        <w:t>代理地区：中国大陆、台湾</w:t>
      </w:r>
    </w:p>
    <w:p w:rsidR="00BB09D0" w:rsidRDefault="00AC2938">
      <w:pPr>
        <w:rPr>
          <w:b/>
        </w:rPr>
      </w:pPr>
      <w:r>
        <w:rPr>
          <w:b/>
        </w:rPr>
        <w:t>审读资料：电子稿</w:t>
      </w:r>
    </w:p>
    <w:p w:rsidR="00BB09D0" w:rsidRDefault="00AC2938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：心灵励志</w:t>
      </w:r>
      <w:r>
        <w:rPr>
          <w:rFonts w:hint="eastAsia"/>
          <w:b/>
        </w:rPr>
        <w:t>/</w:t>
      </w:r>
      <w:r>
        <w:rPr>
          <w:rFonts w:hint="eastAsia"/>
          <w:b/>
        </w:rPr>
        <w:t>大众文化</w:t>
      </w:r>
    </w:p>
    <w:p w:rsidR="00BB09D0" w:rsidRDefault="00BB09D0">
      <w:pPr>
        <w:ind w:firstLineChars="200" w:firstLine="422"/>
        <w:rPr>
          <w:b/>
        </w:rPr>
      </w:pPr>
    </w:p>
    <w:p w:rsidR="00BB09D0" w:rsidRDefault="00AC2938">
      <w:bookmarkStart w:id="0" w:name="_Hlk190423941"/>
      <w:r>
        <w:rPr>
          <w:b/>
          <w:bCs/>
        </w:rPr>
        <w:t>内容简介：</w:t>
      </w:r>
      <w:bookmarkStart w:id="1" w:name="_Hlk175862361"/>
      <w:bookmarkStart w:id="2" w:name="OLE_LINK1"/>
      <w:r>
        <w:t xml:space="preserve"> </w:t>
      </w:r>
    </w:p>
    <w:p w:rsidR="00BB09D0" w:rsidRDefault="00AC2938">
      <w:pPr>
        <w:jc w:val="center"/>
        <w:rPr>
          <w:color w:val="FF0000"/>
        </w:rPr>
      </w:pPr>
      <w:r>
        <w:br/>
      </w:r>
      <w:r>
        <w:rPr>
          <w:rFonts w:hint="eastAsia"/>
          <w:color w:val="FF0000"/>
        </w:rPr>
        <w:t>挣脱</w:t>
      </w:r>
      <w:r>
        <w:rPr>
          <w:color w:val="FF0000"/>
        </w:rPr>
        <w:t>消极陷阱</w:t>
      </w:r>
      <w:r>
        <w:rPr>
          <w:color w:val="FF0000"/>
        </w:rPr>
        <w:t>——</w:t>
      </w:r>
      <w:r>
        <w:rPr>
          <w:color w:val="FF0000"/>
        </w:rPr>
        <w:t>发掘深藏心底的美好情绪宝藏</w:t>
      </w:r>
    </w:p>
    <w:p w:rsidR="00BB09D0" w:rsidRDefault="00AC2938">
      <w:pPr>
        <w:jc w:val="center"/>
        <w:rPr>
          <w:color w:val="FF0000"/>
        </w:rPr>
      </w:pPr>
      <w:r>
        <w:rPr>
          <w:rFonts w:hint="eastAsia"/>
          <w:color w:val="FF0000"/>
        </w:rPr>
        <w:t>这不仅是一本自我疗愈指南，更是一把钥匙，</w:t>
      </w:r>
    </w:p>
    <w:p w:rsidR="00BB09D0" w:rsidRDefault="00AC2938">
      <w:pPr>
        <w:jc w:val="center"/>
        <w:rPr>
          <w:color w:val="FF0000"/>
        </w:rPr>
      </w:pPr>
      <w:r>
        <w:rPr>
          <w:rFonts w:hint="eastAsia"/>
          <w:color w:val="FF0000"/>
        </w:rPr>
        <w:t>帮助我们走出情绪的恶性循环，通向内在的自由与生命力。</w:t>
      </w:r>
    </w:p>
    <w:p w:rsidR="00BB09D0" w:rsidRDefault="00BB09D0">
      <w:pPr>
        <w:ind w:firstLineChars="200" w:firstLine="420"/>
      </w:pPr>
    </w:p>
    <w:p w:rsidR="00BB09D0" w:rsidRDefault="00AC2938">
      <w:pPr>
        <w:ind w:firstLineChars="200" w:firstLine="420"/>
      </w:pPr>
      <w:r>
        <w:t>积极情绪是生命的原动力。</w:t>
      </w:r>
      <w:r>
        <w:rPr>
          <w:rFonts w:hint="eastAsia"/>
        </w:rPr>
        <w:t>人</w:t>
      </w:r>
      <w:r>
        <w:t>们追逐幸福，却常沉溺于</w:t>
      </w:r>
      <w:r>
        <w:rPr>
          <w:rFonts w:hint="eastAsia"/>
        </w:rPr>
        <w:t>困难</w:t>
      </w:r>
      <w:r>
        <w:t>与焦虑，忽视了生活馈赠的美好。事实上，积极情绪远比我们认知的丰富</w:t>
      </w:r>
      <w:r>
        <w:t>——</w:t>
      </w:r>
      <w:r>
        <w:t>不仅存</w:t>
      </w:r>
      <w:r>
        <w:rPr>
          <w:rFonts w:hint="eastAsia"/>
        </w:rPr>
        <w:t>在</w:t>
      </w:r>
      <w:r>
        <w:t>于短暂</w:t>
      </w:r>
      <w:r>
        <w:rPr>
          <w:rFonts w:hint="eastAsia"/>
        </w:rPr>
        <w:t>而</w:t>
      </w:r>
      <w:r>
        <w:t>快乐</w:t>
      </w:r>
      <w:r>
        <w:rPr>
          <w:rFonts w:hint="eastAsia"/>
        </w:rPr>
        <w:t>的</w:t>
      </w:r>
      <w:r>
        <w:t>瞬间，更潜藏在意想不到之处</w:t>
      </w:r>
      <w:r>
        <w:rPr>
          <w:rFonts w:hint="eastAsia"/>
        </w:rPr>
        <w:t>，</w:t>
      </w:r>
      <w:r>
        <w:t>愤怒中、丑恶</w:t>
      </w:r>
      <w:r>
        <w:rPr>
          <w:rFonts w:hint="eastAsia"/>
        </w:rPr>
        <w:t>与消极</w:t>
      </w:r>
      <w:r>
        <w:t>里、问题根源处、欲望极致时，甚至痛苦表皮之下</w:t>
      </w:r>
      <w:r>
        <w:rPr>
          <w:rFonts w:hint="eastAsia"/>
        </w:rPr>
        <w:t>，都</w:t>
      </w:r>
      <w:r>
        <w:t>隐匿</w:t>
      </w:r>
      <w:r>
        <w:rPr>
          <w:rFonts w:hint="eastAsia"/>
        </w:rPr>
        <w:t>着</w:t>
      </w:r>
      <w:r>
        <w:t>积极情绪。</w:t>
      </w:r>
    </w:p>
    <w:p w:rsidR="00BB09D0" w:rsidRDefault="00BB09D0"/>
    <w:p w:rsidR="00BB09D0" w:rsidRDefault="00AC2938">
      <w:pPr>
        <w:ind w:firstLineChars="200" w:firstLine="420"/>
      </w:pPr>
      <w:r>
        <w:rPr>
          <w:rFonts w:hint="eastAsia"/>
        </w:rPr>
        <w:t>德国知名心理与身心疗</w:t>
      </w:r>
      <w:proofErr w:type="gramStart"/>
      <w:r>
        <w:rPr>
          <w:rFonts w:hint="eastAsia"/>
        </w:rPr>
        <w:t>愈作家</w:t>
      </w:r>
      <w:proofErr w:type="gramEnd"/>
      <w:r>
        <w:rPr>
          <w:rFonts w:hint="eastAsia"/>
        </w:rPr>
        <w:t xml:space="preserve">Safi </w:t>
      </w:r>
      <w:proofErr w:type="spellStart"/>
      <w:r>
        <w:rPr>
          <w:rFonts w:hint="eastAsia"/>
        </w:rPr>
        <w:t>Nidiaye</w:t>
      </w:r>
      <w:proofErr w:type="spellEnd"/>
      <w:r>
        <w:rPr>
          <w:rFonts w:hint="eastAsia"/>
        </w:rPr>
        <w:t>，在本书中教我们如何</w:t>
      </w:r>
      <w:proofErr w:type="gramStart"/>
      <w:r>
        <w:rPr>
          <w:rFonts w:hint="eastAsia"/>
        </w:rPr>
        <w:t>通过她广受</w:t>
      </w:r>
      <w:proofErr w:type="gramEnd"/>
      <w:r>
        <w:rPr>
          <w:rFonts w:hint="eastAsia"/>
        </w:rPr>
        <w:t>欢迎的“以身体为中心的心灵工作”方法（</w:t>
      </w:r>
      <w:proofErr w:type="spellStart"/>
      <w:r>
        <w:rPr>
          <w:rFonts w:hint="eastAsia"/>
        </w:rPr>
        <w:t>Körperzentrierte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Herzensarbeit</w:t>
      </w:r>
      <w:proofErr w:type="spellEnd"/>
      <w:r>
        <w:rPr>
          <w:rFonts w:hint="eastAsia"/>
        </w:rPr>
        <w:t>），唤醒和释放这些深埋心底的好情绪。这不仅是一本关于自我疗愈与心灵成长的实用指南，更是帮助我们走出“情绪负面循环”，迈向自由、喜悦与生命活力的清晰路径。</w:t>
      </w:r>
    </w:p>
    <w:p w:rsidR="00BB09D0" w:rsidRDefault="00BB09D0">
      <w:pPr>
        <w:ind w:firstLineChars="200" w:firstLine="420"/>
      </w:pPr>
    </w:p>
    <w:p w:rsidR="00BB09D0" w:rsidRDefault="00AC2938">
      <w:pPr>
        <w:ind w:firstLineChars="200" w:firstLine="420"/>
      </w:pPr>
      <w:r>
        <w:rPr>
          <w:rFonts w:hint="eastAsia"/>
        </w:rPr>
        <w:t>书中提供大量实用工具、具体练习与真实案例，读者将学</w:t>
      </w:r>
      <w:r>
        <w:rPr>
          <w:rFonts w:hint="eastAsia"/>
        </w:rPr>
        <w:t>习到如何面对负面情绪，转化内在冲突，激发源源不断的正向能量，让人生发生意想不到的积极转变。</w:t>
      </w:r>
    </w:p>
    <w:p w:rsidR="00BB09D0" w:rsidRDefault="00BB09D0">
      <w:pPr>
        <w:ind w:firstLineChars="200" w:firstLine="420"/>
      </w:pPr>
    </w:p>
    <w:p w:rsidR="00BB09D0" w:rsidRDefault="00AC2938">
      <w:pPr>
        <w:rPr>
          <w:b/>
          <w:bCs/>
        </w:rPr>
      </w:pPr>
      <w:bookmarkStart w:id="3" w:name="_Hlk190423953"/>
      <w:bookmarkEnd w:id="0"/>
      <w:r>
        <w:rPr>
          <w:rFonts w:hint="eastAsia"/>
          <w:b/>
          <w:bCs/>
        </w:rPr>
        <w:t>作者简介：</w:t>
      </w:r>
      <w:bookmarkEnd w:id="1"/>
    </w:p>
    <w:p w:rsidR="00BB09D0" w:rsidRDefault="00AC2938">
      <w:pPr>
        <w:ind w:firstLineChars="200" w:firstLine="420"/>
        <w:rPr>
          <w:bCs/>
        </w:rPr>
      </w:pPr>
      <w:r>
        <w:rPr>
          <w:rFonts w:hint="eastAsia"/>
          <w:bCs/>
        </w:rPr>
        <w:t xml:space="preserve"> </w:t>
      </w:r>
    </w:p>
    <w:bookmarkEnd w:id="2"/>
    <w:p w:rsidR="00BB09D0" w:rsidRDefault="00AC2938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201930</wp:posOffset>
            </wp:positionH>
            <wp:positionV relativeFrom="paragraph">
              <wp:posOffset>139700</wp:posOffset>
            </wp:positionV>
            <wp:extent cx="909955" cy="909955"/>
            <wp:effectExtent l="0" t="0" r="4445" b="444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萨菲</w:t>
      </w:r>
      <w:r>
        <w:rPr>
          <w:rFonts w:hint="eastAsia"/>
          <w:b/>
          <w:bCs/>
        </w:rPr>
        <w:t>·</w:t>
      </w:r>
      <w:r>
        <w:rPr>
          <w:b/>
          <w:bCs/>
        </w:rPr>
        <w:t>尼迪亚耶</w:t>
      </w:r>
      <w:r>
        <w:rPr>
          <w:rFonts w:hint="eastAsia"/>
          <w:b/>
          <w:bCs/>
        </w:rPr>
        <w:t>（</w:t>
      </w:r>
      <w:r>
        <w:rPr>
          <w:b/>
          <w:bCs/>
        </w:rPr>
        <w:t xml:space="preserve">Safi </w:t>
      </w:r>
      <w:proofErr w:type="spellStart"/>
      <w:r>
        <w:rPr>
          <w:b/>
          <w:bCs/>
        </w:rPr>
        <w:t>Nidiaye</w:t>
      </w:r>
      <w:proofErr w:type="spellEnd"/>
      <w:r>
        <w:rPr>
          <w:rFonts w:hint="eastAsia"/>
          <w:b/>
          <w:bCs/>
        </w:rPr>
        <w:t>）</w:t>
      </w:r>
      <w:r>
        <w:t>（</w:t>
      </w:r>
      <w:r>
        <w:t>1951</w:t>
      </w:r>
      <w:r>
        <w:t>年</w:t>
      </w:r>
      <w:r>
        <w:rPr>
          <w:rFonts w:hint="eastAsia"/>
        </w:rPr>
        <w:t>—</w:t>
      </w:r>
      <w:r>
        <w:t>）</w:t>
      </w:r>
      <w:r>
        <w:rPr>
          <w:rFonts w:hint="eastAsia"/>
        </w:rPr>
        <w:t>，</w:t>
      </w:r>
      <w:r>
        <w:t>心理灵性成长领域的畅销书作家。</w:t>
      </w:r>
      <w:r>
        <w:rPr>
          <w:rFonts w:hint="eastAsia"/>
        </w:rPr>
        <w:t>二十世纪九十</w:t>
      </w:r>
      <w:r>
        <w:t>年代初，她从冥想实践中发展出</w:t>
      </w:r>
      <w:r>
        <w:rPr>
          <w:rFonts w:hint="eastAsia"/>
        </w:rPr>
        <w:t>“</w:t>
      </w:r>
      <w:r>
        <w:t>以身体为中心的心智训练法</w:t>
      </w:r>
      <w:r>
        <w:rPr>
          <w:rFonts w:hint="eastAsia"/>
        </w:rPr>
        <w:t>”</w:t>
      </w:r>
      <w:r>
        <w:t>，这套介于非专业</w:t>
      </w:r>
      <w:r>
        <w:rPr>
          <w:rFonts w:hint="eastAsia"/>
        </w:rPr>
        <w:t>人员</w:t>
      </w:r>
      <w:r>
        <w:t>与治疗师之间的自我觉察方法现已广受认可。</w:t>
      </w:r>
      <w:r>
        <w:rPr>
          <w:rFonts w:hint="eastAsia"/>
        </w:rPr>
        <w:t>她的核心工作围绕着她独创的“通往心灵的钥匙”方法论——一种基于禅修的身心觉察练习。自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90</w:t>
      </w:r>
      <w:r>
        <w:rPr>
          <w:rFonts w:hint="eastAsia"/>
        </w:rPr>
        <w:t>年代初以来，她持续发展这一体系，并通过工作坊和研讨会广泛传授，既适用于个人成长，</w:t>
      </w:r>
      <w:r>
        <w:rPr>
          <w:rFonts w:hint="eastAsia"/>
        </w:rPr>
        <w:lastRenderedPageBreak/>
        <w:t>也为无</w:t>
      </w:r>
      <w:r>
        <w:rPr>
          <w:rFonts w:hint="eastAsia"/>
        </w:rPr>
        <w:t>数心理治疗师、医生、疗愈工作者、社会工作者及教师的专业实践带来深远影响。</w:t>
      </w:r>
    </w:p>
    <w:p w:rsidR="00BB09D0" w:rsidRDefault="00BB09D0" w:rsidP="0014346C">
      <w:pPr>
        <w:rPr>
          <w:rFonts w:hint="eastAsia"/>
        </w:rPr>
      </w:pPr>
      <w:bookmarkStart w:id="4" w:name="_GoBack"/>
      <w:bookmarkEnd w:id="4"/>
    </w:p>
    <w:p w:rsidR="00BB09D0" w:rsidRDefault="00BB09D0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3"/>
    <w:p w:rsidR="00BB09D0" w:rsidRDefault="00AC293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BB09D0" w:rsidRDefault="00AC293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BB09D0" w:rsidRDefault="00AC293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BB09D0" w:rsidRDefault="00AC2938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BB09D0" w:rsidRDefault="00AC293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BB09D0" w:rsidRDefault="00AC293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BB09D0" w:rsidRDefault="00AC293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BB09D0" w:rsidRDefault="00AC293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BB09D0" w:rsidRDefault="00AC293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BB09D0" w:rsidRDefault="00AC293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BB09D0" w:rsidRDefault="00AC293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BB09D0" w:rsidRDefault="00AC293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BB09D0" w:rsidRDefault="00AC293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BB09D0" w:rsidRDefault="00AC2938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9D0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938" w:rsidRDefault="00AC2938">
      <w:r>
        <w:separator/>
      </w:r>
    </w:p>
  </w:endnote>
  <w:endnote w:type="continuationSeparator" w:id="0">
    <w:p w:rsidR="00AC2938" w:rsidRDefault="00AC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9D0" w:rsidRDefault="00BB09D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B09D0" w:rsidRDefault="00AC293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BB09D0" w:rsidRDefault="00AC293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BB09D0" w:rsidRDefault="00AC293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B09D0" w:rsidRDefault="00AC293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4346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938" w:rsidRDefault="00AC2938">
      <w:r>
        <w:separator/>
      </w:r>
    </w:p>
  </w:footnote>
  <w:footnote w:type="continuationSeparator" w:id="0">
    <w:p w:rsidR="00AC2938" w:rsidRDefault="00AC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9D0" w:rsidRDefault="00AC293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09D0" w:rsidRDefault="00AC2938">
    <w:pPr>
      <w:pStyle w:val="a6"/>
      <w:jc w:val="right"/>
      <w:rPr>
        <w:rFonts w:eastAsia="方正姚体"/>
        <w:b/>
        <w:bCs/>
      </w:rPr>
    </w:pPr>
    <w:bookmarkStart w:id="5" w:name="_Hlk175863840"/>
    <w:bookmarkStart w:id="6" w:name="_Hlk175863845"/>
    <w:bookmarkStart w:id="7" w:name="_Hlk175863846"/>
    <w:bookmarkStart w:id="8" w:name="_Hlk175863841"/>
    <w:bookmarkStart w:id="9" w:name="_Hlk175863844"/>
    <w:bookmarkStart w:id="10" w:name="_Hlk175863843"/>
    <w:bookmarkStart w:id="11" w:name="_Hlk175863842"/>
    <w:bookmarkStart w:id="12" w:name="_Hlk175863839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34E8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26B0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5B02"/>
    <w:rsid w:val="000C6B43"/>
    <w:rsid w:val="000C7101"/>
    <w:rsid w:val="000C780B"/>
    <w:rsid w:val="000D0766"/>
    <w:rsid w:val="000D0F3C"/>
    <w:rsid w:val="000D447B"/>
    <w:rsid w:val="000E219B"/>
    <w:rsid w:val="000E64B0"/>
    <w:rsid w:val="00100152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346C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913BB"/>
    <w:rsid w:val="00193398"/>
    <w:rsid w:val="00197385"/>
    <w:rsid w:val="001A170B"/>
    <w:rsid w:val="001A1C82"/>
    <w:rsid w:val="001A3091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4DB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3B02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3D8A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1DC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D6243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3FF1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2DFA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238C4"/>
    <w:rsid w:val="00723F55"/>
    <w:rsid w:val="0072407A"/>
    <w:rsid w:val="00725E3B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AAB"/>
    <w:rsid w:val="007D2C63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1CD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3A34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5882"/>
    <w:rsid w:val="00984538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B5162"/>
    <w:rsid w:val="009C213E"/>
    <w:rsid w:val="009C2F45"/>
    <w:rsid w:val="009C31DF"/>
    <w:rsid w:val="009C4ADA"/>
    <w:rsid w:val="009C50AB"/>
    <w:rsid w:val="009C666B"/>
    <w:rsid w:val="009C68E1"/>
    <w:rsid w:val="009D11E9"/>
    <w:rsid w:val="009D435A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4625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37419"/>
    <w:rsid w:val="00A40988"/>
    <w:rsid w:val="00A42D75"/>
    <w:rsid w:val="00A44B8C"/>
    <w:rsid w:val="00A46717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B5D22"/>
    <w:rsid w:val="00AC075C"/>
    <w:rsid w:val="00AC2938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09D0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77AF6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26812"/>
    <w:rsid w:val="00E32F0D"/>
    <w:rsid w:val="00E3305D"/>
    <w:rsid w:val="00E346E8"/>
    <w:rsid w:val="00E34DC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279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2731E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5D76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5BF2E1F0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8B7C584-90CC-4C0F-AE08-463EE389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D9100D5E-BDDE-4EE9-9A7C-4B54C0C6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290</Words>
  <Characters>1658</Characters>
  <Application>Microsoft Office Word</Application>
  <DocSecurity>0</DocSecurity>
  <Lines>13</Lines>
  <Paragraphs>3</Paragraphs>
  <ScaleCrop>false</ScaleCrop>
  <Company>2ndSpAcE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62</cp:revision>
  <cp:lastPrinted>2004-04-23T15:06:00Z</cp:lastPrinted>
  <dcterms:created xsi:type="dcterms:W3CDTF">2024-11-21T23:11:00Z</dcterms:created>
  <dcterms:modified xsi:type="dcterms:W3CDTF">2025-04-07T05:51:00Z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