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22048.png屏幕截图 2025-04-02 12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22048.png屏幕截图 2025-04-02 122048"/>
                    <pic:cNvPicPr>
                      <a:picLocks noChangeAspect="1"/>
                    </pic:cNvPicPr>
                  </pic:nvPicPr>
                  <pic:blipFill>
                    <a:blip r:embed="rId6"/>
                    <a:srcRect l="2829" r="282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《世界语言地图集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绘制</w:t>
      </w:r>
      <w:r>
        <w:rPr>
          <w:rFonts w:hint="eastAsia"/>
          <w:b/>
          <w:bCs/>
          <w:color w:val="000000"/>
          <w:szCs w:val="21"/>
          <w:highlight w:val="none"/>
        </w:rPr>
        <w:t>人类交流的故事》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World Atlas of Language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Mapping the Story of Human Communication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Gaston Dorren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UniPress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45D9643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74B3059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作者多次荣登国际畅销书榜，出版的书籍已被翻译成16种语言。</w:t>
      </w:r>
    </w:p>
    <w:p w14:paraId="4AF34D48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以引人入胜的叙述方式探讨语言的演变及全球语言的多样性。</w:t>
      </w:r>
    </w:p>
    <w:p w14:paraId="5703F8C9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一本高度视觉化的地图集，包含丰富且引人入胜的地图和图表。</w:t>
      </w:r>
    </w:p>
    <w:p w14:paraId="6E9565C1">
      <w:pPr>
        <w:rPr>
          <w:rFonts w:hint="eastAsia"/>
          <w:bCs/>
          <w:kern w:val="0"/>
          <w:szCs w:val="21"/>
        </w:rPr>
      </w:pPr>
    </w:p>
    <w:p w14:paraId="3CEE1F3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你知道吗？虽然当今世界上有超过7000种语言，但95%的人口仅使用其中的15种？或者，你知道世界上有数百种不同的手语</w:t>
      </w:r>
      <w:r>
        <w:rPr>
          <w:rFonts w:hint="eastAsia"/>
          <w:bCs/>
          <w:kern w:val="0"/>
          <w:szCs w:val="21"/>
          <w:lang w:val="en-US" w:eastAsia="zh-CN"/>
        </w:rPr>
        <w:t>吗</w:t>
      </w:r>
      <w:r>
        <w:rPr>
          <w:rFonts w:hint="eastAsia"/>
          <w:bCs/>
          <w:kern w:val="0"/>
          <w:szCs w:val="21"/>
        </w:rPr>
        <w:t>？再或者，猫的叫声在法语和泰语中的表达方式竟然大相径庭？</w:t>
      </w:r>
    </w:p>
    <w:p w14:paraId="62AFFC59">
      <w:pPr>
        <w:rPr>
          <w:rFonts w:hint="eastAsia"/>
          <w:bCs/>
          <w:kern w:val="0"/>
          <w:szCs w:val="21"/>
        </w:rPr>
      </w:pPr>
    </w:p>
    <w:p w14:paraId="26C1C3F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世界语言地图集》是一场关于人类交流的奇妙旅程。本书对世界语言进行了前所未有的深入探索，追溯了它们的起源、演变及其承载的文化。从古英语、中古英语到现代英语，从美洲丰富的语言种类，到非洲的通用语，再到如今仅剩少数人使用的稀有和濒危语言，本书深入探究了人类语言交流的核心。</w:t>
      </w:r>
    </w:p>
    <w:p w14:paraId="385D00EC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在这一雄心勃勃的研究中，加斯顿·多伦（Gaston Dorren）不仅描绘了各种语言和方言的地理分布，还生动讲述了它们背后的故事。这本地图集</w:t>
      </w:r>
      <w:r>
        <w:rPr>
          <w:rFonts w:hint="eastAsia"/>
          <w:bCs/>
          <w:kern w:val="0"/>
          <w:szCs w:val="21"/>
          <w:lang w:val="en-US" w:eastAsia="zh-CN"/>
        </w:rPr>
        <w:t>适合</w:t>
      </w:r>
      <w:r>
        <w:rPr>
          <w:rFonts w:hint="eastAsia"/>
          <w:bCs/>
          <w:kern w:val="0"/>
          <w:szCs w:val="21"/>
        </w:rPr>
        <w:t>任何热爱人类交流和表达的人，它将激励读者通过语言的视角重新看待世界。</w:t>
      </w: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3E8E1512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BC3AA33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加斯顿·多伦（Gaston Dorren）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是来自荷兰的畅销书作家和公众演讲者。他对语言学的热爱始于1990年代，当时他撰写了广受好评的《新语言》（New Tongues），探讨荷兰和法兰德斯移民所使用的语言。此后，他又出版了五部著作，其中包括国际畅销书《语言通》（Lingo，2012年）和《巴别塔》（Babel，2018年），这些作品已被翻译成12种语言。此外，他还出版了2022年的荷兰畅销书《七天七种语言》（Seven Languages in Seven Days），并撰写了全球热销桌游《词汇联盟》（League of the Lexicon）的国际版。</w:t>
      </w:r>
    </w:p>
    <w:p w14:paraId="78139FF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7CF5904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加斯顿能说多种语言，并能阅读更多语言。他的母语是荷兰语，但如今主要用英语进行写作。除了语言和语言学，他还热爱历史、地图、荷兰语歌词、英语小说，喜欢乘坐火车和骑自行车旅行。</w:t>
      </w:r>
    </w:p>
    <w:p w14:paraId="1A653297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32372D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394C5F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7BF843E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430E8C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587BD87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前言</w:t>
      </w:r>
    </w:p>
    <w:p w14:paraId="6091E1F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3B738A3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第一部分：在哪里</w:t>
      </w:r>
    </w:p>
    <w:p w14:paraId="339A6D9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语言的分布</w:t>
      </w:r>
    </w:p>
    <w:p w14:paraId="45F9AB5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语言家族的分布</w:t>
      </w:r>
    </w:p>
    <w:p w14:paraId="5D6A869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语言的历史迁徙</w:t>
      </w:r>
    </w:p>
    <w:p w14:paraId="660A581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CD4E10D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第二部分：是什么</w:t>
      </w:r>
    </w:p>
    <w:p w14:paraId="1AAEE63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词汇</w:t>
      </w:r>
    </w:p>
    <w:p w14:paraId="7989169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文字</w:t>
      </w:r>
    </w:p>
    <w:p w14:paraId="7BEF6B4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语音</w:t>
      </w:r>
    </w:p>
    <w:p w14:paraId="23B800D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语法</w:t>
      </w:r>
    </w:p>
    <w:p w14:paraId="53FD283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CD508D1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第三部分：多少</w:t>
      </w:r>
    </w:p>
    <w:p w14:paraId="66FB607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语言的数量</w:t>
      </w:r>
    </w:p>
    <w:p w14:paraId="259408A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语言的使用人数</w:t>
      </w:r>
    </w:p>
    <w:p w14:paraId="7363D94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0F6DF2B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第四部分：何时</w:t>
      </w:r>
    </w:p>
    <w:p w14:paraId="27B4404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语言的兴衰</w:t>
      </w:r>
    </w:p>
    <w:p w14:paraId="6B5D16B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1500年以前的语言多样性</w:t>
      </w:r>
    </w:p>
    <w:p w14:paraId="659436B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语言的开创性成就</w:t>
      </w:r>
    </w:p>
    <w:p w14:paraId="20AC19F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语言的演变</w:t>
      </w:r>
    </w:p>
    <w:p w14:paraId="221FA97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0869843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第五部分：其他</w:t>
      </w:r>
    </w:p>
    <w:p w14:paraId="4DDFDC2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书籍与读者</w:t>
      </w:r>
    </w:p>
    <w:p w14:paraId="5496C2F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语言与民族主义</w:t>
      </w:r>
    </w:p>
    <w:p w14:paraId="03AA6EB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特殊类型的语言</w:t>
      </w:r>
    </w:p>
    <w:p w14:paraId="104384A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人名</w:t>
      </w:r>
    </w:p>
    <w:p w14:paraId="1126ECD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5B1CE6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69849A4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延伸阅读</w:t>
      </w:r>
    </w:p>
    <w:p w14:paraId="7C6E73F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482ABAD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91874"/>
    <w:multiLevelType w:val="singleLevel"/>
    <w:tmpl w:val="FA19187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903D31"/>
    <w:rsid w:val="0A8F3F31"/>
    <w:rsid w:val="0C0008F4"/>
    <w:rsid w:val="0C3C7AF6"/>
    <w:rsid w:val="0E6A6913"/>
    <w:rsid w:val="16533461"/>
    <w:rsid w:val="1BA86C22"/>
    <w:rsid w:val="253B25BB"/>
    <w:rsid w:val="27B50DE4"/>
    <w:rsid w:val="2AE875B6"/>
    <w:rsid w:val="2C0B6F0E"/>
    <w:rsid w:val="2DA34CE1"/>
    <w:rsid w:val="3AE04ADC"/>
    <w:rsid w:val="3C1934F8"/>
    <w:rsid w:val="432C279F"/>
    <w:rsid w:val="45D70058"/>
    <w:rsid w:val="46B43896"/>
    <w:rsid w:val="5193418B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1069</Words>
  <Characters>1505</Characters>
  <Lines>25</Lines>
  <Paragraphs>7</Paragraphs>
  <TotalTime>9</TotalTime>
  <ScaleCrop>false</ScaleCrop>
  <LinksUpToDate>false</LinksUpToDate>
  <CharactersWithSpaces>1547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2025-04-08T00:22:52Z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