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124C2F34" w:rsidR="00774233" w:rsidRPr="00774233" w:rsidRDefault="00EE7FA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6254" wp14:editId="116FFFE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38300" cy="2110740"/>
            <wp:effectExtent l="0" t="0" r="0" b="3810"/>
            <wp:wrapSquare wrapText="bothSides"/>
            <wp:docPr id="3" name="图片 3" descr="https://m.media-amazon.com/images/I/91dLo27ZJ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dLo27ZJw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在世界上最美的城市公园漫步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51D0613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81588" w:rsidRPr="00D81588">
        <w:rPr>
          <w:b/>
          <w:bCs/>
          <w:color w:val="000000"/>
          <w:szCs w:val="21"/>
        </w:rPr>
        <w:t>CITY PARKS: A stroll around the world's most beautiful public spaces</w:t>
      </w:r>
    </w:p>
    <w:p w14:paraId="39B7E419" w14:textId="4C87402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E7FAA" w:rsidRPr="00EE7FAA">
        <w:rPr>
          <w:b/>
          <w:bCs/>
          <w:color w:val="000000"/>
          <w:szCs w:val="21"/>
        </w:rPr>
        <w:t xml:space="preserve">Christopher </w:t>
      </w:r>
      <w:proofErr w:type="spellStart"/>
      <w:r w:rsidR="00EE7FAA" w:rsidRPr="00EE7FAA">
        <w:rPr>
          <w:b/>
          <w:bCs/>
          <w:color w:val="000000"/>
          <w:szCs w:val="21"/>
        </w:rPr>
        <w:t>Beanland</w:t>
      </w:r>
      <w:proofErr w:type="spellEnd"/>
      <w:r w:rsidR="00EE7FAA" w:rsidRPr="00EE7FAA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7BA7B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EE7FAA" w:rsidRPr="00EE7FAA">
        <w:rPr>
          <w:b/>
          <w:bCs/>
          <w:color w:val="000000"/>
          <w:szCs w:val="21"/>
        </w:rPr>
        <w:t>Batsford</w:t>
      </w:r>
      <w:proofErr w:type="spellEnd"/>
    </w:p>
    <w:p w14:paraId="1421F214" w14:textId="4027C68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E7FAA">
        <w:rPr>
          <w:rFonts w:hint="eastAsia"/>
          <w:b/>
          <w:bCs/>
          <w:color w:val="000000"/>
          <w:szCs w:val="21"/>
        </w:rPr>
        <w:t>M</w:t>
      </w:r>
      <w:r w:rsidR="00EE7FAA">
        <w:rPr>
          <w:b/>
          <w:bCs/>
          <w:color w:val="000000"/>
          <w:szCs w:val="21"/>
        </w:rPr>
        <w:t>RA/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305CA0E7" w14:textId="27EF10D6" w:rsidR="00EE7FAA" w:rsidRPr="003E68D4" w:rsidRDefault="00EE7FAA" w:rsidP="00EE7FA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页</w:t>
      </w:r>
      <w:r w:rsidRPr="003E68D4">
        <w:rPr>
          <w:b/>
          <w:bCs/>
          <w:color w:val="000000"/>
          <w:szCs w:val="21"/>
        </w:rPr>
        <w:t xml:space="preserve">    </w:t>
      </w:r>
      <w:r w:rsidRPr="003E68D4">
        <w:rPr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08</w:t>
      </w:r>
      <w:r w:rsidRPr="003E68D4">
        <w:rPr>
          <w:b/>
          <w:bCs/>
          <w:color w:val="000000"/>
          <w:szCs w:val="21"/>
        </w:rPr>
        <w:t>页</w:t>
      </w:r>
    </w:p>
    <w:p w14:paraId="6C95870C" w14:textId="77777777" w:rsidR="00EE7FAA" w:rsidRPr="003E68D4" w:rsidRDefault="00EE7FAA" w:rsidP="00EE7FA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E68D4">
        <w:rPr>
          <w:b/>
          <w:bCs/>
          <w:color w:val="000000"/>
          <w:szCs w:val="21"/>
        </w:rPr>
        <w:t>出版时间：</w:t>
      </w:r>
      <w:r w:rsidRPr="003E68D4"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 w:rsidRPr="003E68D4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 w:rsidRPr="003E68D4">
        <w:rPr>
          <w:b/>
          <w:bCs/>
          <w:color w:val="000000"/>
          <w:szCs w:val="21"/>
        </w:rPr>
        <w:t>月</w:t>
      </w:r>
    </w:p>
    <w:p w14:paraId="3F6ABBFD" w14:textId="77777777" w:rsidR="00EE7FAA" w:rsidRPr="003E68D4" w:rsidRDefault="00EE7FAA" w:rsidP="00EE7FAA">
      <w:pPr>
        <w:rPr>
          <w:b/>
          <w:bCs/>
          <w:color w:val="000000"/>
        </w:rPr>
      </w:pPr>
      <w:r w:rsidRPr="003E68D4">
        <w:rPr>
          <w:b/>
          <w:bCs/>
          <w:color w:val="000000"/>
        </w:rPr>
        <w:t>代理地区：中国大陆、台湾</w:t>
      </w:r>
    </w:p>
    <w:p w14:paraId="7CBAB0A6" w14:textId="77777777" w:rsidR="00EE7FAA" w:rsidRPr="003E68D4" w:rsidRDefault="00EE7FAA" w:rsidP="00EE7FA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E68D4">
        <w:rPr>
          <w:b/>
          <w:bCs/>
          <w:szCs w:val="21"/>
        </w:rPr>
        <w:t>审读资料：电子稿</w:t>
      </w:r>
    </w:p>
    <w:p w14:paraId="2117C50C" w14:textId="77777777" w:rsidR="00EE7FAA" w:rsidRDefault="00EE7FAA" w:rsidP="00EE7FA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E68D4">
        <w:rPr>
          <w:b/>
          <w:bCs/>
          <w:szCs w:val="21"/>
        </w:rPr>
        <w:t>类</w:t>
      </w:r>
      <w:r w:rsidRPr="003E68D4">
        <w:rPr>
          <w:b/>
          <w:bCs/>
          <w:szCs w:val="21"/>
        </w:rPr>
        <w:t xml:space="preserve">    </w:t>
      </w:r>
      <w:r w:rsidRPr="003E68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城市文化</w:t>
      </w:r>
    </w:p>
    <w:p w14:paraId="1965B36B" w14:textId="4B61BFC8" w:rsidR="00EE7FAA" w:rsidRPr="00EE7FAA" w:rsidRDefault="00EE7FAA" w:rsidP="00EE7FA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E7FAA">
        <w:rPr>
          <w:b/>
          <w:bCs/>
          <w:color w:val="FF0000"/>
          <w:szCs w:val="21"/>
        </w:rPr>
        <w:t>亚马逊畅销书排名：</w:t>
      </w:r>
    </w:p>
    <w:p w14:paraId="0007276A" w14:textId="2AD6002F" w:rsidR="00EE7FAA" w:rsidRPr="00EE7FAA" w:rsidRDefault="00EE7FAA" w:rsidP="00EE7FA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E7FAA">
        <w:rPr>
          <w:b/>
          <w:bCs/>
          <w:color w:val="FF0000"/>
          <w:szCs w:val="21"/>
        </w:rPr>
        <w:t>334 in Parks &amp; Campgrounds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6E59E98" w14:textId="22AE18F3" w:rsidR="00EE7FAA" w:rsidRPr="00EE7FAA" w:rsidRDefault="00EE7FAA" w:rsidP="00EE7FAA">
      <w:pPr>
        <w:ind w:firstLineChars="200" w:firstLine="422"/>
        <w:rPr>
          <w:b/>
          <w:bCs/>
          <w:kern w:val="0"/>
          <w:szCs w:val="21"/>
        </w:rPr>
      </w:pPr>
      <w:r w:rsidRPr="00EE7FAA">
        <w:rPr>
          <w:rFonts w:hint="eastAsia"/>
          <w:b/>
          <w:bCs/>
          <w:kern w:val="0"/>
          <w:szCs w:val="21"/>
        </w:rPr>
        <w:t>这是一场对世界各地公园生活的精彩呈现，文字优美，视觉效果震撼。</w:t>
      </w:r>
    </w:p>
    <w:p w14:paraId="5201FAB2" w14:textId="77777777" w:rsidR="00EE7FAA" w:rsidRDefault="00EE7FAA" w:rsidP="00EE7FAA">
      <w:pPr>
        <w:ind w:firstLineChars="200" w:firstLine="420"/>
        <w:rPr>
          <w:bCs/>
          <w:kern w:val="0"/>
          <w:szCs w:val="21"/>
        </w:rPr>
      </w:pPr>
    </w:p>
    <w:p w14:paraId="11799DA9" w14:textId="53A7B932" w:rsidR="00EE7FAA" w:rsidRDefault="00EE7FAA" w:rsidP="00EE7FA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越来越多的</w:t>
      </w:r>
      <w:r w:rsidRPr="005029A2">
        <w:rPr>
          <w:rFonts w:hint="eastAsia"/>
          <w:bCs/>
          <w:kern w:val="0"/>
          <w:szCs w:val="21"/>
        </w:rPr>
        <w:t>城市居民</w:t>
      </w:r>
      <w:r>
        <w:rPr>
          <w:rFonts w:hint="eastAsia"/>
          <w:bCs/>
          <w:kern w:val="0"/>
          <w:szCs w:val="21"/>
        </w:rPr>
        <w:t>开始意识到公园是现代生活中</w:t>
      </w:r>
      <w:r w:rsidRPr="005029A2">
        <w:rPr>
          <w:rFonts w:hint="eastAsia"/>
          <w:bCs/>
          <w:kern w:val="0"/>
          <w:szCs w:val="21"/>
        </w:rPr>
        <w:t>必不可少的一部分。</w:t>
      </w:r>
      <w:r>
        <w:rPr>
          <w:rFonts w:hint="eastAsia"/>
          <w:bCs/>
          <w:kern w:val="0"/>
          <w:szCs w:val="21"/>
        </w:rPr>
        <w:t>本书为读者介绍</w:t>
      </w:r>
      <w:r w:rsidRPr="00EE7FAA">
        <w:rPr>
          <w:rFonts w:hint="eastAsia"/>
          <w:bCs/>
          <w:kern w:val="0"/>
          <w:szCs w:val="21"/>
        </w:rPr>
        <w:t>世界上</w:t>
      </w:r>
      <w:r w:rsidRPr="00EE7FAA">
        <w:rPr>
          <w:rFonts w:hint="eastAsia"/>
          <w:bCs/>
          <w:kern w:val="0"/>
          <w:szCs w:val="21"/>
        </w:rPr>
        <w:t>50</w:t>
      </w:r>
      <w:r w:rsidRPr="00EE7FAA">
        <w:rPr>
          <w:rFonts w:hint="eastAsia"/>
          <w:bCs/>
          <w:kern w:val="0"/>
          <w:szCs w:val="21"/>
        </w:rPr>
        <w:t>座最棒的公园——</w:t>
      </w:r>
      <w:r>
        <w:rPr>
          <w:rFonts w:hint="eastAsia"/>
          <w:bCs/>
          <w:kern w:val="0"/>
          <w:szCs w:val="21"/>
        </w:rPr>
        <w:t>不仅仅是那些我们所熟知的</w:t>
      </w:r>
      <w:r w:rsidRPr="005029A2">
        <w:rPr>
          <w:rFonts w:hint="eastAsia"/>
          <w:bCs/>
          <w:kern w:val="0"/>
          <w:szCs w:val="21"/>
        </w:rPr>
        <w:t>，如纽约的中央公园和都柏林的凤凰公园，</w:t>
      </w:r>
      <w:r>
        <w:rPr>
          <w:rFonts w:hint="eastAsia"/>
          <w:bCs/>
          <w:kern w:val="0"/>
          <w:szCs w:val="21"/>
        </w:rPr>
        <w:t>还有那些不为人所知的、坐落于菲律宾、澳大利亚、</w:t>
      </w:r>
      <w:r w:rsidRPr="005029A2">
        <w:rPr>
          <w:rFonts w:hint="eastAsia"/>
          <w:bCs/>
          <w:kern w:val="0"/>
          <w:szCs w:val="21"/>
        </w:rPr>
        <w:t>英国和世界各地</w:t>
      </w:r>
      <w:r>
        <w:rPr>
          <w:rFonts w:hint="eastAsia"/>
          <w:bCs/>
          <w:kern w:val="0"/>
          <w:szCs w:val="21"/>
        </w:rPr>
        <w:t>的公园，</w:t>
      </w:r>
      <w:r w:rsidRPr="00EE7FAA">
        <w:rPr>
          <w:rFonts w:hint="eastAsia"/>
          <w:bCs/>
          <w:kern w:val="0"/>
          <w:szCs w:val="21"/>
        </w:rPr>
        <w:t>向您展示那些历史最为悠久、趣味十足、最新颖且最具前沿设计的公园，它们将自然与建筑完美融合。</w:t>
      </w:r>
    </w:p>
    <w:p w14:paraId="5B2ED34A" w14:textId="77777777" w:rsidR="00D141E3" w:rsidRDefault="00D141E3" w:rsidP="00EE7FAA">
      <w:pPr>
        <w:ind w:firstLineChars="200" w:firstLine="420"/>
        <w:rPr>
          <w:rFonts w:hint="eastAsia"/>
          <w:bCs/>
          <w:kern w:val="0"/>
          <w:szCs w:val="21"/>
        </w:rPr>
      </w:pPr>
      <w:bookmarkStart w:id="0" w:name="_GoBack"/>
      <w:bookmarkEnd w:id="0"/>
    </w:p>
    <w:p w14:paraId="784E1C02" w14:textId="3914BE88" w:rsidR="00135579" w:rsidRDefault="00135579" w:rsidP="00EE7FAA">
      <w:pPr>
        <w:rPr>
          <w:bCs/>
          <w:kern w:val="0"/>
          <w:szCs w:val="21"/>
        </w:rPr>
      </w:pPr>
      <w:r>
        <w:rPr>
          <w:noProof/>
        </w:rPr>
        <w:drawing>
          <wp:inline distT="0" distB="0" distL="0" distR="0" wp14:anchorId="4A3BFD16" wp14:editId="44285AC3">
            <wp:extent cx="5400040" cy="16675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5F87" w14:textId="77777777" w:rsidR="00135579" w:rsidRDefault="00135579" w:rsidP="00EE7FAA">
      <w:pPr>
        <w:rPr>
          <w:bCs/>
          <w:kern w:val="0"/>
          <w:szCs w:val="21"/>
        </w:rPr>
      </w:pPr>
    </w:p>
    <w:p w14:paraId="623CD1D1" w14:textId="77777777" w:rsidR="00EE7FAA" w:rsidRDefault="00EE7FAA" w:rsidP="00EE7FA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</w:t>
      </w:r>
      <w:r w:rsidRPr="00EE7FAA">
        <w:rPr>
          <w:rFonts w:hint="eastAsia"/>
          <w:bCs/>
          <w:kern w:val="0"/>
          <w:szCs w:val="21"/>
        </w:rPr>
        <w:t>将探寻公园里能发现什么、哪些人会去那里、它们为何重要，以及公园如何与周边环境相呼应，包括建在道路上方、旧铁路线上或柏林</w:t>
      </w:r>
      <w:proofErr w:type="gramStart"/>
      <w:r w:rsidRPr="00EE7FAA">
        <w:rPr>
          <w:rFonts w:hint="eastAsia"/>
          <w:bCs/>
          <w:kern w:val="0"/>
          <w:szCs w:val="21"/>
        </w:rPr>
        <w:t>前机场</w:t>
      </w:r>
      <w:proofErr w:type="gramEnd"/>
      <w:r w:rsidRPr="00EE7FAA">
        <w:rPr>
          <w:rFonts w:hint="eastAsia"/>
          <w:bCs/>
          <w:kern w:val="0"/>
          <w:szCs w:val="21"/>
        </w:rPr>
        <w:t>旧址上的公园。</w:t>
      </w:r>
    </w:p>
    <w:p w14:paraId="0467B20B" w14:textId="77777777" w:rsidR="00EE7FAA" w:rsidRDefault="00EE7FAA" w:rsidP="00EE7FAA">
      <w:pPr>
        <w:ind w:firstLineChars="200" w:firstLine="420"/>
        <w:rPr>
          <w:bCs/>
          <w:kern w:val="0"/>
          <w:szCs w:val="21"/>
        </w:rPr>
      </w:pPr>
    </w:p>
    <w:p w14:paraId="4172CDBE" w14:textId="524A3889" w:rsidR="00EE7FAA" w:rsidRDefault="00EE7FAA" w:rsidP="00EE7FAA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lastRenderedPageBreak/>
        <w:t>全书提及的公园还包括</w:t>
      </w:r>
      <w:r w:rsidRPr="005029A2">
        <w:rPr>
          <w:rFonts w:hint="eastAsia"/>
          <w:bCs/>
          <w:kern w:val="0"/>
          <w:szCs w:val="21"/>
        </w:rPr>
        <w:t>：</w:t>
      </w:r>
    </w:p>
    <w:p w14:paraId="6C4BDA53" w14:textId="77777777" w:rsidR="00EE7FAA" w:rsidRDefault="00EE7FAA" w:rsidP="00EE7FAA">
      <w:pPr>
        <w:rPr>
          <w:bCs/>
          <w:kern w:val="0"/>
          <w:szCs w:val="21"/>
        </w:rPr>
      </w:pPr>
    </w:p>
    <w:p w14:paraId="35038176" w14:textId="77777777" w:rsidR="00EE7FAA" w:rsidRPr="005029A2" w:rsidRDefault="00EE7FAA" w:rsidP="00EE7FAA">
      <w:pPr>
        <w:numPr>
          <w:ilvl w:val="0"/>
          <w:numId w:val="38"/>
        </w:numPr>
        <w:rPr>
          <w:bCs/>
          <w:kern w:val="0"/>
          <w:szCs w:val="21"/>
        </w:rPr>
      </w:pPr>
      <w:r w:rsidRPr="005029A2">
        <w:rPr>
          <w:rFonts w:hint="eastAsia"/>
          <w:bCs/>
          <w:kern w:val="0"/>
          <w:szCs w:val="21"/>
        </w:rPr>
        <w:t>美国西雅图高速公路公园：</w:t>
      </w:r>
      <w:r>
        <w:rPr>
          <w:rFonts w:hint="eastAsia"/>
          <w:bCs/>
          <w:kern w:val="0"/>
          <w:szCs w:val="21"/>
        </w:rPr>
        <w:t>坐落于</w:t>
      </w:r>
      <w:r w:rsidRPr="005029A2">
        <w:rPr>
          <w:rFonts w:hint="eastAsia"/>
          <w:bCs/>
          <w:kern w:val="0"/>
          <w:szCs w:val="21"/>
        </w:rPr>
        <w:t>高速公路上</w:t>
      </w:r>
      <w:r>
        <w:rPr>
          <w:rFonts w:hint="eastAsia"/>
          <w:bCs/>
          <w:kern w:val="0"/>
          <w:szCs w:val="21"/>
        </w:rPr>
        <w:t>的</w:t>
      </w:r>
      <w:r w:rsidRPr="005029A2">
        <w:rPr>
          <w:rFonts w:hint="eastAsia"/>
          <w:bCs/>
          <w:kern w:val="0"/>
          <w:szCs w:val="21"/>
        </w:rPr>
        <w:t>野兽派公园</w:t>
      </w:r>
      <w:r>
        <w:rPr>
          <w:rFonts w:hint="eastAsia"/>
          <w:bCs/>
          <w:kern w:val="0"/>
          <w:szCs w:val="21"/>
        </w:rPr>
        <w:t>。</w:t>
      </w:r>
    </w:p>
    <w:p w14:paraId="628A6781" w14:textId="77777777" w:rsidR="00EE7FAA" w:rsidRPr="005029A2" w:rsidRDefault="00EE7FAA" w:rsidP="00EE7FAA">
      <w:pPr>
        <w:numPr>
          <w:ilvl w:val="0"/>
          <w:numId w:val="38"/>
        </w:numPr>
        <w:rPr>
          <w:bCs/>
          <w:kern w:val="0"/>
          <w:szCs w:val="21"/>
        </w:rPr>
      </w:pPr>
      <w:r w:rsidRPr="005029A2">
        <w:rPr>
          <w:rFonts w:hint="eastAsia"/>
          <w:bCs/>
          <w:kern w:val="0"/>
          <w:szCs w:val="21"/>
        </w:rPr>
        <w:t>巴西圣保罗伊比拉普埃拉公园：拥有画廊和剧院</w:t>
      </w:r>
      <w:r>
        <w:rPr>
          <w:rFonts w:hint="eastAsia"/>
          <w:bCs/>
          <w:kern w:val="0"/>
          <w:szCs w:val="21"/>
        </w:rPr>
        <w:t>。</w:t>
      </w:r>
    </w:p>
    <w:p w14:paraId="72B19F52" w14:textId="730FA5D6" w:rsidR="00EE7FAA" w:rsidRPr="005029A2" w:rsidRDefault="00EE7FAA" w:rsidP="00EE7FAA">
      <w:pPr>
        <w:numPr>
          <w:ilvl w:val="0"/>
          <w:numId w:val="38"/>
        </w:numPr>
        <w:rPr>
          <w:bCs/>
          <w:kern w:val="0"/>
          <w:szCs w:val="21"/>
        </w:rPr>
      </w:pPr>
      <w:r w:rsidRPr="005029A2">
        <w:rPr>
          <w:rFonts w:hint="eastAsia"/>
          <w:bCs/>
          <w:kern w:val="0"/>
          <w:szCs w:val="21"/>
        </w:rPr>
        <w:t>英国爱丁堡荷里路德公园：</w:t>
      </w:r>
      <w:r w:rsidRPr="00EE7FAA">
        <w:rPr>
          <w:rFonts w:hint="eastAsia"/>
          <w:bCs/>
          <w:kern w:val="0"/>
          <w:szCs w:val="21"/>
        </w:rPr>
        <w:t>城市中的山峦</w:t>
      </w:r>
      <w:r>
        <w:rPr>
          <w:rFonts w:hint="eastAsia"/>
          <w:bCs/>
          <w:kern w:val="0"/>
          <w:szCs w:val="21"/>
        </w:rPr>
        <w:t>。</w:t>
      </w:r>
    </w:p>
    <w:p w14:paraId="56A6D2FA" w14:textId="7F4DB995" w:rsidR="00D82AB4" w:rsidRPr="00EE7FAA" w:rsidRDefault="00EE7FAA" w:rsidP="00EE7FAA">
      <w:pPr>
        <w:pStyle w:val="ac"/>
        <w:numPr>
          <w:ilvl w:val="0"/>
          <w:numId w:val="38"/>
        </w:numPr>
        <w:ind w:firstLineChars="0"/>
        <w:rPr>
          <w:bCs/>
          <w:kern w:val="0"/>
          <w:szCs w:val="21"/>
        </w:rPr>
      </w:pPr>
      <w:r w:rsidRPr="00EE7FAA">
        <w:rPr>
          <w:rFonts w:hint="eastAsia"/>
          <w:bCs/>
          <w:kern w:val="0"/>
          <w:szCs w:val="21"/>
        </w:rPr>
        <w:t>澳大利亚阿德莱德的公园：整个市中心被公园环绕。</w:t>
      </w:r>
    </w:p>
    <w:p w14:paraId="3A59F2E9" w14:textId="77777777" w:rsidR="00EE7FAA" w:rsidRDefault="00EE7FAA" w:rsidP="00EE7FAA">
      <w:pPr>
        <w:ind w:firstLineChars="200" w:firstLine="420"/>
        <w:rPr>
          <w:bCs/>
          <w:kern w:val="0"/>
          <w:szCs w:val="21"/>
        </w:rPr>
      </w:pPr>
    </w:p>
    <w:p w14:paraId="70FAEC2D" w14:textId="25127B73" w:rsidR="00135579" w:rsidRDefault="00135579" w:rsidP="00135579">
      <w:pPr>
        <w:rPr>
          <w:bCs/>
          <w:kern w:val="0"/>
          <w:szCs w:val="21"/>
        </w:rPr>
      </w:pPr>
      <w:r>
        <w:rPr>
          <w:noProof/>
        </w:rPr>
        <w:drawing>
          <wp:inline distT="0" distB="0" distL="0" distR="0" wp14:anchorId="0FFA414C" wp14:editId="34729B98">
            <wp:extent cx="5400000" cy="2562662"/>
            <wp:effectExtent l="0" t="0" r="0" b="9525"/>
            <wp:docPr id="7" name="图片 7" descr="Landscape book; landscape gardening; coffee table books; photograph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ndscape book; landscape gardening; coffee table books; photography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2"/>
                    <a:stretch/>
                  </pic:blipFill>
                  <pic:spPr bwMode="auto">
                    <a:xfrm>
                      <a:off x="0" y="0"/>
                      <a:ext cx="5400000" cy="25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35B4E" w14:textId="77777777" w:rsidR="00135579" w:rsidRDefault="00135579" w:rsidP="00EE7FAA">
      <w:pPr>
        <w:ind w:firstLineChars="200" w:firstLine="420"/>
        <w:rPr>
          <w:bCs/>
          <w:kern w:val="0"/>
          <w:szCs w:val="21"/>
        </w:rPr>
      </w:pPr>
    </w:p>
    <w:p w14:paraId="27C8AB57" w14:textId="33FB98A0" w:rsidR="00EE7FAA" w:rsidRDefault="00EE7FAA" w:rsidP="00EE7FAA">
      <w:pPr>
        <w:ind w:firstLineChars="200" w:firstLine="420"/>
        <w:rPr>
          <w:bCs/>
          <w:color w:val="000000"/>
          <w:szCs w:val="21"/>
        </w:rPr>
      </w:pPr>
      <w:r w:rsidRPr="00EE7FAA">
        <w:rPr>
          <w:rFonts w:hint="eastAsia"/>
          <w:bCs/>
          <w:color w:val="000000"/>
          <w:szCs w:val="21"/>
        </w:rPr>
        <w:t>书中满是美轮美奂的照片，它是对世界上最有趣、最具创新精神的公园以及使用者的迷人记录——您会想要一一游览这些公园。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561AFDE0" w14:textId="2A97894E" w:rsidR="00EE7FAA" w:rsidRPr="00EE7FAA" w:rsidRDefault="00EE7FAA" w:rsidP="008167E8">
      <w:pPr>
        <w:rPr>
          <w:b/>
          <w:bCs/>
          <w:color w:val="000000"/>
          <w:szCs w:val="21"/>
        </w:rPr>
      </w:pPr>
      <w:r w:rsidRPr="00EE7FAA">
        <w:rPr>
          <w:b/>
          <w:bCs/>
          <w:color w:val="000000"/>
          <w:szCs w:val="21"/>
        </w:rPr>
        <w:t>本书亮点：</w:t>
      </w:r>
    </w:p>
    <w:p w14:paraId="127B4AFB" w14:textId="77777777" w:rsidR="00EE7FAA" w:rsidRDefault="00EE7FAA" w:rsidP="008167E8">
      <w:pPr>
        <w:rPr>
          <w:bCs/>
          <w:color w:val="000000"/>
          <w:szCs w:val="21"/>
        </w:rPr>
      </w:pPr>
    </w:p>
    <w:p w14:paraId="4B8EBB7A" w14:textId="7E7C329E" w:rsidR="00EE7FAA" w:rsidRPr="00E50AB4" w:rsidRDefault="00EE7FAA" w:rsidP="00EE7FAA">
      <w:pPr>
        <w:numPr>
          <w:ilvl w:val="0"/>
          <w:numId w:val="39"/>
        </w:numPr>
        <w:rPr>
          <w:bCs/>
          <w:color w:val="000000"/>
          <w:szCs w:val="21"/>
        </w:rPr>
      </w:pPr>
      <w:r w:rsidRPr="00EE7FAA">
        <w:rPr>
          <w:rFonts w:hint="eastAsia"/>
          <w:bCs/>
          <w:kern w:val="0"/>
          <w:szCs w:val="21"/>
        </w:rPr>
        <w:t>世界上</w:t>
      </w:r>
      <w:r w:rsidRPr="00EE7FAA">
        <w:rPr>
          <w:rFonts w:hint="eastAsia"/>
          <w:bCs/>
          <w:kern w:val="0"/>
          <w:szCs w:val="21"/>
        </w:rPr>
        <w:t>50</w:t>
      </w:r>
      <w:r w:rsidRPr="00EE7FAA">
        <w:rPr>
          <w:rFonts w:hint="eastAsia"/>
          <w:bCs/>
          <w:kern w:val="0"/>
          <w:szCs w:val="21"/>
        </w:rPr>
        <w:t>座</w:t>
      </w:r>
      <w:r w:rsidRPr="00E50AB4">
        <w:rPr>
          <w:rFonts w:hint="eastAsia"/>
          <w:bCs/>
          <w:color w:val="000000"/>
          <w:szCs w:val="21"/>
        </w:rPr>
        <w:t>最迷人的城市公园，</w:t>
      </w:r>
      <w:r>
        <w:rPr>
          <w:rFonts w:hint="eastAsia"/>
          <w:bCs/>
          <w:color w:val="000000"/>
          <w:szCs w:val="21"/>
        </w:rPr>
        <w:t>由知名</w:t>
      </w:r>
      <w:r w:rsidRPr="00E50AB4">
        <w:rPr>
          <w:rFonts w:hint="eastAsia"/>
          <w:bCs/>
          <w:color w:val="000000"/>
          <w:szCs w:val="21"/>
        </w:rPr>
        <w:t>旅行和建筑作家</w:t>
      </w:r>
      <w:r>
        <w:rPr>
          <w:rFonts w:hint="eastAsia"/>
          <w:bCs/>
          <w:color w:val="000000"/>
          <w:szCs w:val="21"/>
        </w:rPr>
        <w:t>为您介绍。</w:t>
      </w:r>
    </w:p>
    <w:p w14:paraId="3DBB22EB" w14:textId="1CAC5F84" w:rsidR="00EE7FAA" w:rsidRPr="00E50AB4" w:rsidRDefault="00EE7FAA" w:rsidP="00EE7FAA">
      <w:pPr>
        <w:numPr>
          <w:ilvl w:val="0"/>
          <w:numId w:val="39"/>
        </w:num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作者</w:t>
      </w:r>
      <w:r>
        <w:rPr>
          <w:rFonts w:hint="eastAsia"/>
          <w:bCs/>
          <w:color w:val="000000"/>
          <w:szCs w:val="21"/>
        </w:rPr>
        <w:t>2020</w:t>
      </w:r>
      <w:r>
        <w:rPr>
          <w:rFonts w:hint="eastAsia"/>
          <w:bCs/>
          <w:color w:val="000000"/>
          <w:szCs w:val="21"/>
        </w:rPr>
        <w:t>年畅销书《利多</w:t>
      </w:r>
      <w:r w:rsidRPr="00E50AB4">
        <w:rPr>
          <w:rFonts w:hint="eastAsia"/>
          <w:bCs/>
          <w:color w:val="000000"/>
          <w:szCs w:val="21"/>
        </w:rPr>
        <w:t>：畅游</w:t>
      </w:r>
      <w:r>
        <w:rPr>
          <w:rFonts w:hint="eastAsia"/>
          <w:bCs/>
          <w:color w:val="000000"/>
          <w:szCs w:val="21"/>
        </w:rPr>
        <w:t>的</w:t>
      </w:r>
      <w:r w:rsidRPr="00E50AB4">
        <w:rPr>
          <w:rFonts w:hint="eastAsia"/>
          <w:bCs/>
          <w:color w:val="000000"/>
          <w:szCs w:val="21"/>
        </w:rPr>
        <w:t>室外游泳池》</w:t>
      </w:r>
      <w:r>
        <w:rPr>
          <w:rFonts w:hint="eastAsia"/>
          <w:bCs/>
          <w:color w:val="000000"/>
          <w:szCs w:val="21"/>
        </w:rPr>
        <w:t>（</w:t>
      </w:r>
      <w:r w:rsidRPr="005029A2">
        <w:rPr>
          <w:bCs/>
          <w:i/>
          <w:color w:val="000000"/>
          <w:szCs w:val="21"/>
        </w:rPr>
        <w:t>Lido: A Dip Into Outdoor Swimming Pools</w:t>
      </w:r>
      <w:r>
        <w:rPr>
          <w:bCs/>
          <w:color w:val="000000"/>
          <w:szCs w:val="21"/>
        </w:rPr>
        <w:t>）</w:t>
      </w:r>
      <w:r w:rsidRPr="00E50AB4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续作。</w:t>
      </w:r>
    </w:p>
    <w:p w14:paraId="4F3764EA" w14:textId="77777777" w:rsidR="00EE7FAA" w:rsidRDefault="00EE7FAA" w:rsidP="00EE7FAA">
      <w:pPr>
        <w:numPr>
          <w:ilvl w:val="0"/>
          <w:numId w:val="39"/>
        </w:numPr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配图精美，展示公园的四季美景。</w:t>
      </w:r>
    </w:p>
    <w:p w14:paraId="1EF84A44" w14:textId="77777777" w:rsidR="00EE7FAA" w:rsidRPr="00EE7FAA" w:rsidRDefault="00EE7FAA" w:rsidP="008167E8">
      <w:pPr>
        <w:rPr>
          <w:bCs/>
          <w:color w:val="000000"/>
          <w:szCs w:val="21"/>
        </w:rPr>
      </w:pPr>
    </w:p>
    <w:p w14:paraId="3645C654" w14:textId="77777777" w:rsidR="00EE7FAA" w:rsidRDefault="00EE7FA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A110C19" w:rsidR="00110405" w:rsidRDefault="00131A72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F00EFB" wp14:editId="7C34168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06780" cy="942975"/>
            <wp:effectExtent l="0" t="0" r="7620" b="9525"/>
            <wp:wrapSquare wrapText="bothSides"/>
            <wp:docPr id="5" name="图片 5" descr="Christopher Bea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opher Beanl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74" cy="95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FAA" w:rsidRPr="004D372E">
        <w:rPr>
          <w:rFonts w:hint="eastAsia"/>
          <w:b/>
          <w:bCs/>
          <w:color w:val="000000"/>
          <w:szCs w:val="21"/>
        </w:rPr>
        <w:t>克里斯托弗·比恩兰（</w:t>
      </w:r>
      <w:r w:rsidR="00EE7FAA" w:rsidRPr="004D372E">
        <w:rPr>
          <w:rFonts w:hint="eastAsia"/>
          <w:b/>
          <w:bCs/>
          <w:color w:val="000000"/>
          <w:szCs w:val="21"/>
        </w:rPr>
        <w:t xml:space="preserve">Christopher </w:t>
      </w:r>
      <w:proofErr w:type="spellStart"/>
      <w:r w:rsidR="00EE7FAA" w:rsidRPr="004D372E">
        <w:rPr>
          <w:rFonts w:hint="eastAsia"/>
          <w:b/>
          <w:bCs/>
          <w:color w:val="000000"/>
          <w:szCs w:val="21"/>
        </w:rPr>
        <w:t>Beanland</w:t>
      </w:r>
      <w:proofErr w:type="spellEnd"/>
      <w:r w:rsidR="00EE7FAA" w:rsidRPr="004D372E">
        <w:rPr>
          <w:rFonts w:hint="eastAsia"/>
          <w:b/>
          <w:bCs/>
          <w:color w:val="000000"/>
          <w:szCs w:val="21"/>
        </w:rPr>
        <w:t>）</w:t>
      </w:r>
      <w:r w:rsidR="00EE7FAA">
        <w:rPr>
          <w:rFonts w:hint="eastAsia"/>
          <w:bCs/>
          <w:color w:val="000000"/>
          <w:szCs w:val="21"/>
        </w:rPr>
        <w:t>是一名记者和作家，专门从事建筑和旅行写作。他的作品还有《</w:t>
      </w:r>
      <w:r w:rsidR="00EE7FAA" w:rsidRPr="004D372E">
        <w:rPr>
          <w:rFonts w:hint="eastAsia"/>
          <w:bCs/>
          <w:color w:val="000000"/>
          <w:szCs w:val="21"/>
        </w:rPr>
        <w:t>未建成：对未来的激进愿景</w:t>
      </w:r>
      <w:r w:rsidR="00EE7FAA">
        <w:rPr>
          <w:rFonts w:hint="eastAsia"/>
          <w:bCs/>
          <w:color w:val="000000"/>
          <w:szCs w:val="21"/>
        </w:rPr>
        <w:t>》（</w:t>
      </w:r>
      <w:r w:rsidR="00EE7FAA" w:rsidRPr="004D372E">
        <w:rPr>
          <w:rFonts w:hint="eastAsia"/>
          <w:bCs/>
          <w:i/>
          <w:color w:val="000000"/>
          <w:szCs w:val="21"/>
        </w:rPr>
        <w:t>Unbuilt: Radical Visions of a Future That Never Arrive</w:t>
      </w:r>
      <w:r w:rsidR="00EE7FAA">
        <w:rPr>
          <w:rFonts w:hint="eastAsia"/>
          <w:bCs/>
          <w:color w:val="000000"/>
          <w:szCs w:val="21"/>
        </w:rPr>
        <w:t>）</w:t>
      </w:r>
      <w:r w:rsidR="00EE7FAA" w:rsidRPr="004D372E">
        <w:rPr>
          <w:rFonts w:hint="eastAsia"/>
          <w:bCs/>
          <w:color w:val="000000"/>
          <w:szCs w:val="21"/>
        </w:rPr>
        <w:t>和</w:t>
      </w:r>
      <w:r w:rsidR="00EE7FAA">
        <w:rPr>
          <w:rFonts w:hint="eastAsia"/>
          <w:bCs/>
          <w:color w:val="000000"/>
          <w:szCs w:val="21"/>
        </w:rPr>
        <w:t>《利多》（</w:t>
      </w:r>
      <w:r w:rsidR="00EE7FAA" w:rsidRPr="004D372E">
        <w:rPr>
          <w:rFonts w:hint="eastAsia"/>
          <w:bCs/>
          <w:i/>
          <w:color w:val="000000"/>
          <w:szCs w:val="21"/>
        </w:rPr>
        <w:t>Lido</w:t>
      </w:r>
      <w:r w:rsidR="00EE7FAA">
        <w:rPr>
          <w:rFonts w:hint="eastAsia"/>
          <w:bCs/>
          <w:color w:val="000000"/>
          <w:szCs w:val="21"/>
        </w:rPr>
        <w:t>）</w:t>
      </w:r>
      <w:r w:rsidR="00EE7FAA" w:rsidRPr="004D372E">
        <w:rPr>
          <w:rFonts w:hint="eastAsia"/>
          <w:bCs/>
          <w:color w:val="000000"/>
          <w:szCs w:val="21"/>
        </w:rPr>
        <w:t>。他定期为《卫报》</w:t>
      </w:r>
      <w:r w:rsidR="00EE7FAA">
        <w:rPr>
          <w:rFonts w:hint="eastAsia"/>
          <w:bCs/>
          <w:color w:val="000000"/>
          <w:szCs w:val="21"/>
        </w:rPr>
        <w:t>（</w:t>
      </w:r>
      <w:r w:rsidR="00EE7FAA" w:rsidRPr="00EE7FAA">
        <w:rPr>
          <w:bCs/>
          <w:i/>
          <w:color w:val="000000"/>
          <w:szCs w:val="21"/>
        </w:rPr>
        <w:t>the Guardian</w:t>
      </w:r>
      <w:r w:rsidR="00EE7FAA">
        <w:rPr>
          <w:rFonts w:hint="eastAsia"/>
          <w:bCs/>
          <w:color w:val="000000"/>
          <w:szCs w:val="21"/>
        </w:rPr>
        <w:t>）</w:t>
      </w:r>
      <w:r w:rsidR="00EE7FAA" w:rsidRPr="004D372E">
        <w:rPr>
          <w:rFonts w:hint="eastAsia"/>
          <w:bCs/>
          <w:color w:val="000000"/>
          <w:szCs w:val="21"/>
        </w:rPr>
        <w:t>、《独立报》</w:t>
      </w:r>
      <w:r w:rsidR="00EE7FAA">
        <w:rPr>
          <w:rFonts w:hint="eastAsia"/>
          <w:bCs/>
          <w:color w:val="000000"/>
          <w:szCs w:val="21"/>
        </w:rPr>
        <w:t>（</w:t>
      </w:r>
      <w:r w:rsidR="00EE7FAA" w:rsidRPr="00EE7FAA">
        <w:rPr>
          <w:bCs/>
          <w:i/>
          <w:color w:val="000000"/>
          <w:szCs w:val="21"/>
        </w:rPr>
        <w:t>Independent</w:t>
      </w:r>
      <w:r w:rsidR="00EE7FAA">
        <w:rPr>
          <w:rFonts w:hint="eastAsia"/>
          <w:bCs/>
          <w:color w:val="000000"/>
          <w:szCs w:val="21"/>
        </w:rPr>
        <w:t>）</w:t>
      </w:r>
      <w:r w:rsidR="00BD1D73">
        <w:rPr>
          <w:rFonts w:hint="eastAsia"/>
          <w:bCs/>
          <w:color w:val="000000"/>
          <w:szCs w:val="21"/>
        </w:rPr>
        <w:t>和</w:t>
      </w:r>
      <w:r w:rsidR="00EE7FAA" w:rsidRPr="004D372E">
        <w:rPr>
          <w:rFonts w:hint="eastAsia"/>
          <w:bCs/>
          <w:color w:val="000000"/>
          <w:szCs w:val="21"/>
        </w:rPr>
        <w:t>《电讯报》</w:t>
      </w:r>
      <w:r w:rsidR="00EE7FAA">
        <w:rPr>
          <w:rFonts w:hint="eastAsia"/>
          <w:bCs/>
          <w:color w:val="000000"/>
          <w:szCs w:val="21"/>
        </w:rPr>
        <w:t>（</w:t>
      </w:r>
      <w:r w:rsidR="00EE7FAA" w:rsidRPr="00EE7FAA">
        <w:rPr>
          <w:bCs/>
          <w:i/>
          <w:color w:val="000000"/>
          <w:szCs w:val="21"/>
        </w:rPr>
        <w:t>The Telegraph</w:t>
      </w:r>
      <w:r w:rsidR="00EE7FAA">
        <w:rPr>
          <w:rFonts w:hint="eastAsia"/>
          <w:bCs/>
          <w:color w:val="000000"/>
          <w:szCs w:val="21"/>
        </w:rPr>
        <w:t>）</w:t>
      </w:r>
      <w:r w:rsidR="00BD1D73">
        <w:rPr>
          <w:rFonts w:hint="eastAsia"/>
          <w:bCs/>
          <w:color w:val="000000"/>
          <w:szCs w:val="21"/>
        </w:rPr>
        <w:t>撰稿，</w:t>
      </w:r>
      <w:r w:rsidR="00BD1D73" w:rsidRPr="00BD1D73">
        <w:rPr>
          <w:rFonts w:hint="eastAsia"/>
          <w:bCs/>
          <w:color w:val="000000"/>
          <w:szCs w:val="21"/>
        </w:rPr>
        <w:t>还是</w:t>
      </w:r>
      <w:proofErr w:type="gramStart"/>
      <w:r w:rsidR="00BD1D73" w:rsidRPr="00BD1D73">
        <w:rPr>
          <w:rFonts w:hint="eastAsia"/>
          <w:bCs/>
          <w:color w:val="000000"/>
          <w:szCs w:val="21"/>
        </w:rPr>
        <w:t>播客节目</w:t>
      </w:r>
      <w:proofErr w:type="gramEnd"/>
      <w:r w:rsidR="00BD1D73" w:rsidRPr="00BD1D73">
        <w:rPr>
          <w:rFonts w:hint="eastAsia"/>
          <w:bCs/>
          <w:color w:val="000000"/>
          <w:szCs w:val="21"/>
        </w:rPr>
        <w:t>《公园之约》</w:t>
      </w:r>
      <w:r w:rsidR="00BD1D73">
        <w:rPr>
          <w:rFonts w:hint="eastAsia"/>
          <w:bCs/>
          <w:color w:val="000000"/>
          <w:szCs w:val="21"/>
        </w:rPr>
        <w:t>（</w:t>
      </w:r>
      <w:r w:rsidR="00BD1D73" w:rsidRPr="00BD1D73">
        <w:rPr>
          <w:bCs/>
          <w:i/>
          <w:color w:val="000000"/>
          <w:szCs w:val="21"/>
        </w:rPr>
        <w:t>Park Date</w:t>
      </w:r>
      <w:r w:rsidR="00BD1D73">
        <w:rPr>
          <w:rFonts w:hint="eastAsia"/>
          <w:bCs/>
          <w:color w:val="000000"/>
          <w:szCs w:val="21"/>
        </w:rPr>
        <w:t>）</w:t>
      </w:r>
      <w:r w:rsidR="00BD1D73" w:rsidRPr="00BD1D73">
        <w:rPr>
          <w:rFonts w:hint="eastAsia"/>
          <w:bCs/>
          <w:color w:val="000000"/>
          <w:szCs w:val="21"/>
        </w:rPr>
        <w:t>的主创——在该节目中，他会在公园里采访明星嘉宾。克里斯托弗现居伦敦。</w:t>
      </w:r>
    </w:p>
    <w:p w14:paraId="75512F21" w14:textId="77777777" w:rsidR="00131A72" w:rsidRDefault="00131A72" w:rsidP="00131A72">
      <w:pPr>
        <w:rPr>
          <w:bCs/>
          <w:color w:val="000000"/>
          <w:szCs w:val="21"/>
        </w:rPr>
      </w:pPr>
    </w:p>
    <w:p w14:paraId="37328358" w14:textId="77777777" w:rsidR="00131A72" w:rsidRDefault="00131A72" w:rsidP="00131A72">
      <w:pPr>
        <w:rPr>
          <w:bCs/>
          <w:color w:val="000000"/>
          <w:szCs w:val="21"/>
        </w:rPr>
      </w:pPr>
    </w:p>
    <w:p w14:paraId="27E58CA7" w14:textId="564C5DD0" w:rsidR="00131A72" w:rsidRPr="00131A72" w:rsidRDefault="00131A72" w:rsidP="00131A7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68A0018" w14:textId="77777777" w:rsidR="00131A72" w:rsidRDefault="00131A72" w:rsidP="00A5385A">
      <w:pPr>
        <w:ind w:firstLineChars="200" w:firstLine="420"/>
        <w:rPr>
          <w:color w:val="000000"/>
          <w:szCs w:val="21"/>
        </w:rPr>
      </w:pPr>
    </w:p>
    <w:p w14:paraId="75A0FFD8" w14:textId="77777777" w:rsidR="00131A72" w:rsidRDefault="00131A72" w:rsidP="00131A72">
      <w:pPr>
        <w:ind w:firstLineChars="200" w:firstLine="420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“插图精美……书中有关欧洲、远东、美洲和大洋洲公园引人入胜的描述，会让你渴望踏上旅途。比恩兰给出了恰当的建议：‘偷个闲，别埋头苦干，去公园里和大家一起享受时光。’”</w:t>
      </w:r>
    </w:p>
    <w:p w14:paraId="23AFE044" w14:textId="0D514A59" w:rsidR="00131A72" w:rsidRPr="00131A72" w:rsidRDefault="00131A72" w:rsidP="00131A72">
      <w:pPr>
        <w:ind w:firstLineChars="200" w:firstLine="420"/>
        <w:jc w:val="right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——《独立报》</w:t>
      </w:r>
      <w:r>
        <w:rPr>
          <w:rFonts w:hint="eastAsia"/>
          <w:color w:val="000000"/>
          <w:szCs w:val="21"/>
        </w:rPr>
        <w:t>（</w:t>
      </w:r>
      <w:r w:rsidRPr="00131A72">
        <w:rPr>
          <w:i/>
          <w:color w:val="000000"/>
          <w:szCs w:val="21"/>
        </w:rPr>
        <w:t>Independent</w:t>
      </w:r>
      <w:r>
        <w:rPr>
          <w:rFonts w:hint="eastAsia"/>
          <w:color w:val="000000"/>
          <w:szCs w:val="21"/>
        </w:rPr>
        <w:t>）</w:t>
      </w:r>
    </w:p>
    <w:p w14:paraId="2D3B5B09" w14:textId="77777777" w:rsidR="00131A72" w:rsidRPr="00131A72" w:rsidRDefault="00131A72" w:rsidP="00131A72">
      <w:pPr>
        <w:ind w:firstLineChars="200" w:firstLine="420"/>
        <w:rPr>
          <w:color w:val="000000"/>
          <w:szCs w:val="21"/>
        </w:rPr>
      </w:pPr>
    </w:p>
    <w:p w14:paraId="029DFE18" w14:textId="77777777" w:rsidR="00131A72" w:rsidRDefault="00131A72" w:rsidP="00131A72">
      <w:pPr>
        <w:ind w:firstLineChars="200" w:firstLine="420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“适时提醒我们，无论身处何地，都离不开大自然。”</w:t>
      </w:r>
    </w:p>
    <w:p w14:paraId="592022F0" w14:textId="28816263" w:rsidR="00131A72" w:rsidRPr="00131A72" w:rsidRDefault="00131A72" w:rsidP="00131A72">
      <w:pPr>
        <w:ind w:firstLineChars="200" w:firstLine="420"/>
        <w:jc w:val="right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——</w:t>
      </w:r>
      <w:r w:rsidRPr="00131A72">
        <w:rPr>
          <w:rFonts w:hint="eastAsia"/>
          <w:color w:val="000000"/>
          <w:szCs w:val="21"/>
        </w:rPr>
        <w:t>ELLE</w:t>
      </w:r>
      <w:r w:rsidRPr="00131A72">
        <w:rPr>
          <w:rFonts w:hint="eastAsia"/>
          <w:color w:val="000000"/>
          <w:szCs w:val="21"/>
        </w:rPr>
        <w:t>家居廊</w:t>
      </w:r>
      <w:r>
        <w:rPr>
          <w:rFonts w:hint="eastAsia"/>
          <w:color w:val="000000"/>
          <w:szCs w:val="21"/>
        </w:rPr>
        <w:t>（</w:t>
      </w:r>
      <w:r w:rsidRPr="00131A72">
        <w:rPr>
          <w:color w:val="000000"/>
          <w:szCs w:val="21"/>
        </w:rPr>
        <w:t>ELLE Decoration</w:t>
      </w:r>
      <w:r>
        <w:rPr>
          <w:rFonts w:hint="eastAsia"/>
          <w:color w:val="000000"/>
          <w:szCs w:val="21"/>
        </w:rPr>
        <w:t>）</w:t>
      </w:r>
    </w:p>
    <w:p w14:paraId="40E933A5" w14:textId="77777777" w:rsidR="00131A72" w:rsidRPr="00131A72" w:rsidRDefault="00131A72" w:rsidP="00131A72">
      <w:pPr>
        <w:ind w:firstLineChars="200" w:firstLine="420"/>
        <w:rPr>
          <w:color w:val="000000"/>
          <w:szCs w:val="21"/>
        </w:rPr>
      </w:pPr>
    </w:p>
    <w:p w14:paraId="06A847DC" w14:textId="77777777" w:rsidR="00131A72" w:rsidRDefault="00131A72" w:rsidP="00131A72">
      <w:pPr>
        <w:ind w:firstLineChars="200" w:firstLine="420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“这是对城市绿色避风港的一次欢乐颂歌，书中用华丽的摄影和对特色公园的迷人感悟将其展现得淋漓尽致。”</w:t>
      </w:r>
    </w:p>
    <w:p w14:paraId="4D6F0E58" w14:textId="3E16C6E2" w:rsidR="00131A72" w:rsidRPr="00131A72" w:rsidRDefault="00131A72" w:rsidP="00131A72">
      <w:pPr>
        <w:ind w:firstLineChars="200" w:firstLine="420"/>
        <w:jc w:val="right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——</w:t>
      </w:r>
      <w:r w:rsidRPr="00131A72">
        <w:rPr>
          <w:i/>
          <w:color w:val="000000"/>
          <w:szCs w:val="21"/>
        </w:rPr>
        <w:t>The Field</w:t>
      </w:r>
    </w:p>
    <w:p w14:paraId="388611CC" w14:textId="77777777" w:rsidR="00131A72" w:rsidRPr="00131A72" w:rsidRDefault="00131A72" w:rsidP="00131A72">
      <w:pPr>
        <w:ind w:firstLineChars="200" w:firstLine="420"/>
        <w:rPr>
          <w:color w:val="000000"/>
          <w:szCs w:val="21"/>
        </w:rPr>
      </w:pPr>
    </w:p>
    <w:p w14:paraId="0AD89336" w14:textId="77777777" w:rsidR="00131A72" w:rsidRDefault="00131A72" w:rsidP="00131A72">
      <w:pPr>
        <w:ind w:firstLineChars="200" w:firstLine="420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“探索了世界上一些最壮观的公园，以及城市绿地如何成为公共生活的重要组成部分。”</w:t>
      </w:r>
    </w:p>
    <w:p w14:paraId="0A65920F" w14:textId="4766CE0E" w:rsidR="00131A72" w:rsidRPr="00131A72" w:rsidRDefault="00131A72" w:rsidP="00131A72">
      <w:pPr>
        <w:ind w:firstLineChars="200" w:firstLine="420"/>
        <w:jc w:val="right"/>
        <w:rPr>
          <w:color w:val="000000"/>
          <w:szCs w:val="21"/>
        </w:rPr>
      </w:pPr>
      <w:r w:rsidRPr="00131A72">
        <w:rPr>
          <w:rFonts w:hint="eastAsia"/>
          <w:color w:val="000000"/>
          <w:szCs w:val="21"/>
        </w:rPr>
        <w:t>——</w:t>
      </w:r>
      <w:r w:rsidRPr="00131A72">
        <w:rPr>
          <w:i/>
          <w:color w:val="000000"/>
          <w:szCs w:val="21"/>
        </w:rPr>
        <w:t>Express</w:t>
      </w:r>
      <w:r>
        <w:rPr>
          <w:color w:val="000000"/>
          <w:szCs w:val="21"/>
        </w:rPr>
        <w:t>，</w:t>
      </w:r>
      <w:r w:rsidRPr="00131A72">
        <w:rPr>
          <w:rFonts w:hint="eastAsia"/>
          <w:color w:val="000000"/>
          <w:szCs w:val="21"/>
        </w:rPr>
        <w:t>埃丝特·马歇尔</w:t>
      </w:r>
      <w:r>
        <w:rPr>
          <w:rFonts w:hint="eastAsia"/>
          <w:color w:val="000000"/>
          <w:szCs w:val="21"/>
        </w:rPr>
        <w:t>（</w:t>
      </w:r>
      <w:r w:rsidRPr="00131A72">
        <w:rPr>
          <w:color w:val="000000"/>
          <w:szCs w:val="21"/>
        </w:rPr>
        <w:t>Esther Marshall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C2396" w14:textId="77777777" w:rsidR="0064422A" w:rsidRDefault="0064422A">
      <w:r>
        <w:separator/>
      </w:r>
    </w:p>
  </w:endnote>
  <w:endnote w:type="continuationSeparator" w:id="0">
    <w:p w14:paraId="194A6958" w14:textId="77777777" w:rsidR="0064422A" w:rsidRDefault="0064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E5595" w14:textId="77777777" w:rsidR="0064422A" w:rsidRDefault="0064422A">
      <w:r>
        <w:separator/>
      </w:r>
    </w:p>
  </w:footnote>
  <w:footnote w:type="continuationSeparator" w:id="0">
    <w:p w14:paraId="002DBDCC" w14:textId="77777777" w:rsidR="0064422A" w:rsidRDefault="0064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678AE"/>
    <w:multiLevelType w:val="hybridMultilevel"/>
    <w:tmpl w:val="BD225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889752E"/>
    <w:multiLevelType w:val="hybridMultilevel"/>
    <w:tmpl w:val="B0C27C5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6"/>
  </w:num>
  <w:num w:numId="8">
    <w:abstractNumId w:val="20"/>
  </w:num>
  <w:num w:numId="9">
    <w:abstractNumId w:val="35"/>
  </w:num>
  <w:num w:numId="10">
    <w:abstractNumId w:val="2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9"/>
  </w:num>
  <w:num w:numId="19">
    <w:abstractNumId w:val="5"/>
  </w:num>
  <w:num w:numId="20">
    <w:abstractNumId w:val="38"/>
  </w:num>
  <w:num w:numId="21">
    <w:abstractNumId w:val="32"/>
  </w:num>
  <w:num w:numId="22">
    <w:abstractNumId w:val="26"/>
  </w:num>
  <w:num w:numId="23">
    <w:abstractNumId w:val="3"/>
  </w:num>
  <w:num w:numId="24">
    <w:abstractNumId w:val="6"/>
  </w:num>
  <w:num w:numId="25">
    <w:abstractNumId w:val="33"/>
  </w:num>
  <w:num w:numId="26">
    <w:abstractNumId w:val="4"/>
  </w:num>
  <w:num w:numId="27">
    <w:abstractNumId w:val="15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1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1A72"/>
    <w:rsid w:val="0013229D"/>
    <w:rsid w:val="00132397"/>
    <w:rsid w:val="00132921"/>
    <w:rsid w:val="00134987"/>
    <w:rsid w:val="00135579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0F23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22A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E63B6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1D73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1E3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1588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E7FAA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918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95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7896623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5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623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12245658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1261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30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3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1938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12714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4" w:space="3" w:color="EDEFF1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0022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6932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635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06190662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8434-8762-4FEE-8BB2-F95FED26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950</Words>
  <Characters>1397</Characters>
  <Application>Microsoft Office Word</Application>
  <DocSecurity>0</DocSecurity>
  <Lines>77</Lines>
  <Paragraphs>69</Paragraphs>
  <ScaleCrop>false</ScaleCrop>
  <Company>2ndSpAcE</Company>
  <LinksUpToDate>false</LinksUpToDate>
  <CharactersWithSpaces>2278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2025-04-15T05:47:00Z</dcterms:created>
  <dcterms:modified xsi:type="dcterms:W3CDTF">2025-04-15T06:16:00Z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