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375285</wp:posOffset>
            </wp:positionV>
            <wp:extent cx="1259840" cy="1997075"/>
            <wp:effectExtent l="0" t="0" r="0" b="0"/>
            <wp:wrapTight wrapText="bothSides">
              <wp:wrapPolygon>
                <wp:start x="0" y="0"/>
                <wp:lineTo x="0" y="21428"/>
                <wp:lineTo x="21339" y="21428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rFonts w:hint="default"/>
          <w:b/>
          <w:bCs/>
          <w:color w:val="000000"/>
        </w:rPr>
        <w:t>钻石女皇号</w:t>
      </w:r>
      <w:r>
        <w:rPr>
          <w:rFonts w:hint="eastAsia"/>
          <w:b/>
          <w:bCs/>
          <w:color w:val="000000"/>
          <w:lang w:eastAsia="zh-CN"/>
        </w:rPr>
        <w:t>：</w:t>
      </w:r>
      <w:r>
        <w:rPr>
          <w:b/>
          <w:bCs/>
          <w:color w:val="000000"/>
        </w:rPr>
        <w:t>心劫百万</w:t>
      </w:r>
      <w:r>
        <w:rPr>
          <w:rFonts w:hint="eastAsia"/>
          <w:b/>
          <w:bCs/>
          <w:color w:val="000000"/>
        </w:rPr>
        <w:t>》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Diamond Empress: A Million Reasons (1)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德文书名：Diamond Empress: A Million Reasons (1)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Nena Tramounta</w:t>
      </w:r>
      <w:bookmarkStart w:id="8" w:name="_GoBack"/>
      <w:bookmarkEnd w:id="8"/>
      <w:r>
        <w:rPr>
          <w:rFonts w:hint="eastAsia"/>
          <w:b/>
          <w:bCs/>
          <w:color w:val="000000"/>
          <w:szCs w:val="21"/>
        </w:rPr>
        <w:t>ni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Penguin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528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6E6B5EA1"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爱情小说</w:t>
      </w:r>
    </w:p>
    <w:p w14:paraId="53A5D975">
      <w:pPr>
        <w:tabs>
          <w:tab w:val="left" w:pos="341"/>
          <w:tab w:val="left" w:pos="5235"/>
        </w:tabs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default"/>
          <w:b/>
          <w:bCs/>
          <w:color w:val="FF0000"/>
          <w:szCs w:val="21"/>
          <w:lang w:val="en-US" w:eastAsia="zh-CN"/>
        </w:rPr>
        <w:t>目标：破解密码！概率：微乎其微！纲领：痛宰富豪！</w:t>
      </w:r>
    </w:p>
    <w:p w14:paraId="4710C0D0">
      <w:pPr>
        <w:tabs>
          <w:tab w:val="left" w:pos="341"/>
          <w:tab w:val="left" w:pos="5235"/>
        </w:tabs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default"/>
          <w:b/>
          <w:bCs/>
          <w:color w:val="FF0000"/>
          <w:szCs w:val="21"/>
          <w:lang w:val="en-US" w:eastAsia="zh-CN"/>
        </w:rPr>
        <w:t>她是落魄钢琴师，他是神秘杂技演员——在豪华邮轮的午夜密会中，命运悄然改写。100天海上漂流，1场世纪劫案，0退路的爱情冒险——这一次，她赌上全世界，只为他的一个眼神</w:t>
      </w:r>
    </w:p>
    <w:p w14:paraId="0BEE1A21">
      <w:pPr>
        <w:rPr>
          <w:b/>
          <w:bCs/>
          <w:color w:val="FF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15802D3">
      <w:pPr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t>。</w:t>
      </w:r>
    </w:p>
    <w:p w14:paraId="5CB8B896">
      <w:pPr>
        <w:ind w:firstLine="420" w:firstLineChars="2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t>钢琴师诺埃米陷入绝境。一连串的失误让她失去工作和积蓄。走投无路之际，她登上豪华邮轮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default"/>
          <w:color w:val="000000"/>
          <w:szCs w:val="21"/>
        </w:rPr>
        <w:t>钻石女皇号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default"/>
          <w:color w:val="000000"/>
          <w:szCs w:val="21"/>
        </w:rPr>
        <w:t>，在为期100天的首航之旅为名流演奏。登船首日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她</w:t>
      </w:r>
      <w:r>
        <w:rPr>
          <w:rFonts w:hint="default"/>
          <w:color w:val="000000"/>
          <w:szCs w:val="21"/>
        </w:rPr>
        <w:t>邂逅英俊的杂技演员维克多，这场旅途似乎将充满惊喜。当二人受邀参加午夜时分的图书馆密会，就此踏入惊险与诱惑交织的漩涡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default"/>
          <w:color w:val="000000"/>
          <w:szCs w:val="21"/>
        </w:rPr>
        <w:t>船上潜伏着盗窃团伙，正谋划史上最胆大包天的劫案。为证明入伙资格，诺埃米与维克多必须通过考验，这场试炼却让两颗心意外靠近。突然诺埃米意识到，</w:t>
      </w:r>
      <w:r>
        <w:rPr>
          <w:rFonts w:hint="eastAsia"/>
          <w:color w:val="000000"/>
          <w:szCs w:val="21"/>
          <w:lang w:val="en-US" w:eastAsia="zh-CN"/>
        </w:rPr>
        <w:t>在这艘邮轮，</w:t>
      </w:r>
      <w:r>
        <w:rPr>
          <w:rFonts w:hint="default"/>
          <w:color w:val="000000"/>
          <w:szCs w:val="21"/>
        </w:rPr>
        <w:t>她赌上的不仅是自由和性命，还有自己的真心。</w:t>
      </w:r>
    </w:p>
    <w:p w14:paraId="3592E90C">
      <w:pPr>
        <w:ind w:firstLine="420" w:firstLineChars="200"/>
        <w:rPr>
          <w:rFonts w:hint="default"/>
          <w:color w:val="000000"/>
          <w:szCs w:val="21"/>
        </w:rPr>
      </w:pPr>
    </w:p>
    <w:p w14:paraId="0E42A69A">
      <w:pPr>
        <w:numPr>
          <w:ilvl w:val="0"/>
          <w:numId w:val="1"/>
        </w:numPr>
        <w:ind w:left="420" w:leftChars="0" w:hanging="420" w:firstLineChars="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t>《十一罗汉》与《纸钞屋》粉丝必读</w:t>
      </w:r>
    </w:p>
    <w:p w14:paraId="15CDB91B">
      <w:pPr>
        <w:numPr>
          <w:ilvl w:val="0"/>
          <w:numId w:val="1"/>
        </w:numPr>
        <w:ind w:left="420" w:leftChars="0" w:hanging="420" w:firstLineChars="0"/>
        <w:rPr>
          <w:rFonts w:hint="default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情节</w:t>
      </w:r>
      <w:r>
        <w:rPr>
          <w:rFonts w:hint="default"/>
          <w:color w:val="000000"/>
          <w:szCs w:val="21"/>
        </w:rPr>
        <w:t>：</w:t>
      </w:r>
      <w:r>
        <w:rPr>
          <w:color w:val="000000"/>
          <w:szCs w:val="21"/>
        </w:rPr>
        <w:t>秘密身份、反差相吸、陌路生情、孤室情缘、异乡家人、痛宰富豪</w:t>
      </w:r>
    </w:p>
    <w:p w14:paraId="2F115889">
      <w:pPr>
        <w:numPr>
          <w:ilvl w:val="0"/>
          <w:numId w:val="1"/>
        </w:numPr>
        <w:ind w:left="420" w:leftChars="0" w:hanging="420" w:firstLineChars="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t>系列作品第二、三卷将于2025年6月、9月上市</w:t>
      </w: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06F57C70">
      <w:pPr>
        <w:rPr>
          <w:rFonts w:hint="eastAsia"/>
          <w:b/>
          <w:bCs/>
          <w:color w:val="000000"/>
          <w:szCs w:val="21"/>
        </w:rPr>
      </w:pPr>
    </w:p>
    <w:p w14:paraId="6EF4E717">
      <w:pPr>
        <w:tabs>
          <w:tab w:val="left" w:pos="341"/>
          <w:tab w:val="left" w:pos="5235"/>
        </w:tabs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/>
          <w:b/>
          <w:bCs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1397000" cy="933450"/>
            <wp:effectExtent l="0" t="0" r="0" b="6350"/>
            <wp:wrapTight wrapText="bothSides">
              <wp:wrapPolygon>
                <wp:start x="0" y="0"/>
                <wp:lineTo x="0" y="21453"/>
                <wp:lineTo x="21404" y="21453"/>
                <wp:lineTo x="2140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000000"/>
          <w:szCs w:val="21"/>
        </w:rPr>
        <w:t>内娜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rFonts w:hint="default"/>
          <w:b/>
          <w:bCs/>
          <w:color w:val="000000"/>
          <w:szCs w:val="21"/>
        </w:rPr>
        <w:t>特拉蒙塔尼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Nena Tramountani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default"/>
          <w:color w:val="000000"/>
          <w:szCs w:val="21"/>
        </w:rPr>
        <w:t>是一位非常受欢迎的新成人</w:t>
      </w:r>
      <w:r>
        <w:rPr>
          <w:rFonts w:hint="eastAsia"/>
          <w:color w:val="000000"/>
          <w:szCs w:val="21"/>
          <w:lang w:val="en-US" w:eastAsia="zh-CN"/>
        </w:rPr>
        <w:t>作家</w:t>
      </w:r>
      <w:r>
        <w:rPr>
          <w:rFonts w:hint="default"/>
          <w:color w:val="000000"/>
          <w:szCs w:val="21"/>
        </w:rPr>
        <w:t>和奇幻小说家。继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default"/>
          <w:color w:val="000000"/>
          <w:szCs w:val="21"/>
        </w:rPr>
        <w:t>索霍之爱</w:t>
      </w:r>
      <w:r>
        <w:rPr>
          <w:rFonts w:hint="eastAsia"/>
          <w:color w:val="000000"/>
          <w:szCs w:val="21"/>
          <w:lang w:eastAsia="zh-CN"/>
        </w:rPr>
        <w:t>”（</w:t>
      </w:r>
      <w:r>
        <w:rPr>
          <w:rFonts w:hint="default" w:ascii="Times New Roman" w:hAnsi="Times New Roman" w:eastAsia="Ubuntu-Regular" w:cs="Times New Roman"/>
          <w:color w:val="000000"/>
          <w:kern w:val="0"/>
          <w:sz w:val="21"/>
          <w:szCs w:val="21"/>
          <w:lang w:val="en-US" w:eastAsia="zh-CN" w:bidi="ar"/>
        </w:rPr>
        <w:t>Soho Love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default"/>
          <w:color w:val="000000"/>
          <w:szCs w:val="21"/>
        </w:rPr>
        <w:t>和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default"/>
          <w:color w:val="000000"/>
          <w:szCs w:val="21"/>
        </w:rPr>
        <w:t>饥饿的心</w:t>
      </w:r>
      <w:r>
        <w:rPr>
          <w:rFonts w:hint="eastAsia"/>
          <w:color w:val="000000"/>
          <w:szCs w:val="21"/>
          <w:lang w:eastAsia="zh-CN"/>
        </w:rPr>
        <w:t>”（</w:t>
      </w:r>
      <w:r>
        <w:rPr>
          <w:rFonts w:hint="default" w:ascii="Times New Roman" w:hAnsi="Times New Roman" w:eastAsia="Ubuntu-Regular" w:cs="Times New Roman"/>
          <w:color w:val="000000"/>
          <w:kern w:val="0"/>
          <w:sz w:val="21"/>
          <w:szCs w:val="21"/>
          <w:lang w:val="en-US" w:eastAsia="zh-CN" w:bidi="ar"/>
        </w:rPr>
        <w:t>Hungry Hearts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default"/>
          <w:color w:val="000000"/>
          <w:szCs w:val="21"/>
        </w:rPr>
        <w:t>系列</w:t>
      </w:r>
      <w:r>
        <w:rPr>
          <w:rFonts w:hint="eastAsia"/>
          <w:color w:val="000000"/>
          <w:szCs w:val="21"/>
          <w:lang w:val="en-US" w:eastAsia="zh-CN"/>
        </w:rPr>
        <w:t>作品</w:t>
      </w:r>
      <w:r>
        <w:rPr>
          <w:rFonts w:hint="default"/>
          <w:color w:val="000000"/>
          <w:szCs w:val="21"/>
        </w:rPr>
        <w:t>之后，她如今已开启职业生涯中令人激动的新篇章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default"/>
          <w:color w:val="000000"/>
          <w:szCs w:val="21"/>
        </w:rPr>
        <w:t>她极具吸引力的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default"/>
          <w:color w:val="000000"/>
          <w:szCs w:val="21"/>
        </w:rPr>
        <w:t>被盗的梦想</w:t>
      </w:r>
      <w:r>
        <w:rPr>
          <w:rFonts w:hint="eastAsia"/>
          <w:color w:val="000000"/>
          <w:szCs w:val="21"/>
          <w:lang w:eastAsia="zh-CN"/>
        </w:rPr>
        <w:t>”（</w:t>
      </w:r>
      <w:r>
        <w:rPr>
          <w:rFonts w:hint="default" w:ascii="Times New Roman" w:hAnsi="Times New Roman" w:eastAsia="Ubuntu-Regular" w:cs="Times New Roman"/>
          <w:color w:val="000000"/>
          <w:kern w:val="0"/>
          <w:sz w:val="21"/>
          <w:szCs w:val="21"/>
          <w:lang w:val="en-US" w:eastAsia="zh-CN" w:bidi="ar"/>
        </w:rPr>
        <w:t>Stolen Dreams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default"/>
          <w:color w:val="000000"/>
          <w:szCs w:val="21"/>
        </w:rPr>
        <w:t>系列充满了强烈的情感和令人兴奋的悬念，</w:t>
      </w:r>
      <w:r>
        <w:rPr>
          <w:rFonts w:hint="eastAsia"/>
          <w:color w:val="000000"/>
          <w:szCs w:val="21"/>
          <w:lang w:val="en-US" w:eastAsia="zh-CN"/>
        </w:rPr>
        <w:t>结合了</w:t>
      </w:r>
      <w:r>
        <w:rPr>
          <w:rFonts w:hint="default"/>
          <w:color w:val="000000"/>
          <w:szCs w:val="21"/>
        </w:rPr>
        <w:t>三个</w:t>
      </w:r>
      <w:r>
        <w:rPr>
          <w:rFonts w:hint="eastAsia"/>
          <w:color w:val="000000"/>
          <w:szCs w:val="21"/>
          <w:lang w:val="en-US" w:eastAsia="zh-CN"/>
        </w:rPr>
        <w:t>极具魅力</w:t>
      </w:r>
      <w:r>
        <w:rPr>
          <w:rFonts w:hint="default"/>
          <w:color w:val="000000"/>
          <w:szCs w:val="21"/>
        </w:rPr>
        <w:t>的爱情故事与一场引人入胜的盗窃行动。</w:t>
      </w:r>
      <w:r>
        <w:rPr>
          <w:rFonts w:hint="default"/>
          <w:color w:val="000000"/>
          <w:szCs w:val="21"/>
          <w:lang w:val="en-US" w:eastAsia="zh-CN"/>
        </w:rPr>
        <w:t xml:space="preserve"> </w:t>
      </w:r>
    </w:p>
    <w:p w14:paraId="7CAF8782">
      <w:pPr>
        <w:autoSpaceDE w:val="0"/>
        <w:autoSpaceDN w:val="0"/>
        <w:adjustRightInd w:val="0"/>
        <w:rPr>
          <w:rFonts w:hint="eastAsia" w:eastAsia="宋体"/>
          <w:bCs/>
          <w:lang w:eastAsia="zh-CN"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8"/>
          <w:rFonts w:hint="eastAsia"/>
          <w:b/>
          <w:szCs w:val="21"/>
        </w:rPr>
        <w:t>Righ</w:t>
      </w:r>
      <w:r>
        <w:rPr>
          <w:rStyle w:val="8"/>
          <w:b/>
          <w:szCs w:val="21"/>
        </w:rPr>
        <w:t>ts@nurnberg.com.cn</w:t>
      </w:r>
      <w:r>
        <w:rPr>
          <w:rStyle w:val="8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8"/>
          <w:szCs w:val="21"/>
        </w:rPr>
        <w:t>http://www.nurnberg.com.cn</w:t>
      </w:r>
      <w:r>
        <w:rPr>
          <w:rStyle w:val="8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8"/>
          <w:szCs w:val="21"/>
        </w:rPr>
        <w:t>http://www.nurnberg.com.cn/booklist_zh/list.aspx</w:t>
      </w:r>
      <w:r>
        <w:rPr>
          <w:rStyle w:val="8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8"/>
          <w:szCs w:val="21"/>
        </w:rPr>
        <w:t>http://www.nurnberg.com.cn/book/book.aspx</w:t>
      </w:r>
      <w:r>
        <w:rPr>
          <w:rStyle w:val="8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8"/>
          <w:szCs w:val="21"/>
        </w:rPr>
        <w:t>http://www.nurnberg.com.cn/video/video.aspx</w:t>
      </w:r>
      <w:r>
        <w:rPr>
          <w:rStyle w:val="8"/>
          <w:szCs w:val="21"/>
        </w:rPr>
        <w:fldChar w:fldCharType="end"/>
      </w:r>
    </w:p>
    <w:p w14:paraId="040783AD">
      <w:pPr>
        <w:rPr>
          <w:rStyle w:val="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8"/>
          <w:szCs w:val="21"/>
        </w:rPr>
        <w:t>http://site.douban.com/110577/</w:t>
      </w:r>
      <w:r>
        <w:rPr>
          <w:rStyle w:val="8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4CBFA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Ubuntu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19BB5"/>
    <w:multiLevelType w:val="singleLevel"/>
    <w:tmpl w:val="47219BB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3165A"/>
    <w:rsid w:val="209A6308"/>
    <w:rsid w:val="40D3165A"/>
    <w:rsid w:val="74510D7A"/>
    <w:rsid w:val="77BBB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2025-03-21T14:49:00Z</dcterms:created>
  <dc:creator>小宝</dc:creator>
  <cp:lastModifiedBy>七宝。</cp:lastModifiedBy>
  <dcterms:modified xsi:type="dcterms:W3CDTF">2025-04-17T11:16:25Z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6B71D40EA670416EAD23CBBB00BB5CD8_11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