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4E" w:rsidRDefault="00EC774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46104E" w:rsidRDefault="0046104E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46104E" w:rsidRDefault="00EC77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182245</wp:posOffset>
            </wp:positionV>
            <wp:extent cx="1259840" cy="1999615"/>
            <wp:effectExtent l="0" t="0" r="0" b="0"/>
            <wp:wrapTight wrapText="bothSides">
              <wp:wrapPolygon edited="0">
                <wp:start x="0" y="0"/>
                <wp:lineTo x="0" y="21401"/>
                <wp:lineTo x="21339" y="21401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szCs w:val="21"/>
        </w:rPr>
        <w:t>隐痕世代：</w:t>
      </w:r>
      <w:r>
        <w:rPr>
          <w:b/>
          <w:bCs/>
          <w:szCs w:val="21"/>
        </w:rPr>
        <w:t>二战禁忌子女的生命纪事</w:t>
      </w:r>
      <w:r>
        <w:rPr>
          <w:rFonts w:hint="eastAsia"/>
          <w:b/>
          <w:bCs/>
          <w:szCs w:val="21"/>
        </w:rPr>
        <w:t>》</w:t>
      </w:r>
    </w:p>
    <w:p w:rsidR="0046104E" w:rsidRDefault="00EC77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SHADOW LIVES</w:t>
      </w:r>
      <w:r>
        <w:rPr>
          <w:rFonts w:hint="eastAsia"/>
          <w:b/>
          <w:bCs/>
          <w:color w:val="000000"/>
          <w:szCs w:val="21"/>
        </w:rPr>
        <w:t xml:space="preserve">: The Story of the </w:t>
      </w:r>
      <w:r>
        <w:rPr>
          <w:b/>
          <w:bCs/>
          <w:color w:val="000000"/>
          <w:szCs w:val="21"/>
        </w:rPr>
        <w:t>‘</w:t>
      </w:r>
      <w:r>
        <w:rPr>
          <w:rFonts w:hint="eastAsia"/>
          <w:b/>
          <w:bCs/>
          <w:color w:val="000000"/>
          <w:szCs w:val="21"/>
        </w:rPr>
        <w:t>Forbidden</w:t>
      </w:r>
      <w:r>
        <w:rPr>
          <w:b/>
          <w:bCs/>
          <w:color w:val="000000"/>
          <w:szCs w:val="21"/>
        </w:rPr>
        <w:t>’</w:t>
      </w:r>
      <w:r>
        <w:rPr>
          <w:rFonts w:hint="eastAsia"/>
          <w:b/>
          <w:bCs/>
          <w:color w:val="000000"/>
          <w:szCs w:val="21"/>
        </w:rPr>
        <w:t xml:space="preserve"> Children Born During and After the </w:t>
      </w:r>
      <w:r>
        <w:rPr>
          <w:b/>
          <w:bCs/>
          <w:color w:val="000000"/>
          <w:szCs w:val="21"/>
        </w:rPr>
        <w:t>War</w:t>
      </w:r>
    </w:p>
    <w:p w:rsidR="0046104E" w:rsidRDefault="00EC774D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>Schattenschicksale</w:t>
      </w:r>
    </w:p>
    <w:p w:rsidR="0046104E" w:rsidRDefault="00EC774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Monika Dittomb</w:t>
      </w:r>
      <w:r>
        <w:rPr>
          <w:rFonts w:hint="eastAsia"/>
          <w:b/>
          <w:bCs/>
          <w:color w:val="000000"/>
          <w:szCs w:val="21"/>
        </w:rPr>
        <w:t>é</w:t>
      </w:r>
      <w:r>
        <w:rPr>
          <w:rFonts w:hint="eastAsia"/>
          <w:b/>
          <w:bCs/>
          <w:color w:val="000000"/>
          <w:szCs w:val="21"/>
        </w:rPr>
        <w:t>e</w:t>
      </w:r>
      <w:hyperlink r:id="rId7" w:history="1"/>
    </w:p>
    <w:p w:rsidR="0046104E" w:rsidRDefault="00EC774D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iCs/>
          <w:color w:val="000000"/>
          <w:szCs w:val="21"/>
        </w:rPr>
        <w:t>Kösel</w:t>
      </w:r>
    </w:p>
    <w:p w:rsidR="0046104E" w:rsidRDefault="00EC77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46104E" w:rsidRDefault="00EC77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256</w:t>
      </w:r>
      <w:r>
        <w:rPr>
          <w:rFonts w:hint="eastAsia"/>
          <w:b/>
          <w:bCs/>
          <w:color w:val="000000"/>
          <w:szCs w:val="21"/>
        </w:rPr>
        <w:t>页</w:t>
      </w:r>
    </w:p>
    <w:p w:rsidR="0046104E" w:rsidRDefault="00EC77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46104E" w:rsidRDefault="00EC774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46104E" w:rsidRDefault="00EC774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46104E" w:rsidRDefault="00EC774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传记和回忆录</w:t>
      </w:r>
    </w:p>
    <w:p w:rsidR="0046104E" w:rsidRDefault="0046104E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6104E" w:rsidRDefault="0046104E">
      <w:pPr>
        <w:rPr>
          <w:b/>
          <w:bCs/>
          <w:color w:val="000000"/>
        </w:rPr>
      </w:pPr>
    </w:p>
    <w:p w:rsidR="0046104E" w:rsidRDefault="00EC774D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6104E" w:rsidRDefault="00EC774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</w:p>
    <w:p w:rsidR="0046104E" w:rsidRDefault="00EC774D">
      <w:pPr>
        <w:ind w:firstLineChars="200" w:firstLine="420"/>
        <w:rPr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「</w:t>
      </w:r>
      <w:r>
        <w:rPr>
          <w:rFonts w:hint="eastAsia"/>
          <w:b/>
          <w:bCs/>
        </w:rPr>
        <w:t>秘密与谎言：被遗忘的孩子们的身份追寻之路</w:t>
      </w:r>
      <w:r>
        <w:rPr>
          <w:rFonts w:ascii="微软雅黑" w:eastAsia="微软雅黑" w:hAnsi="微软雅黑" w:cs="微软雅黑" w:hint="eastAsia"/>
          <w:b/>
          <w:bCs/>
        </w:rPr>
        <w:t>」</w:t>
      </w:r>
    </w:p>
    <w:p w:rsidR="0046104E" w:rsidRDefault="00EC774D">
      <w:pPr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妓女</w:t>
      </w:r>
      <w:r>
        <w:rPr>
          <w:rFonts w:hint="eastAsia"/>
        </w:rPr>
        <w:t>之子”“</w:t>
      </w:r>
      <w:r>
        <w:rPr>
          <w:rFonts w:hint="eastAsia"/>
        </w:rPr>
        <w:t>俄国猪</w:t>
      </w:r>
      <w:r>
        <w:rPr>
          <w:rFonts w:hint="eastAsia"/>
        </w:rPr>
        <w:t>”“</w:t>
      </w:r>
      <w:r>
        <w:rPr>
          <w:rFonts w:hint="eastAsia"/>
        </w:rPr>
        <w:t>野种</w:t>
      </w:r>
      <w:r>
        <w:rPr>
          <w:rFonts w:hint="eastAsia"/>
        </w:rPr>
        <w:t>”</w:t>
      </w:r>
      <w:r>
        <w:rPr>
          <w:rFonts w:hint="eastAsia"/>
        </w:rPr>
        <w:t>——这些恶毒的咒骂如同利箭，射向战争与占领时期诞生的</w:t>
      </w:r>
      <w:r>
        <w:rPr>
          <w:rFonts w:hint="eastAsia"/>
        </w:rPr>
        <w:t>“</w:t>
      </w:r>
      <w:r>
        <w:rPr>
          <w:rFonts w:hint="eastAsia"/>
        </w:rPr>
        <w:t>禁忌之子</w:t>
      </w:r>
      <w:r>
        <w:rPr>
          <w:rFonts w:hint="eastAsia"/>
        </w:rPr>
        <w:t>”</w:t>
      </w:r>
      <w:r>
        <w:rPr>
          <w:rFonts w:hint="eastAsia"/>
        </w:rPr>
        <w:t>。这些孩子的母亲是德国女性，父亲却是强迫劳工或盟军士兵。虽然官方禁止这些群体之间的接触，但此类事件仍时有发生。无论是出于绝望、爱情还是强奸</w:t>
      </w:r>
      <w:r>
        <w:rPr>
          <w:rFonts w:hint="eastAsia"/>
        </w:rPr>
        <w:t>等理由</w:t>
      </w:r>
      <w:r>
        <w:rPr>
          <w:rFonts w:hint="eastAsia"/>
        </w:rPr>
        <w:t>，这些混血儿甫一出生就面临被藏匿、殴打和欺凌的命运。</w:t>
      </w:r>
    </w:p>
    <w:p w:rsidR="0046104E" w:rsidRDefault="0046104E"/>
    <w:p w:rsidR="0046104E" w:rsidRDefault="00EC774D">
      <w:pPr>
        <w:ind w:firstLineChars="200" w:firstLine="420"/>
      </w:pPr>
      <w:r>
        <w:rPr>
          <w:rFonts w:hint="eastAsia"/>
        </w:rPr>
        <w:t>被污名化的烙印会给幼小心灵带来怎样的创伤？当这些孩子长大成人，阴影又会如何延续？数十年过去，许多人仍在寻找填补生命空缺的拼图。有时，命运的转折来得猝不及防：一张卷边的旧照片、一段偶然偷听的对话</w:t>
      </w:r>
      <w:r>
        <w:rPr>
          <w:rFonts w:hint="eastAsia"/>
        </w:rPr>
        <w:t>，或是</w:t>
      </w:r>
      <w:r>
        <w:rPr>
          <w:rFonts w:hint="eastAsia"/>
        </w:rPr>
        <w:t>尘封已久的出生证明，都可能成为颠覆人生的契机。</w:t>
      </w:r>
    </w:p>
    <w:p w:rsidR="0046104E" w:rsidRDefault="0046104E"/>
    <w:p w:rsidR="0046104E" w:rsidRDefault="00EC774D">
      <w:pPr>
        <w:ind w:firstLineChars="200" w:firstLine="420"/>
      </w:pPr>
      <w:r>
        <w:rPr>
          <w:rFonts w:hint="eastAsia"/>
        </w:rPr>
        <w:t>本书记录</w:t>
      </w:r>
      <w:r>
        <w:rPr>
          <w:rFonts w:hint="eastAsia"/>
        </w:rPr>
        <w:t>了</w:t>
      </w:r>
      <w:r>
        <w:rPr>
          <w:rFonts w:hint="eastAsia"/>
        </w:rPr>
        <w:t>这群战争遗孤的故事，探讨代际创伤的破解之道。当德国社会</w:t>
      </w:r>
      <w:r>
        <w:rPr>
          <w:rFonts w:hint="eastAsia"/>
        </w:rPr>
        <w:t>仍在集体回避这段历史时，这些私密叙事犹如棱镜，折射出关于身份认同、集体耻感与人性韧性的深层追问。作者试图寻找</w:t>
      </w:r>
      <w:r>
        <w:rPr>
          <w:rFonts w:hint="eastAsia"/>
        </w:rPr>
        <w:t>着</w:t>
      </w:r>
      <w:r>
        <w:rPr>
          <w:rFonts w:hint="eastAsia"/>
        </w:rPr>
        <w:t>治愈与和解的可能路径。</w:t>
      </w:r>
    </w:p>
    <w:p w:rsidR="0046104E" w:rsidRDefault="0046104E">
      <w:pPr>
        <w:rPr>
          <w:b/>
          <w:bCs/>
          <w:color w:val="000000"/>
        </w:rPr>
      </w:pPr>
    </w:p>
    <w:p w:rsidR="0046104E" w:rsidRDefault="0046104E">
      <w:pPr>
        <w:shd w:val="clear" w:color="auto" w:fill="FFFFFF"/>
        <w:rPr>
          <w:b/>
          <w:bCs/>
          <w:color w:val="000000"/>
          <w:szCs w:val="21"/>
        </w:rPr>
      </w:pPr>
    </w:p>
    <w:p w:rsidR="0046104E" w:rsidRDefault="00EC774D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46104E" w:rsidRDefault="00EC774D">
      <w:pPr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182880</wp:posOffset>
            </wp:positionV>
            <wp:extent cx="1080135" cy="721995"/>
            <wp:effectExtent l="0" t="0" r="12065" b="1905"/>
            <wp:wrapTight wrapText="bothSides">
              <wp:wrapPolygon edited="0">
                <wp:start x="0" y="0"/>
                <wp:lineTo x="0" y="21277"/>
                <wp:lineTo x="21333" y="21277"/>
                <wp:lineTo x="2133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104E" w:rsidRDefault="00EC774D">
      <w:pPr>
        <w:ind w:firstLineChars="200" w:firstLine="422"/>
      </w:pPr>
      <w:r>
        <w:rPr>
          <w:rFonts w:hint="eastAsia"/>
          <w:b/>
          <w:bCs/>
        </w:rPr>
        <w:t>莫妮卡·迪通贝（</w:t>
      </w:r>
      <w:r>
        <w:rPr>
          <w:rFonts w:hint="eastAsia"/>
          <w:b/>
          <w:bCs/>
        </w:rPr>
        <w:t>Monika Dittomb</w:t>
      </w:r>
      <w:r>
        <w:rPr>
          <w:rFonts w:hint="eastAsia"/>
          <w:b/>
          <w:bCs/>
        </w:rPr>
        <w:t>é</w:t>
      </w:r>
      <w:r>
        <w:rPr>
          <w:rFonts w:hint="eastAsia"/>
          <w:b/>
          <w:bCs/>
        </w:rPr>
        <w:t>e</w:t>
      </w:r>
      <w:r>
        <w:rPr>
          <w:rFonts w:hint="eastAsia"/>
          <w:b/>
          <w:bCs/>
        </w:rPr>
        <w:t>）</w:t>
      </w:r>
      <w:r>
        <w:rPr>
          <w:rFonts w:hint="eastAsia"/>
        </w:rPr>
        <w:t>生于</w:t>
      </w:r>
      <w:r>
        <w:rPr>
          <w:rFonts w:hint="eastAsia"/>
        </w:rPr>
        <w:t>1976</w:t>
      </w:r>
      <w:r>
        <w:rPr>
          <w:rFonts w:hint="eastAsia"/>
        </w:rPr>
        <w:t>年，曾先后担任多家杂志编辑，后转型为自由记者。现为德国《碧姬》</w:t>
      </w:r>
      <w:r>
        <w:rPr>
          <w:rFonts w:hint="eastAsia"/>
        </w:rPr>
        <w:t>（</w:t>
      </w:r>
      <w:r>
        <w:rPr>
          <w:rFonts w:hint="eastAsia"/>
          <w:i/>
          <w:iCs/>
        </w:rPr>
        <w:t>Brigitte</w:t>
      </w:r>
      <w:r>
        <w:rPr>
          <w:rFonts w:hint="eastAsia"/>
        </w:rPr>
        <w:t>）</w:t>
      </w:r>
      <w:r>
        <w:rPr>
          <w:rFonts w:hint="eastAsia"/>
        </w:rPr>
        <w:t>、《明镜》</w:t>
      </w:r>
      <w:r>
        <w:rPr>
          <w:rFonts w:hint="eastAsia"/>
        </w:rPr>
        <w:t>（</w:t>
      </w:r>
      <w:r>
        <w:rPr>
          <w:rFonts w:hint="eastAsia"/>
          <w:i/>
          <w:iCs/>
        </w:rPr>
        <w:t>Spiegel</w:t>
      </w:r>
      <w:r>
        <w:rPr>
          <w:rFonts w:hint="eastAsia"/>
        </w:rPr>
        <w:t>）</w:t>
      </w:r>
      <w:r>
        <w:rPr>
          <w:rFonts w:hint="eastAsia"/>
        </w:rPr>
        <w:t>、《芭芭拉》</w:t>
      </w:r>
      <w:r>
        <w:rPr>
          <w:rFonts w:hint="eastAsia"/>
        </w:rPr>
        <w:t>（</w:t>
      </w:r>
      <w:r>
        <w:rPr>
          <w:rFonts w:hint="eastAsia"/>
          <w:i/>
          <w:iCs/>
        </w:rPr>
        <w:t>Barbara</w:t>
      </w:r>
      <w:r>
        <w:rPr>
          <w:rFonts w:hint="eastAsia"/>
        </w:rPr>
        <w:t>）</w:t>
      </w:r>
      <w:r>
        <w:rPr>
          <w:rFonts w:hint="eastAsia"/>
        </w:rPr>
        <w:t>、《</w:t>
      </w:r>
      <w:r>
        <w:rPr>
          <w:rFonts w:hint="eastAsia"/>
        </w:rPr>
        <w:t>PM</w:t>
      </w:r>
      <w:r>
        <w:rPr>
          <w:rFonts w:hint="eastAsia"/>
        </w:rPr>
        <w:t>历史》</w:t>
      </w:r>
      <w:r>
        <w:rPr>
          <w:rFonts w:hint="eastAsia"/>
        </w:rPr>
        <w:t>（</w:t>
      </w:r>
      <w:r>
        <w:rPr>
          <w:rFonts w:hint="eastAsia"/>
          <w:i/>
          <w:iCs/>
        </w:rPr>
        <w:t>P.M. History</w:t>
      </w:r>
      <w:r>
        <w:rPr>
          <w:rFonts w:hint="eastAsia"/>
        </w:rPr>
        <w:t>）</w:t>
      </w:r>
      <w:r>
        <w:rPr>
          <w:rFonts w:hint="eastAsia"/>
        </w:rPr>
        <w:t>等知名媒体撰稿人。</w:t>
      </w:r>
    </w:p>
    <w:p w:rsidR="0046104E" w:rsidRDefault="0046104E">
      <w:pPr>
        <w:ind w:firstLineChars="200" w:firstLine="422"/>
        <w:rPr>
          <w:b/>
          <w:bCs/>
          <w:color w:val="000000"/>
          <w:szCs w:val="21"/>
        </w:rPr>
      </w:pPr>
    </w:p>
    <w:p w:rsidR="0046104E" w:rsidRDefault="0046104E">
      <w:pPr>
        <w:autoSpaceDE w:val="0"/>
        <w:autoSpaceDN w:val="0"/>
        <w:adjustRightInd w:val="0"/>
        <w:rPr>
          <w:bCs/>
        </w:rPr>
      </w:pPr>
    </w:p>
    <w:p w:rsidR="0046104E" w:rsidRDefault="0046104E">
      <w:pPr>
        <w:autoSpaceDE w:val="0"/>
        <w:autoSpaceDN w:val="0"/>
        <w:adjustRightInd w:val="0"/>
        <w:rPr>
          <w:bCs/>
        </w:rPr>
      </w:pPr>
    </w:p>
    <w:p w:rsidR="0046104E" w:rsidRDefault="00EC774D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45"/>
      <w:bookmarkStart w:id="6" w:name="OLE_LINK44"/>
      <w:bookmarkStart w:id="7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46104E" w:rsidRDefault="00EC774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46104E" w:rsidRDefault="00EC77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46104E" w:rsidRDefault="00EC774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6104E" w:rsidRDefault="00EC774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</w:t>
      </w:r>
      <w:bookmarkStart w:id="8" w:name="_GoBack"/>
      <w:bookmarkEnd w:id="8"/>
      <w:r>
        <w:rPr>
          <w:color w:val="000000"/>
          <w:szCs w:val="21"/>
        </w:rPr>
        <w:t>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6104E" w:rsidRDefault="00EC774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6104E" w:rsidRDefault="00EC774D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:rsidR="0046104E" w:rsidRDefault="00EC774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http://www.nurnberg.com.cn/booklist_zh/list.aspx</w:t>
        </w:r>
      </w:hyperlink>
    </w:p>
    <w:p w:rsidR="0046104E" w:rsidRDefault="00EC774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http://www.nurnberg.com.cn/book/book.aspx</w:t>
        </w:r>
      </w:hyperlink>
    </w:p>
    <w:p w:rsidR="0046104E" w:rsidRDefault="00EC774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http://www.nurnberg.com.cn/video/video.aspx</w:t>
        </w:r>
      </w:hyperlink>
    </w:p>
    <w:p w:rsidR="0046104E" w:rsidRDefault="00EC774D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6"/>
            <w:szCs w:val="21"/>
          </w:rPr>
          <w:t>http://site.douban.com/110577/</w:t>
        </w:r>
      </w:hyperlink>
    </w:p>
    <w:p w:rsidR="0046104E" w:rsidRDefault="00EC774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6104E" w:rsidRDefault="00EC774D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4"/>
    <w:bookmarkEnd w:id="5"/>
    <w:bookmarkEnd w:id="6"/>
    <w:bookmarkEnd w:id="7"/>
    <w:p w:rsidR="0046104E" w:rsidRDefault="00EC774D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104E" w:rsidRDefault="0046104E"/>
    <w:sectPr w:rsidR="0046104E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4D" w:rsidRDefault="00EC774D">
      <w:r>
        <w:separator/>
      </w:r>
    </w:p>
  </w:endnote>
  <w:endnote w:type="continuationSeparator" w:id="0">
    <w:p w:rsidR="00EC774D" w:rsidRDefault="00EC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4E" w:rsidRDefault="00EC774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74F6" w:rsidRPr="004C74F6">
      <w:rPr>
        <w:noProof/>
        <w:lang w:val="zh-CN"/>
      </w:rPr>
      <w:t>2</w:t>
    </w:r>
    <w:r>
      <w:fldChar w:fldCharType="end"/>
    </w:r>
  </w:p>
  <w:p w:rsidR="0046104E" w:rsidRDefault="0046104E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4D" w:rsidRDefault="00EC774D">
      <w:r>
        <w:separator/>
      </w:r>
    </w:p>
  </w:footnote>
  <w:footnote w:type="continuationSeparator" w:id="0">
    <w:p w:rsidR="00EC774D" w:rsidRDefault="00EC7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4E" w:rsidRDefault="00EC774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104E" w:rsidRDefault="00EC774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801FA"/>
    <w:rsid w:val="0046104E"/>
    <w:rsid w:val="004C74F6"/>
    <w:rsid w:val="00EC774D"/>
    <w:rsid w:val="13F801FA"/>
    <w:rsid w:val="17E54CA9"/>
    <w:rsid w:val="2E0E4B9C"/>
    <w:rsid w:val="684508C3"/>
    <w:rsid w:val="7BF7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94CE4D6-162A-4D8E-A63C-116F113D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2</cp:revision>
  <dcterms:created xsi:type="dcterms:W3CDTF">2025-04-11T00:56:00Z</dcterms:created>
  <dcterms:modified xsi:type="dcterms:W3CDTF">2025-04-25T10:47:00Z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4578A2AC0E7E40BFA548F664A6303F21_11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