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761C" w14:textId="77777777" w:rsidR="00E95DDD" w:rsidRDefault="00E95DDD">
      <w:pPr>
        <w:jc w:val="center"/>
        <w:rPr>
          <w:b/>
          <w:bCs/>
          <w:color w:val="000000"/>
          <w:sz w:val="18"/>
          <w:szCs w:val="18"/>
          <w:shd w:val="pct10" w:color="auto" w:fill="FFFFFF"/>
        </w:rPr>
      </w:pPr>
    </w:p>
    <w:p w14:paraId="3D3AF673" w14:textId="2375DBA2" w:rsidR="00E95DDD" w:rsidRDefault="00BD37A1">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A0D715F" w14:textId="776B92A4" w:rsidR="00E95DDD" w:rsidRDefault="00E95DDD">
      <w:pPr>
        <w:tabs>
          <w:tab w:val="left" w:pos="341"/>
          <w:tab w:val="left" w:pos="5235"/>
        </w:tabs>
        <w:jc w:val="left"/>
        <w:rPr>
          <w:b/>
          <w:bCs/>
          <w:color w:val="000000"/>
          <w:szCs w:val="18"/>
        </w:rPr>
      </w:pPr>
    </w:p>
    <w:p w14:paraId="10C309F4" w14:textId="41D98E71" w:rsidR="00E95DDD" w:rsidRDefault="0061306B">
      <w:pPr>
        <w:rPr>
          <w:b/>
          <w:color w:val="000000"/>
          <w:szCs w:val="21"/>
        </w:rPr>
      </w:pPr>
      <w:r>
        <w:rPr>
          <w:rFonts w:hint="eastAsia"/>
          <w:noProof/>
        </w:rPr>
        <w:drawing>
          <wp:anchor distT="0" distB="0" distL="114300" distR="114300" simplePos="0" relativeHeight="251658240" behindDoc="0" locked="0" layoutInCell="1" allowOverlap="1" wp14:anchorId="2DCEC025" wp14:editId="306823B6">
            <wp:simplePos x="0" y="0"/>
            <wp:positionH relativeFrom="column">
              <wp:posOffset>4062730</wp:posOffset>
            </wp:positionH>
            <wp:positionV relativeFrom="paragraph">
              <wp:posOffset>159385</wp:posOffset>
            </wp:positionV>
            <wp:extent cx="1311910" cy="1979930"/>
            <wp:effectExtent l="0" t="0" r="2540" b="1270"/>
            <wp:wrapSquare wrapText="bothSides"/>
            <wp:docPr id="18560440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191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19136" w14:textId="5328E282" w:rsidR="00E95DDD" w:rsidRDefault="004C2619" w:rsidP="002C28D4">
      <w:pPr>
        <w:rPr>
          <w:b/>
          <w:color w:val="000000"/>
          <w:szCs w:val="21"/>
        </w:rPr>
      </w:pPr>
      <w:r>
        <w:rPr>
          <w:b/>
          <w:color w:val="000000"/>
          <w:szCs w:val="21"/>
        </w:rPr>
        <w:t>中文书名：</w:t>
      </w:r>
      <w:r w:rsidR="0061306B" w:rsidRPr="0061306B">
        <w:rPr>
          <w:rFonts w:hint="eastAsia"/>
          <w:b/>
          <w:color w:val="000000"/>
          <w:szCs w:val="21"/>
        </w:rPr>
        <w:t>《</w:t>
      </w:r>
      <w:r w:rsidR="005D3681">
        <w:rPr>
          <w:rFonts w:hint="eastAsia"/>
          <w:b/>
          <w:color w:val="000000"/>
          <w:szCs w:val="21"/>
        </w:rPr>
        <w:t>迷途维也纳</w:t>
      </w:r>
      <w:r w:rsidR="0061306B" w:rsidRPr="0061306B">
        <w:rPr>
          <w:rFonts w:hint="eastAsia"/>
          <w:b/>
          <w:color w:val="000000"/>
          <w:szCs w:val="21"/>
        </w:rPr>
        <w:t>》</w:t>
      </w:r>
    </w:p>
    <w:p w14:paraId="2B0C879B" w14:textId="40BFD613" w:rsidR="00E95DDD" w:rsidRDefault="00BD37A1" w:rsidP="002C28D4">
      <w:pPr>
        <w:rPr>
          <w:b/>
          <w:color w:val="000000"/>
          <w:szCs w:val="21"/>
        </w:rPr>
      </w:pPr>
      <w:r>
        <w:rPr>
          <w:b/>
          <w:color w:val="000000"/>
          <w:szCs w:val="21"/>
        </w:rPr>
        <w:t>英文书名：</w:t>
      </w:r>
      <w:r w:rsidR="0061306B" w:rsidRPr="0061306B">
        <w:rPr>
          <w:b/>
          <w:bCs/>
          <w:color w:val="000000"/>
          <w:szCs w:val="21"/>
        </w:rPr>
        <w:t>THE LOST BAKER OF VIENNA</w:t>
      </w:r>
    </w:p>
    <w:p w14:paraId="1ABB079F" w14:textId="38702201" w:rsidR="00E95DDD" w:rsidRDefault="00BD37A1">
      <w:pPr>
        <w:rPr>
          <w:b/>
          <w:color w:val="000000"/>
          <w:szCs w:val="21"/>
        </w:rPr>
      </w:pPr>
      <w:r>
        <w:rPr>
          <w:b/>
          <w:color w:val="000000"/>
          <w:szCs w:val="21"/>
        </w:rPr>
        <w:t>作</w:t>
      </w:r>
      <w:r>
        <w:rPr>
          <w:b/>
          <w:color w:val="000000"/>
          <w:szCs w:val="21"/>
        </w:rPr>
        <w:t xml:space="preserve">    </w:t>
      </w:r>
      <w:r>
        <w:rPr>
          <w:b/>
          <w:color w:val="000000"/>
          <w:szCs w:val="21"/>
        </w:rPr>
        <w:t>者：</w:t>
      </w:r>
      <w:r w:rsidR="0061306B" w:rsidRPr="0061306B">
        <w:rPr>
          <w:b/>
          <w:bCs/>
          <w:color w:val="000000"/>
          <w:szCs w:val="21"/>
        </w:rPr>
        <w:t>SHARON KURTZMAN</w:t>
      </w:r>
    </w:p>
    <w:p w14:paraId="14202F16" w14:textId="274296DE" w:rsidR="00E95DDD" w:rsidRDefault="00BD37A1">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61306B" w:rsidRPr="0061306B">
        <w:rPr>
          <w:b/>
          <w:bCs/>
          <w:color w:val="000000" w:themeColor="text1"/>
          <w:kern w:val="0"/>
          <w:szCs w:val="21"/>
        </w:rPr>
        <w:t>Pamela Dorman Books</w:t>
      </w:r>
    </w:p>
    <w:p w14:paraId="31BB2E0B" w14:textId="3AD6DADC" w:rsidR="00E95DDD" w:rsidRDefault="00BD37A1">
      <w:pPr>
        <w:widowControl/>
        <w:rPr>
          <w:kern w:val="0"/>
          <w:szCs w:val="21"/>
        </w:rPr>
      </w:pPr>
      <w:r>
        <w:rPr>
          <w:b/>
          <w:bCs/>
          <w:kern w:val="0"/>
          <w:szCs w:val="21"/>
        </w:rPr>
        <w:t>代理公司：</w:t>
      </w:r>
      <w:r w:rsidR="008251E6" w:rsidRPr="008251E6">
        <w:rPr>
          <w:rFonts w:hint="eastAsia"/>
          <w:b/>
          <w:bCs/>
          <w:kern w:val="0"/>
          <w:szCs w:val="21"/>
        </w:rPr>
        <w:t>Wendy Sherman</w:t>
      </w:r>
      <w:r>
        <w:rPr>
          <w:b/>
          <w:bCs/>
          <w:kern w:val="0"/>
          <w:szCs w:val="21"/>
        </w:rPr>
        <w:t xml:space="preserve"> /ANA/</w:t>
      </w:r>
      <w:r w:rsidR="004C2619">
        <w:rPr>
          <w:rFonts w:hint="eastAsia"/>
          <w:b/>
          <w:bCs/>
          <w:kern w:val="0"/>
          <w:szCs w:val="21"/>
        </w:rPr>
        <w:t>Winney</w:t>
      </w:r>
    </w:p>
    <w:p w14:paraId="74E227AC" w14:textId="192C0B64" w:rsidR="00E95DDD" w:rsidRDefault="00BD37A1">
      <w:pPr>
        <w:widowControl/>
        <w:rPr>
          <w:kern w:val="0"/>
          <w:szCs w:val="21"/>
        </w:rPr>
      </w:pPr>
      <w:r>
        <w:rPr>
          <w:b/>
          <w:bCs/>
          <w:kern w:val="0"/>
          <w:szCs w:val="21"/>
        </w:rPr>
        <w:t>页</w:t>
      </w:r>
      <w:r>
        <w:rPr>
          <w:b/>
          <w:bCs/>
          <w:kern w:val="0"/>
          <w:szCs w:val="21"/>
        </w:rPr>
        <w:t xml:space="preserve">    </w:t>
      </w:r>
      <w:r>
        <w:rPr>
          <w:b/>
          <w:bCs/>
          <w:kern w:val="0"/>
          <w:szCs w:val="21"/>
        </w:rPr>
        <w:t>数</w:t>
      </w:r>
      <w:r w:rsidR="0007469B">
        <w:rPr>
          <w:rFonts w:ascii="宋体" w:hAnsi="宋体" w:hint="eastAsia"/>
          <w:b/>
          <w:bCs/>
          <w:kern w:val="0"/>
          <w:szCs w:val="21"/>
        </w:rPr>
        <w:t>：</w:t>
      </w:r>
      <w:r w:rsidR="0061306B">
        <w:rPr>
          <w:rFonts w:hint="eastAsia"/>
          <w:b/>
          <w:bCs/>
          <w:kern w:val="0"/>
          <w:szCs w:val="21"/>
        </w:rPr>
        <w:t>432</w:t>
      </w:r>
      <w:r w:rsidR="008251E6">
        <w:rPr>
          <w:rFonts w:hint="eastAsia"/>
          <w:b/>
          <w:bCs/>
          <w:kern w:val="0"/>
          <w:szCs w:val="21"/>
        </w:rPr>
        <w:t>页</w:t>
      </w:r>
    </w:p>
    <w:p w14:paraId="2318DCDC" w14:textId="7228BB00" w:rsidR="00E95DDD" w:rsidRDefault="00BD37A1">
      <w:pPr>
        <w:widowControl/>
        <w:rPr>
          <w:kern w:val="0"/>
          <w:szCs w:val="21"/>
        </w:rPr>
      </w:pPr>
      <w:r>
        <w:rPr>
          <w:b/>
          <w:bCs/>
          <w:kern w:val="0"/>
          <w:szCs w:val="21"/>
        </w:rPr>
        <w:t>出版时间：</w:t>
      </w:r>
      <w:r>
        <w:rPr>
          <w:b/>
          <w:bCs/>
          <w:kern w:val="0"/>
          <w:szCs w:val="21"/>
        </w:rPr>
        <w:t>202</w:t>
      </w:r>
      <w:r w:rsidR="008251E6">
        <w:rPr>
          <w:rFonts w:hint="eastAsia"/>
          <w:b/>
          <w:bCs/>
          <w:kern w:val="0"/>
          <w:szCs w:val="21"/>
        </w:rPr>
        <w:t>5</w:t>
      </w:r>
      <w:r>
        <w:rPr>
          <w:b/>
          <w:bCs/>
          <w:kern w:val="0"/>
          <w:szCs w:val="21"/>
        </w:rPr>
        <w:t>年</w:t>
      </w:r>
      <w:r w:rsidR="0061306B">
        <w:rPr>
          <w:rFonts w:hint="eastAsia"/>
          <w:b/>
          <w:bCs/>
          <w:kern w:val="0"/>
          <w:szCs w:val="21"/>
        </w:rPr>
        <w:t>8</w:t>
      </w:r>
      <w:r w:rsidR="0007469B" w:rsidRPr="0007469B">
        <w:rPr>
          <w:rFonts w:hint="eastAsia"/>
          <w:b/>
          <w:bCs/>
          <w:kern w:val="0"/>
          <w:szCs w:val="21"/>
        </w:rPr>
        <w:t>月</w:t>
      </w:r>
    </w:p>
    <w:p w14:paraId="0BDDA2A4" w14:textId="04C3B98B" w:rsidR="00E95DDD" w:rsidRDefault="00BD37A1">
      <w:pPr>
        <w:widowControl/>
        <w:rPr>
          <w:kern w:val="0"/>
          <w:szCs w:val="21"/>
        </w:rPr>
      </w:pPr>
      <w:r>
        <w:rPr>
          <w:b/>
          <w:bCs/>
          <w:kern w:val="0"/>
          <w:szCs w:val="21"/>
        </w:rPr>
        <w:t>代理地区：中国大陆、台湾</w:t>
      </w:r>
    </w:p>
    <w:p w14:paraId="50B52254" w14:textId="5382B5C5" w:rsidR="00E95DDD" w:rsidRDefault="00BD37A1">
      <w:pPr>
        <w:widowControl/>
        <w:rPr>
          <w:kern w:val="0"/>
          <w:szCs w:val="21"/>
        </w:rPr>
      </w:pPr>
      <w:r>
        <w:rPr>
          <w:b/>
          <w:bCs/>
          <w:kern w:val="0"/>
          <w:szCs w:val="21"/>
        </w:rPr>
        <w:t>审读资料：</w:t>
      </w:r>
      <w:r w:rsidR="008251E6">
        <w:rPr>
          <w:rFonts w:hint="eastAsia"/>
          <w:b/>
          <w:bCs/>
          <w:kern w:val="0"/>
          <w:szCs w:val="21"/>
        </w:rPr>
        <w:t>电子版</w:t>
      </w:r>
    </w:p>
    <w:p w14:paraId="4FF2C58F" w14:textId="5A0A09D1" w:rsidR="00E95DDD" w:rsidRDefault="00BD37A1">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6939A8">
        <w:rPr>
          <w:rFonts w:hint="eastAsia"/>
          <w:b/>
          <w:bCs/>
          <w:kern w:val="0"/>
          <w:szCs w:val="21"/>
        </w:rPr>
        <w:t>历史</w:t>
      </w:r>
      <w:r w:rsidR="0061306B">
        <w:rPr>
          <w:rFonts w:hint="eastAsia"/>
          <w:b/>
          <w:bCs/>
          <w:kern w:val="0"/>
          <w:szCs w:val="21"/>
        </w:rPr>
        <w:t>小说</w:t>
      </w:r>
    </w:p>
    <w:p w14:paraId="2E5565F2" w14:textId="29AFB310" w:rsidR="00087061" w:rsidRPr="0061306B" w:rsidRDefault="0061306B">
      <w:pPr>
        <w:rPr>
          <w:b/>
          <w:bCs/>
          <w:color w:val="FF0000"/>
          <w:szCs w:val="21"/>
        </w:rPr>
      </w:pPr>
      <w:r w:rsidRPr="0061306B">
        <w:rPr>
          <w:b/>
          <w:bCs/>
          <w:color w:val="FF0000"/>
          <w:szCs w:val="21"/>
        </w:rPr>
        <w:t>版权已售：美国（</w:t>
      </w:r>
      <w:r w:rsidRPr="0061306B">
        <w:rPr>
          <w:b/>
          <w:bCs/>
          <w:color w:val="FF0000"/>
          <w:szCs w:val="21"/>
        </w:rPr>
        <w:t>Pamela Dorman</w:t>
      </w:r>
      <w:r w:rsidRPr="0061306B">
        <w:rPr>
          <w:b/>
          <w:bCs/>
          <w:color w:val="FF0000"/>
          <w:szCs w:val="21"/>
        </w:rPr>
        <w:t>）、法国（</w:t>
      </w:r>
      <w:r w:rsidRPr="0061306B">
        <w:rPr>
          <w:b/>
          <w:bCs/>
          <w:color w:val="FF0000"/>
          <w:szCs w:val="21"/>
        </w:rPr>
        <w:t>Editions Charleston</w:t>
      </w:r>
      <w:r w:rsidRPr="0061306B">
        <w:rPr>
          <w:b/>
          <w:bCs/>
          <w:color w:val="FF0000"/>
          <w:szCs w:val="21"/>
        </w:rPr>
        <w:t>）、西班牙（</w:t>
      </w:r>
      <w:r w:rsidRPr="0061306B">
        <w:rPr>
          <w:b/>
          <w:bCs/>
          <w:color w:val="FF0000"/>
          <w:szCs w:val="21"/>
        </w:rPr>
        <w:t>Urano</w:t>
      </w:r>
      <w:r w:rsidRPr="0061306B">
        <w:rPr>
          <w:b/>
          <w:bCs/>
          <w:color w:val="FF0000"/>
          <w:szCs w:val="21"/>
        </w:rPr>
        <w:t>）、荷兰（</w:t>
      </w:r>
      <w:r w:rsidRPr="0061306B">
        <w:rPr>
          <w:b/>
          <w:bCs/>
          <w:color w:val="FF0000"/>
          <w:szCs w:val="21"/>
        </w:rPr>
        <w:t>De Boekerij</w:t>
      </w:r>
      <w:r w:rsidRPr="0061306B">
        <w:rPr>
          <w:b/>
          <w:bCs/>
          <w:color w:val="FF0000"/>
          <w:szCs w:val="21"/>
        </w:rPr>
        <w:t>）、葡萄牙（</w:t>
      </w:r>
      <w:r w:rsidRPr="0061306B">
        <w:rPr>
          <w:b/>
          <w:bCs/>
          <w:color w:val="FF0000"/>
          <w:szCs w:val="21"/>
        </w:rPr>
        <w:t>Leya</w:t>
      </w:r>
      <w:r w:rsidRPr="0061306B">
        <w:rPr>
          <w:b/>
          <w:bCs/>
          <w:color w:val="FF0000"/>
          <w:szCs w:val="21"/>
        </w:rPr>
        <w:t>）、英国（</w:t>
      </w:r>
      <w:r w:rsidRPr="0061306B">
        <w:rPr>
          <w:b/>
          <w:bCs/>
          <w:color w:val="FF0000"/>
          <w:szCs w:val="21"/>
        </w:rPr>
        <w:t>Headline</w:t>
      </w:r>
      <w:r w:rsidRPr="0061306B">
        <w:rPr>
          <w:b/>
          <w:bCs/>
          <w:color w:val="FF0000"/>
          <w:szCs w:val="21"/>
        </w:rPr>
        <w:t>）、俄罗斯（</w:t>
      </w:r>
      <w:r w:rsidRPr="0061306B">
        <w:rPr>
          <w:b/>
          <w:bCs/>
          <w:color w:val="FF0000"/>
          <w:szCs w:val="21"/>
        </w:rPr>
        <w:t>Stroki</w:t>
      </w:r>
      <w:r w:rsidRPr="0061306B">
        <w:rPr>
          <w:b/>
          <w:bCs/>
          <w:color w:val="FF0000"/>
          <w:szCs w:val="21"/>
        </w:rPr>
        <w:t>）、斯洛伐克（</w:t>
      </w:r>
      <w:r w:rsidRPr="0061306B">
        <w:rPr>
          <w:b/>
          <w:bCs/>
          <w:color w:val="FF0000"/>
          <w:szCs w:val="21"/>
        </w:rPr>
        <w:t>DOT</w:t>
      </w:r>
      <w:r w:rsidRPr="0061306B">
        <w:rPr>
          <w:b/>
          <w:bCs/>
          <w:color w:val="FF0000"/>
          <w:szCs w:val="21"/>
        </w:rPr>
        <w:t>）</w:t>
      </w:r>
    </w:p>
    <w:p w14:paraId="49F39F9B" w14:textId="77777777" w:rsidR="0061306B" w:rsidRDefault="0061306B">
      <w:pPr>
        <w:rPr>
          <w:b/>
          <w:bCs/>
          <w:color w:val="000000"/>
          <w:szCs w:val="21"/>
        </w:rPr>
      </w:pPr>
    </w:p>
    <w:p w14:paraId="1D1CAD67" w14:textId="77777777" w:rsidR="008251E6" w:rsidRDefault="00BD37A1">
      <w:pPr>
        <w:rPr>
          <w:b/>
          <w:bCs/>
          <w:color w:val="000000"/>
          <w:szCs w:val="21"/>
        </w:rPr>
      </w:pPr>
      <w:r>
        <w:rPr>
          <w:b/>
          <w:bCs/>
          <w:color w:val="000000"/>
          <w:szCs w:val="21"/>
        </w:rPr>
        <w:t>内容简介：</w:t>
      </w:r>
    </w:p>
    <w:p w14:paraId="18C9B4BA" w14:textId="6EE05D5A" w:rsidR="008251E6" w:rsidRPr="0061306B" w:rsidRDefault="008251E6" w:rsidP="0061306B">
      <w:pPr>
        <w:rPr>
          <w:color w:val="000000"/>
          <w:szCs w:val="21"/>
        </w:rPr>
      </w:pPr>
    </w:p>
    <w:p w14:paraId="5B641931" w14:textId="77777777" w:rsidR="0061306B" w:rsidRDefault="0061306B" w:rsidP="002C28D4">
      <w:pPr>
        <w:ind w:firstLineChars="200" w:firstLine="420"/>
        <w:rPr>
          <w:rFonts w:ascii="宋体" w:hAnsi="宋体"/>
          <w:color w:val="000000"/>
          <w:szCs w:val="21"/>
        </w:rPr>
      </w:pPr>
      <w:r w:rsidRPr="0061306B">
        <w:rPr>
          <w:rFonts w:ascii="宋体" w:hAnsi="宋体"/>
          <w:color w:val="000000"/>
          <w:szCs w:val="21"/>
        </w:rPr>
        <w:t>这部取材于作者家族大屠杀经历的历史小说，是关于生存、失去、爱与战争余波的壮阔传奇。</w:t>
      </w:r>
    </w:p>
    <w:p w14:paraId="3F1E7B24" w14:textId="77777777" w:rsidR="0061306B" w:rsidRDefault="0061306B" w:rsidP="002C28D4">
      <w:pPr>
        <w:ind w:firstLineChars="200" w:firstLine="420"/>
        <w:rPr>
          <w:rFonts w:ascii="宋体" w:hAnsi="宋体"/>
          <w:color w:val="000000"/>
          <w:szCs w:val="21"/>
        </w:rPr>
      </w:pPr>
    </w:p>
    <w:p w14:paraId="3B2200A0" w14:textId="2A274212" w:rsidR="0061306B" w:rsidRDefault="0061306B" w:rsidP="002C28D4">
      <w:pPr>
        <w:ind w:firstLineChars="200" w:firstLine="420"/>
        <w:rPr>
          <w:rFonts w:ascii="宋体" w:hAnsi="宋体"/>
          <w:color w:val="000000"/>
          <w:szCs w:val="21"/>
        </w:rPr>
      </w:pPr>
      <w:r w:rsidRPr="0061306B">
        <w:rPr>
          <w:rFonts w:ascii="宋体" w:hAnsi="宋体"/>
          <w:color w:val="000000"/>
          <w:szCs w:val="21"/>
        </w:rPr>
        <w:t>1946年维也纳：历经战争浩劫的查娜·罗森斯威格（</w:t>
      </w:r>
      <w:r w:rsidRPr="0061306B">
        <w:rPr>
          <w:color w:val="000000"/>
          <w:szCs w:val="21"/>
        </w:rPr>
        <w:t>Chana Rosensweig</w:t>
      </w:r>
      <w:r w:rsidRPr="0061306B">
        <w:rPr>
          <w:rFonts w:ascii="宋体" w:hAnsi="宋体"/>
          <w:color w:val="000000"/>
          <w:szCs w:val="21"/>
        </w:rPr>
        <w:t>）与母亲、弟弟虽获自由，却挣扎在贫困与危险中。查娜每晚潜入酒店厨房，在洗碗工身份掩护下烘焙亡父的秘方。当她在提供婚姻庇护的黑市贩子与志趣相投的面包学徒间陷入情感漩涡时，关于生存与理想的抉择将改变整个家族的命运。</w:t>
      </w:r>
    </w:p>
    <w:p w14:paraId="7382DFD6" w14:textId="77777777" w:rsidR="0061306B" w:rsidRDefault="0061306B" w:rsidP="002C28D4">
      <w:pPr>
        <w:ind w:firstLineChars="200" w:firstLine="420"/>
        <w:rPr>
          <w:rFonts w:ascii="宋体" w:hAnsi="宋体"/>
          <w:color w:val="000000"/>
          <w:szCs w:val="21"/>
        </w:rPr>
      </w:pPr>
    </w:p>
    <w:p w14:paraId="3CA6C497" w14:textId="35E06185" w:rsidR="008251E6" w:rsidRDefault="0061306B" w:rsidP="002C28D4">
      <w:pPr>
        <w:ind w:firstLineChars="200" w:firstLine="420"/>
        <w:rPr>
          <w:rFonts w:ascii="宋体" w:hAnsi="宋体"/>
          <w:color w:val="000000"/>
          <w:szCs w:val="21"/>
        </w:rPr>
      </w:pPr>
      <w:bookmarkStart w:id="0" w:name="_Hlk195514905"/>
      <w:r w:rsidRPr="0061306B">
        <w:rPr>
          <w:rFonts w:ascii="宋体" w:hAnsi="宋体"/>
          <w:color w:val="000000"/>
          <w:szCs w:val="21"/>
        </w:rPr>
        <w:t>《</w:t>
      </w:r>
      <w:r w:rsidR="005D3681">
        <w:rPr>
          <w:rFonts w:ascii="宋体" w:hAnsi="宋体" w:hint="eastAsia"/>
          <w:color w:val="000000"/>
          <w:szCs w:val="21"/>
        </w:rPr>
        <w:t>迷途维也纳</w:t>
      </w:r>
      <w:r w:rsidRPr="0061306B">
        <w:rPr>
          <w:rFonts w:ascii="宋体" w:hAnsi="宋体"/>
          <w:color w:val="000000"/>
          <w:szCs w:val="21"/>
        </w:rPr>
        <w:t>》</w:t>
      </w:r>
      <w:bookmarkEnd w:id="0"/>
      <w:r w:rsidRPr="0061306B">
        <w:rPr>
          <w:rFonts w:ascii="宋体" w:hAnsi="宋体"/>
          <w:color w:val="000000"/>
          <w:szCs w:val="21"/>
        </w:rPr>
        <w:t>聚焦二战难民重建生活的勇气，谱写出一曲跨越时代的家族羁绊赞歌。</w:t>
      </w:r>
    </w:p>
    <w:p w14:paraId="21767681" w14:textId="48F33ADC" w:rsidR="008251E6" w:rsidRDefault="008251E6" w:rsidP="00087061">
      <w:pPr>
        <w:tabs>
          <w:tab w:val="center" w:pos="4252"/>
        </w:tabs>
        <w:rPr>
          <w:color w:val="000000"/>
          <w:szCs w:val="21"/>
        </w:rPr>
      </w:pPr>
    </w:p>
    <w:p w14:paraId="7D3B3BB2" w14:textId="77777777" w:rsidR="008251E6" w:rsidRDefault="008251E6" w:rsidP="00087061">
      <w:pPr>
        <w:tabs>
          <w:tab w:val="center" w:pos="4252"/>
        </w:tabs>
        <w:rPr>
          <w:b/>
          <w:bCs/>
          <w:color w:val="000000"/>
          <w:szCs w:val="21"/>
        </w:rPr>
      </w:pPr>
    </w:p>
    <w:p w14:paraId="107D7BB1" w14:textId="58ACEE35" w:rsidR="00086B4C" w:rsidRDefault="00086B4C" w:rsidP="00087061">
      <w:pPr>
        <w:tabs>
          <w:tab w:val="center" w:pos="4252"/>
        </w:tabs>
        <w:rPr>
          <w:b/>
          <w:bCs/>
          <w:color w:val="000000"/>
          <w:szCs w:val="21"/>
        </w:rPr>
      </w:pPr>
      <w:r>
        <w:rPr>
          <w:b/>
          <w:bCs/>
          <w:color w:val="000000"/>
          <w:szCs w:val="21"/>
        </w:rPr>
        <w:t>作者简介：</w:t>
      </w:r>
    </w:p>
    <w:p w14:paraId="559B155E" w14:textId="77777777" w:rsidR="008251E6" w:rsidRDefault="008251E6" w:rsidP="008251E6">
      <w:pPr>
        <w:ind w:firstLineChars="200" w:firstLine="422"/>
        <w:rPr>
          <w:b/>
          <w:bCs/>
          <w:color w:val="000000"/>
          <w:szCs w:val="21"/>
        </w:rPr>
      </w:pPr>
    </w:p>
    <w:p w14:paraId="5DAE2645" w14:textId="380B3D77" w:rsidR="008251E6" w:rsidRPr="008251E6" w:rsidRDefault="0061306B" w:rsidP="008251E6">
      <w:pPr>
        <w:ind w:firstLineChars="200" w:firstLine="422"/>
        <w:rPr>
          <w:color w:val="000000"/>
          <w:szCs w:val="21"/>
        </w:rPr>
      </w:pPr>
      <w:r w:rsidRPr="0061306B">
        <w:rPr>
          <w:b/>
          <w:bCs/>
          <w:color w:val="000000"/>
          <w:szCs w:val="21"/>
        </w:rPr>
        <w:t>莎伦</w:t>
      </w:r>
      <w:r w:rsidRPr="0061306B">
        <w:rPr>
          <w:b/>
          <w:bCs/>
          <w:color w:val="000000"/>
          <w:szCs w:val="21"/>
        </w:rPr>
        <w:t>·</w:t>
      </w:r>
      <w:r w:rsidRPr="0061306B">
        <w:rPr>
          <w:b/>
          <w:bCs/>
          <w:color w:val="000000"/>
          <w:szCs w:val="21"/>
        </w:rPr>
        <w:t>库尔特兹曼（</w:t>
      </w:r>
      <w:r w:rsidRPr="0061306B">
        <w:rPr>
          <w:b/>
          <w:bCs/>
          <w:color w:val="000000"/>
          <w:szCs w:val="21"/>
        </w:rPr>
        <w:t>Sharon Kurtzman</w:t>
      </w:r>
      <w:r w:rsidRPr="0061306B">
        <w:rPr>
          <w:b/>
          <w:bCs/>
          <w:color w:val="000000"/>
          <w:szCs w:val="21"/>
        </w:rPr>
        <w:t>）</w:t>
      </w:r>
      <w:r w:rsidRPr="0061306B">
        <w:rPr>
          <w:color w:val="000000"/>
          <w:szCs w:val="21"/>
        </w:rPr>
        <w:t>，雪城大学纽豪斯公共传播学院毕业，佛蒙特艺术学院小说艺术硕士，曾任电视营销主管。现居北卡罗来纳州，与丈夫育有两名成年子女。</w:t>
      </w:r>
    </w:p>
    <w:p w14:paraId="6E7C3232" w14:textId="77777777" w:rsidR="00086B4C" w:rsidRDefault="00086B4C">
      <w:pPr>
        <w:shd w:val="clear" w:color="auto" w:fill="FFFFFF"/>
        <w:rPr>
          <w:color w:val="000000"/>
          <w:szCs w:val="21"/>
        </w:rPr>
      </w:pPr>
      <w:bookmarkStart w:id="1" w:name="OLE_LINK38"/>
      <w:bookmarkStart w:id="2" w:name="OLE_LINK43"/>
    </w:p>
    <w:p w14:paraId="632B13E3" w14:textId="77777777" w:rsidR="006939A8" w:rsidRPr="008251E6" w:rsidRDefault="006939A8" w:rsidP="006939A8">
      <w:pPr>
        <w:tabs>
          <w:tab w:val="center" w:pos="4252"/>
        </w:tabs>
        <w:rPr>
          <w:b/>
          <w:bCs/>
          <w:color w:val="000000"/>
          <w:szCs w:val="21"/>
        </w:rPr>
      </w:pPr>
      <w:r w:rsidRPr="008251E6">
        <w:rPr>
          <w:rFonts w:hint="eastAsia"/>
          <w:b/>
          <w:bCs/>
          <w:color w:val="000000"/>
          <w:szCs w:val="21"/>
        </w:rPr>
        <w:t>媒体评价：</w:t>
      </w:r>
    </w:p>
    <w:p w14:paraId="06A6CB9A" w14:textId="77777777" w:rsidR="006939A8" w:rsidRDefault="006939A8" w:rsidP="006939A8">
      <w:pPr>
        <w:tabs>
          <w:tab w:val="center" w:pos="4252"/>
        </w:tabs>
        <w:rPr>
          <w:color w:val="000000"/>
          <w:szCs w:val="21"/>
        </w:rPr>
      </w:pPr>
    </w:p>
    <w:p w14:paraId="47DD8825" w14:textId="77777777" w:rsidR="006939A8" w:rsidRPr="008251E6" w:rsidRDefault="006939A8" w:rsidP="006939A8">
      <w:pPr>
        <w:tabs>
          <w:tab w:val="center" w:pos="4252"/>
        </w:tabs>
        <w:ind w:firstLineChars="200" w:firstLine="420"/>
        <w:rPr>
          <w:color w:val="000000"/>
          <w:szCs w:val="21"/>
        </w:rPr>
      </w:pPr>
      <w:r w:rsidRPr="008251E6">
        <w:rPr>
          <w:rFonts w:hint="eastAsia"/>
          <w:color w:val="000000"/>
          <w:szCs w:val="21"/>
        </w:rPr>
        <w:t>“</w:t>
      </w:r>
      <w:r w:rsidRPr="0061306B">
        <w:rPr>
          <w:rFonts w:hint="eastAsia"/>
          <w:color w:val="000000"/>
          <w:szCs w:val="21"/>
        </w:rPr>
        <w:t>神秘、温情、悬疑、惊心动魄、感人至深，揭示了二战小说中鲜有涉及的重要时空。从第一页开始，我就被这个关于战后及战后大屠杀幸存者的故事深深吸引，迫不及待地想让读者读到莎伦</w:t>
      </w:r>
      <w:r>
        <w:rPr>
          <w:rFonts w:hint="eastAsia"/>
          <w:color w:val="000000"/>
          <w:szCs w:val="21"/>
        </w:rPr>
        <w:t>·</w:t>
      </w:r>
      <w:r w:rsidRPr="0061306B">
        <w:rPr>
          <w:rFonts w:hint="eastAsia"/>
          <w:color w:val="000000"/>
          <w:szCs w:val="21"/>
        </w:rPr>
        <w:t>库兹曼这部强有力的必读</w:t>
      </w:r>
      <w:r>
        <w:rPr>
          <w:rFonts w:hint="eastAsia"/>
          <w:color w:val="000000"/>
          <w:szCs w:val="21"/>
        </w:rPr>
        <w:t>首部作品</w:t>
      </w:r>
      <w:r w:rsidRPr="008251E6">
        <w:rPr>
          <w:rFonts w:hint="eastAsia"/>
          <w:color w:val="000000"/>
          <w:szCs w:val="21"/>
        </w:rPr>
        <w:t>”——</w:t>
      </w:r>
      <w:r w:rsidRPr="0061306B">
        <w:rPr>
          <w:color w:val="000000"/>
          <w:szCs w:val="21"/>
        </w:rPr>
        <w:t>Therese Anne Fowler</w:t>
      </w:r>
      <w:r w:rsidRPr="008251E6">
        <w:rPr>
          <w:rFonts w:hint="eastAsia"/>
          <w:color w:val="000000"/>
          <w:szCs w:val="21"/>
        </w:rPr>
        <w:t>，《纽约时报》畅销书</w:t>
      </w:r>
      <w:r w:rsidRPr="0061306B">
        <w:rPr>
          <w:rFonts w:hint="eastAsia"/>
          <w:color w:val="000000"/>
          <w:szCs w:val="21"/>
        </w:rPr>
        <w:t>《乖巧的女人》（</w:t>
      </w:r>
      <w:r w:rsidRPr="0061306B">
        <w:rPr>
          <w:rFonts w:hint="eastAsia"/>
          <w:i/>
          <w:iCs/>
          <w:color w:val="000000"/>
          <w:szCs w:val="21"/>
        </w:rPr>
        <w:t>A Well-Behaved Woman</w:t>
      </w:r>
      <w:r>
        <w:rPr>
          <w:rFonts w:hint="eastAsia"/>
          <w:color w:val="000000"/>
          <w:szCs w:val="21"/>
        </w:rPr>
        <w:t>）</w:t>
      </w:r>
      <w:r w:rsidRPr="008251E6">
        <w:rPr>
          <w:rFonts w:hint="eastAsia"/>
          <w:color w:val="000000"/>
          <w:szCs w:val="21"/>
        </w:rPr>
        <w:t>作者</w:t>
      </w:r>
    </w:p>
    <w:p w14:paraId="18BCCBEF" w14:textId="77777777" w:rsidR="006939A8" w:rsidRDefault="006939A8" w:rsidP="006939A8">
      <w:pPr>
        <w:tabs>
          <w:tab w:val="center" w:pos="4252"/>
        </w:tabs>
        <w:ind w:firstLineChars="200" w:firstLine="422"/>
        <w:rPr>
          <w:b/>
          <w:bCs/>
          <w:color w:val="000000"/>
          <w:szCs w:val="21"/>
        </w:rPr>
      </w:pPr>
    </w:p>
    <w:p w14:paraId="1DE85729" w14:textId="77777777" w:rsidR="006939A8" w:rsidRDefault="006939A8" w:rsidP="006939A8">
      <w:pPr>
        <w:tabs>
          <w:tab w:val="center" w:pos="4252"/>
        </w:tabs>
        <w:ind w:firstLineChars="200" w:firstLine="420"/>
        <w:rPr>
          <w:color w:val="000000"/>
          <w:szCs w:val="21"/>
        </w:rPr>
      </w:pPr>
      <w:r w:rsidRPr="008251E6">
        <w:rPr>
          <w:rFonts w:hint="eastAsia"/>
          <w:color w:val="000000"/>
          <w:szCs w:val="21"/>
        </w:rPr>
        <w:t>“</w:t>
      </w:r>
      <w:r w:rsidRPr="0061306B">
        <w:rPr>
          <w:rFonts w:hint="eastAsia"/>
          <w:color w:val="000000"/>
          <w:szCs w:val="21"/>
        </w:rPr>
        <w:t>库</w:t>
      </w:r>
      <w:r>
        <w:rPr>
          <w:rFonts w:hint="eastAsia"/>
          <w:color w:val="000000"/>
          <w:szCs w:val="21"/>
        </w:rPr>
        <w:t>尔特</w:t>
      </w:r>
      <w:r w:rsidRPr="0061306B">
        <w:rPr>
          <w:rFonts w:hint="eastAsia"/>
          <w:color w:val="000000"/>
          <w:szCs w:val="21"/>
        </w:rPr>
        <w:t>兹曼在与母亲的一次谈话中了解到她的家族在大屠杀时期不为人知的往事，受此启发，她创作了一部令人大开眼界的作品，重新描述了一段鲜为人知的历史：战后欧洲犹太难民的经历。这是一个关于艰辛与希望的及时故事，其核心是坚强不屈的女性</w:t>
      </w:r>
      <w:r w:rsidRPr="008251E6">
        <w:rPr>
          <w:rFonts w:hint="eastAsia"/>
          <w:color w:val="000000"/>
          <w:szCs w:val="21"/>
        </w:rPr>
        <w:t>”——</w:t>
      </w:r>
      <w:r w:rsidRPr="0061306B">
        <w:rPr>
          <w:color w:val="000000"/>
          <w:szCs w:val="21"/>
        </w:rPr>
        <w:t>Georgia Hunter</w:t>
      </w:r>
      <w:r w:rsidRPr="008251E6">
        <w:rPr>
          <w:rFonts w:hint="eastAsia"/>
          <w:color w:val="000000"/>
          <w:szCs w:val="21"/>
        </w:rPr>
        <w:t>，畅销书</w:t>
      </w:r>
      <w:r w:rsidRPr="0061306B">
        <w:rPr>
          <w:i/>
          <w:iCs/>
          <w:color w:val="000000"/>
          <w:szCs w:val="21"/>
        </w:rPr>
        <w:t>We Were the Lucky Ones</w:t>
      </w:r>
      <w:r w:rsidRPr="008251E6">
        <w:rPr>
          <w:rFonts w:hint="eastAsia"/>
          <w:color w:val="000000"/>
          <w:szCs w:val="21"/>
        </w:rPr>
        <w:t>作者</w:t>
      </w:r>
    </w:p>
    <w:p w14:paraId="7564705F" w14:textId="77777777" w:rsidR="006939A8" w:rsidRDefault="006939A8" w:rsidP="006939A8">
      <w:pPr>
        <w:tabs>
          <w:tab w:val="center" w:pos="4252"/>
        </w:tabs>
        <w:ind w:firstLineChars="200" w:firstLine="420"/>
        <w:rPr>
          <w:color w:val="000000"/>
          <w:szCs w:val="21"/>
        </w:rPr>
      </w:pPr>
    </w:p>
    <w:p w14:paraId="2937DA5C" w14:textId="77777777" w:rsidR="006939A8" w:rsidRPr="008251E6" w:rsidRDefault="006939A8" w:rsidP="006939A8">
      <w:pPr>
        <w:tabs>
          <w:tab w:val="center" w:pos="4252"/>
        </w:tabs>
        <w:ind w:firstLineChars="200" w:firstLine="420"/>
        <w:rPr>
          <w:color w:val="000000"/>
          <w:szCs w:val="21"/>
        </w:rPr>
      </w:pPr>
      <w:r w:rsidRPr="008251E6">
        <w:rPr>
          <w:rFonts w:hint="eastAsia"/>
          <w:color w:val="000000"/>
          <w:szCs w:val="21"/>
        </w:rPr>
        <w:t>“</w:t>
      </w:r>
      <w:r w:rsidRPr="0061306B">
        <w:rPr>
          <w:rFonts w:hint="eastAsia"/>
          <w:color w:val="000000"/>
          <w:szCs w:val="21"/>
        </w:rPr>
        <w:t>亲情和牺牲推动了这个令人心碎的故事，讲述了大屠杀之后的生存斗争。莎伦</w:t>
      </w:r>
      <w:r>
        <w:rPr>
          <w:rFonts w:hint="eastAsia"/>
          <w:color w:val="000000"/>
          <w:szCs w:val="21"/>
        </w:rPr>
        <w:t>·</w:t>
      </w:r>
      <w:r w:rsidRPr="0061306B">
        <w:rPr>
          <w:rFonts w:hint="eastAsia"/>
          <w:color w:val="000000"/>
          <w:szCs w:val="21"/>
        </w:rPr>
        <w:t>库</w:t>
      </w:r>
      <w:r>
        <w:rPr>
          <w:rFonts w:hint="eastAsia"/>
          <w:color w:val="000000"/>
          <w:szCs w:val="21"/>
        </w:rPr>
        <w:t>尔特</w:t>
      </w:r>
      <w:r w:rsidRPr="0061306B">
        <w:rPr>
          <w:rFonts w:hint="eastAsia"/>
          <w:color w:val="000000"/>
          <w:szCs w:val="21"/>
        </w:rPr>
        <w:t>兹曼（</w:t>
      </w:r>
      <w:r w:rsidRPr="0061306B">
        <w:rPr>
          <w:rFonts w:hint="eastAsia"/>
          <w:color w:val="000000"/>
          <w:szCs w:val="21"/>
        </w:rPr>
        <w:t>Sharon Kurtzman</w:t>
      </w:r>
      <w:r w:rsidRPr="0061306B">
        <w:rPr>
          <w:rFonts w:hint="eastAsia"/>
          <w:color w:val="000000"/>
          <w:szCs w:val="21"/>
        </w:rPr>
        <w:t>）通过一个十几岁女孩的眼睛，捕捉到了当时强烈的危险和不确定性。</w:t>
      </w:r>
      <w:r>
        <w:rPr>
          <w:rFonts w:hint="eastAsia"/>
          <w:color w:val="000000"/>
          <w:szCs w:val="21"/>
        </w:rPr>
        <w:t>《迷途维也纳</w:t>
      </w:r>
      <w:r w:rsidRPr="0061306B">
        <w:rPr>
          <w:rFonts w:hint="eastAsia"/>
          <w:color w:val="000000"/>
          <w:szCs w:val="21"/>
        </w:rPr>
        <w:t>》让我看到了一段我只是隐约了解的历史，这个故事将在我的脑海中和心中留存很久</w:t>
      </w:r>
      <w:r w:rsidRPr="008251E6">
        <w:rPr>
          <w:rFonts w:hint="eastAsia"/>
          <w:color w:val="000000"/>
          <w:szCs w:val="21"/>
        </w:rPr>
        <w:t>”——</w:t>
      </w:r>
      <w:r w:rsidRPr="0061306B">
        <w:rPr>
          <w:color w:val="000000"/>
          <w:szCs w:val="21"/>
        </w:rPr>
        <w:t>Diane Chamberlain</w:t>
      </w:r>
      <w:r w:rsidRPr="008251E6">
        <w:rPr>
          <w:rFonts w:hint="eastAsia"/>
          <w:color w:val="000000"/>
          <w:szCs w:val="21"/>
        </w:rPr>
        <w:t>，《纽约时报》畅销书</w:t>
      </w:r>
      <w:r w:rsidRPr="0061306B">
        <w:rPr>
          <w:i/>
          <w:iCs/>
          <w:color w:val="000000"/>
          <w:szCs w:val="21"/>
        </w:rPr>
        <w:t>The Last House on the Street</w:t>
      </w:r>
      <w:r w:rsidRPr="008251E6">
        <w:rPr>
          <w:rFonts w:hint="eastAsia"/>
          <w:color w:val="000000"/>
          <w:szCs w:val="21"/>
        </w:rPr>
        <w:t>作者</w:t>
      </w:r>
    </w:p>
    <w:p w14:paraId="178E357D" w14:textId="77777777" w:rsidR="008251E6" w:rsidRPr="006939A8" w:rsidRDefault="008251E6">
      <w:pPr>
        <w:shd w:val="clear" w:color="auto" w:fill="FFFFFF"/>
        <w:rPr>
          <w:color w:val="000000"/>
          <w:szCs w:val="21"/>
        </w:rPr>
      </w:pPr>
      <w:bookmarkStart w:id="3" w:name="_GoBack"/>
      <w:bookmarkEnd w:id="3"/>
    </w:p>
    <w:p w14:paraId="3927017C" w14:textId="77777777" w:rsidR="00086B4C" w:rsidRDefault="00086B4C">
      <w:pPr>
        <w:shd w:val="clear" w:color="auto" w:fill="FFFFFF"/>
        <w:rPr>
          <w:b/>
          <w:bCs/>
          <w:color w:val="000000"/>
          <w:szCs w:val="21"/>
        </w:rPr>
      </w:pPr>
    </w:p>
    <w:p w14:paraId="325B0C16" w14:textId="77777777" w:rsidR="00E95DDD" w:rsidRDefault="00BD37A1">
      <w:pPr>
        <w:shd w:val="clear" w:color="auto" w:fill="FFFFFF"/>
        <w:rPr>
          <w:color w:val="000000"/>
          <w:szCs w:val="21"/>
        </w:rPr>
      </w:pPr>
      <w:r>
        <w:rPr>
          <w:b/>
          <w:bCs/>
          <w:color w:val="000000"/>
          <w:szCs w:val="21"/>
        </w:rPr>
        <w:t>感谢您的阅读！</w:t>
      </w:r>
    </w:p>
    <w:p w14:paraId="69EB6FB2" w14:textId="77777777" w:rsidR="00E95DDD" w:rsidRDefault="00BD37A1">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BD37A1">
      <w:pPr>
        <w:rPr>
          <w:b/>
          <w:color w:val="000000"/>
          <w:szCs w:val="21"/>
        </w:rPr>
      </w:pPr>
      <w:r>
        <w:rPr>
          <w:b/>
          <w:color w:val="000000"/>
          <w:szCs w:val="21"/>
        </w:rPr>
        <w:t>Email</w:t>
      </w:r>
      <w:r>
        <w:rPr>
          <w:color w:val="000000"/>
          <w:szCs w:val="21"/>
        </w:rPr>
        <w:t>：</w:t>
      </w:r>
      <w:hyperlink r:id="rId7" w:history="1">
        <w:r w:rsidR="00E95DDD">
          <w:rPr>
            <w:rStyle w:val="ab"/>
            <w:b/>
            <w:szCs w:val="21"/>
          </w:rPr>
          <w:t>Rights@nurnberg.com.cn</w:t>
        </w:r>
      </w:hyperlink>
    </w:p>
    <w:p w14:paraId="26F2A493" w14:textId="77777777" w:rsidR="00E95DDD" w:rsidRDefault="00BD37A1">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BD37A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BD37A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BD37A1">
      <w:pPr>
        <w:rPr>
          <w:rStyle w:val="ab"/>
          <w:szCs w:val="21"/>
        </w:rPr>
      </w:pPr>
      <w:r>
        <w:rPr>
          <w:color w:val="000000"/>
          <w:szCs w:val="21"/>
        </w:rPr>
        <w:t>公司网址：</w:t>
      </w:r>
      <w:hyperlink r:id="rId8" w:history="1">
        <w:r w:rsidR="00E95DDD">
          <w:rPr>
            <w:rStyle w:val="ab"/>
            <w:szCs w:val="21"/>
          </w:rPr>
          <w:t>http://www.nurnberg.com.cn</w:t>
        </w:r>
      </w:hyperlink>
    </w:p>
    <w:p w14:paraId="335B20AB" w14:textId="77777777" w:rsidR="00E95DDD" w:rsidRDefault="00BD37A1">
      <w:pPr>
        <w:rPr>
          <w:color w:val="000000"/>
          <w:szCs w:val="21"/>
        </w:rPr>
      </w:pPr>
      <w:r>
        <w:rPr>
          <w:color w:val="000000"/>
          <w:szCs w:val="21"/>
        </w:rPr>
        <w:t>书目下载：</w:t>
      </w:r>
      <w:hyperlink r:id="rId9" w:history="1">
        <w:r w:rsidR="00E95DDD">
          <w:rPr>
            <w:rStyle w:val="ab"/>
            <w:szCs w:val="21"/>
          </w:rPr>
          <w:t>http://www.nurnberg.com.cn/booklist_zh/list.aspx</w:t>
        </w:r>
      </w:hyperlink>
    </w:p>
    <w:p w14:paraId="4A01177D" w14:textId="77777777" w:rsidR="00E95DDD" w:rsidRDefault="00BD37A1">
      <w:pPr>
        <w:rPr>
          <w:color w:val="000000"/>
          <w:szCs w:val="21"/>
        </w:rPr>
      </w:pPr>
      <w:r>
        <w:rPr>
          <w:color w:val="000000"/>
          <w:szCs w:val="21"/>
        </w:rPr>
        <w:t>书讯浏览：</w:t>
      </w:r>
      <w:hyperlink r:id="rId10" w:history="1">
        <w:r w:rsidR="00E95DDD">
          <w:rPr>
            <w:rStyle w:val="ab"/>
            <w:szCs w:val="21"/>
          </w:rPr>
          <w:t>http://www.nurnberg.com.cn/book/book.aspx</w:t>
        </w:r>
      </w:hyperlink>
    </w:p>
    <w:p w14:paraId="26EEE84F" w14:textId="77777777" w:rsidR="00E95DDD" w:rsidRDefault="00BD37A1">
      <w:pPr>
        <w:rPr>
          <w:color w:val="000000"/>
          <w:szCs w:val="21"/>
        </w:rPr>
      </w:pPr>
      <w:r>
        <w:rPr>
          <w:color w:val="000000"/>
          <w:szCs w:val="21"/>
        </w:rPr>
        <w:t>视频推荐：</w:t>
      </w:r>
      <w:hyperlink r:id="rId11" w:history="1">
        <w:r w:rsidR="00E95DDD">
          <w:rPr>
            <w:rStyle w:val="ab"/>
            <w:szCs w:val="21"/>
          </w:rPr>
          <w:t>http://www.nurnberg.com.cn/video/video.aspx</w:t>
        </w:r>
      </w:hyperlink>
    </w:p>
    <w:p w14:paraId="3652E6A2" w14:textId="77777777" w:rsidR="00E95DDD" w:rsidRDefault="00BD37A1">
      <w:pPr>
        <w:rPr>
          <w:rStyle w:val="ab"/>
          <w:szCs w:val="21"/>
        </w:rPr>
      </w:pPr>
      <w:r>
        <w:rPr>
          <w:color w:val="000000"/>
          <w:szCs w:val="21"/>
        </w:rPr>
        <w:t>豆瓣小站：</w:t>
      </w:r>
      <w:hyperlink r:id="rId12" w:history="1">
        <w:r w:rsidR="00E95DDD">
          <w:rPr>
            <w:rStyle w:val="ab"/>
            <w:szCs w:val="21"/>
          </w:rPr>
          <w:t>http://site.douban.com/110577/</w:t>
        </w:r>
      </w:hyperlink>
    </w:p>
    <w:p w14:paraId="256696B7" w14:textId="77777777" w:rsidR="00E95DDD" w:rsidRDefault="00BD37A1">
      <w:pPr>
        <w:rPr>
          <w:color w:val="000000"/>
          <w:shd w:val="clear" w:color="auto" w:fill="FFFFFF"/>
        </w:rPr>
      </w:pPr>
      <w:r>
        <w:rPr>
          <w:color w:val="000000"/>
          <w:shd w:val="clear" w:color="auto" w:fill="FFFFFF"/>
        </w:rPr>
        <w:t>新浪微博</w:t>
      </w:r>
      <w:r>
        <w:rPr>
          <w:bCs/>
          <w:color w:val="000000"/>
          <w:shd w:val="clear" w:color="auto" w:fill="FFFFFF"/>
        </w:rPr>
        <w:t>：</w:t>
      </w:r>
      <w:hyperlink r:id="rId13" w:history="1">
        <w:r w:rsidR="00E95DDD">
          <w:rPr>
            <w:color w:val="0000FF"/>
            <w:u w:val="single"/>
            <w:shd w:val="clear" w:color="auto" w:fill="FFFFFF"/>
          </w:rPr>
          <w:t>安德鲁纳伯格公司的微博</w:t>
        </w:r>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BD37A1">
      <w:pPr>
        <w:shd w:val="clear" w:color="auto" w:fill="FFFFFF"/>
        <w:rPr>
          <w:b/>
          <w:color w:val="000000"/>
        </w:rPr>
      </w:pPr>
      <w:r>
        <w:rPr>
          <w:color w:val="000000"/>
          <w:szCs w:val="21"/>
        </w:rPr>
        <w:t>微信订阅号：</w:t>
      </w:r>
      <w:r>
        <w:rPr>
          <w:color w:val="000000"/>
          <w:szCs w:val="21"/>
        </w:rPr>
        <w:t>ANABJ2002</w:t>
      </w:r>
    </w:p>
    <w:bookmarkEnd w:id="1"/>
    <w:bookmarkEnd w:id="2"/>
    <w:p w14:paraId="757705D5" w14:textId="77777777" w:rsidR="00E95DDD" w:rsidRDefault="00BD37A1">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CE16" w14:textId="77777777" w:rsidR="00BD37A1" w:rsidRDefault="00BD37A1">
      <w:r>
        <w:separator/>
      </w:r>
    </w:p>
  </w:endnote>
  <w:endnote w:type="continuationSeparator" w:id="0">
    <w:p w14:paraId="2D7DF85B" w14:textId="77777777" w:rsidR="00BD37A1" w:rsidRDefault="00BD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BD37A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BD37A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BD37A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C1391" w14:textId="77777777" w:rsidR="00BD37A1" w:rsidRDefault="00BD37A1">
      <w:r>
        <w:separator/>
      </w:r>
    </w:p>
  </w:footnote>
  <w:footnote w:type="continuationSeparator" w:id="0">
    <w:p w14:paraId="5675AD26" w14:textId="77777777" w:rsidR="00BD37A1" w:rsidRDefault="00BD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BD37A1">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BD37A1">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304"/>
    <w:rsid w:val="00040C76"/>
    <w:rsid w:val="000451E2"/>
    <w:rsid w:val="000471A1"/>
    <w:rsid w:val="00050760"/>
    <w:rsid w:val="000565CB"/>
    <w:rsid w:val="000565DB"/>
    <w:rsid w:val="00061C2C"/>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3141"/>
    <w:rsid w:val="000B3EED"/>
    <w:rsid w:val="000B4D73"/>
    <w:rsid w:val="000C0951"/>
    <w:rsid w:val="000C18AC"/>
    <w:rsid w:val="000C2295"/>
    <w:rsid w:val="000D0A7C"/>
    <w:rsid w:val="000D2596"/>
    <w:rsid w:val="000D293D"/>
    <w:rsid w:val="000D2FF1"/>
    <w:rsid w:val="000D34C3"/>
    <w:rsid w:val="000D3D3A"/>
    <w:rsid w:val="000D411A"/>
    <w:rsid w:val="000D5F8D"/>
    <w:rsid w:val="000E2CB9"/>
    <w:rsid w:val="000F050F"/>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655CB"/>
    <w:rsid w:val="00480D9C"/>
    <w:rsid w:val="00485E2E"/>
    <w:rsid w:val="00486E31"/>
    <w:rsid w:val="00490C30"/>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36105"/>
    <w:rsid w:val="00655AB6"/>
    <w:rsid w:val="00655FA9"/>
    <w:rsid w:val="00665404"/>
    <w:rsid w:val="006656BA"/>
    <w:rsid w:val="00667C85"/>
    <w:rsid w:val="00680EFB"/>
    <w:rsid w:val="00685FC9"/>
    <w:rsid w:val="006939A8"/>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3D35"/>
    <w:rsid w:val="0077161B"/>
    <w:rsid w:val="007719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F1B8C"/>
    <w:rsid w:val="007F356B"/>
    <w:rsid w:val="007F652C"/>
    <w:rsid w:val="00805ED5"/>
    <w:rsid w:val="00806525"/>
    <w:rsid w:val="00811D31"/>
    <w:rsid w:val="008129CA"/>
    <w:rsid w:val="00816558"/>
    <w:rsid w:val="00822F2B"/>
    <w:rsid w:val="008251E6"/>
    <w:rsid w:val="00826978"/>
    <w:rsid w:val="008428AA"/>
    <w:rsid w:val="00845323"/>
    <w:rsid w:val="008455E2"/>
    <w:rsid w:val="0088104D"/>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1EAE"/>
    <w:rsid w:val="00A764B0"/>
    <w:rsid w:val="00A866EC"/>
    <w:rsid w:val="00A90D6D"/>
    <w:rsid w:val="00A90FC8"/>
    <w:rsid w:val="00A91679"/>
    <w:rsid w:val="00A91D49"/>
    <w:rsid w:val="00AA0DEF"/>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37A1"/>
    <w:rsid w:val="00BD57A4"/>
    <w:rsid w:val="00BE0CDC"/>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4214C"/>
    <w:rsid w:val="00E43598"/>
    <w:rsid w:val="00E4488F"/>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1684</Characters>
  <Application>Microsoft Office Word</Application>
  <DocSecurity>0</DocSecurity>
  <Lines>14</Lines>
  <Paragraphs>3</Paragraphs>
  <ScaleCrop>false</ScaleCrop>
  <Company>2ndSpAcE</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2025-04-14T01:24:00Z</dcterms:created>
  <dcterms:modified xsi:type="dcterms:W3CDTF">2025-05-09T06:14:00Z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