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97C28B9" w:rsidR="007B0B68" w:rsidRDefault="00FF08FD" w:rsidP="00D65D67">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3540E03E" w14:textId="0E1D15FC" w:rsidR="003A45E3" w:rsidRDefault="003A45E3" w:rsidP="00D65D67">
      <w:pPr>
        <w:rPr>
          <w:b/>
          <w:szCs w:val="21"/>
        </w:rPr>
      </w:pPr>
    </w:p>
    <w:p w14:paraId="6A3AED35" w14:textId="0CE12F67" w:rsidR="00590357" w:rsidRPr="00D12BA5" w:rsidRDefault="00727EEA" w:rsidP="00D65D67">
      <w:pPr>
        <w:rPr>
          <w:b/>
          <w:szCs w:val="21"/>
        </w:rPr>
      </w:pPr>
      <w:r>
        <w:rPr>
          <w:noProof/>
        </w:rPr>
        <w:drawing>
          <wp:anchor distT="0" distB="0" distL="114300" distR="114300" simplePos="0" relativeHeight="251660288" behindDoc="0" locked="0" layoutInCell="1" allowOverlap="1" wp14:anchorId="1B3D388D" wp14:editId="26C29AC7">
            <wp:simplePos x="0" y="0"/>
            <wp:positionH relativeFrom="column">
              <wp:posOffset>3935360</wp:posOffset>
            </wp:positionH>
            <wp:positionV relativeFrom="paragraph">
              <wp:posOffset>16510</wp:posOffset>
            </wp:positionV>
            <wp:extent cx="1371600" cy="2042795"/>
            <wp:effectExtent l="0" t="0" r="0" b="0"/>
            <wp:wrapSquare wrapText="bothSides"/>
            <wp:docPr id="1424321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164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2042795"/>
                    </a:xfrm>
                    <a:prstGeom prst="rect">
                      <a:avLst/>
                    </a:prstGeom>
                  </pic:spPr>
                </pic:pic>
              </a:graphicData>
            </a:graphic>
            <wp14:sizeRelH relativeFrom="margin">
              <wp14:pctWidth>0</wp14:pctWidth>
            </wp14:sizeRelH>
            <wp14:sizeRelV relativeFrom="margin">
              <wp14:pctHeight>0</wp14:pctHeight>
            </wp14:sizeRelV>
          </wp:anchor>
        </w:drawing>
      </w:r>
      <w:r w:rsidR="003E2B7F">
        <w:rPr>
          <w:rFonts w:ascii="宋体" w:hAnsi="宋体" w:cs="宋体" w:hint="eastAsia"/>
          <w:b/>
          <w:szCs w:val="21"/>
        </w:rPr>
        <w:t>中文书名：</w:t>
      </w:r>
      <w:r w:rsidRPr="00727EEA">
        <w:rPr>
          <w:rFonts w:ascii="宋体" w:hAnsi="宋体" w:cs="宋体"/>
          <w:b/>
          <w:bCs/>
          <w:szCs w:val="21"/>
        </w:rPr>
        <w:t>《白蟒蛇世界巡演》</w:t>
      </w:r>
    </w:p>
    <w:p w14:paraId="21ACB6F7" w14:textId="2FB1C8FF" w:rsidR="00760BD0" w:rsidRPr="00DE0257" w:rsidRDefault="003E2B7F" w:rsidP="00D65D67">
      <w:pPr>
        <w:rPr>
          <w:rFonts w:ascii="宋体" w:hAnsi="宋体" w:cs="宋体"/>
          <w:b/>
          <w:bCs/>
          <w:caps/>
          <w:szCs w:val="21"/>
        </w:rPr>
      </w:pPr>
      <w:r w:rsidRPr="00D51336">
        <w:rPr>
          <w:rFonts w:ascii="宋体" w:hAnsi="宋体" w:cs="宋体" w:hint="eastAsia"/>
          <w:b/>
          <w:caps/>
          <w:szCs w:val="21"/>
        </w:rPr>
        <w:t>英文书名：</w:t>
      </w:r>
      <w:r w:rsidR="00727EEA" w:rsidRPr="00727EEA">
        <w:rPr>
          <w:b/>
          <w:bCs/>
          <w:szCs w:val="21"/>
        </w:rPr>
        <w:t>The Whyte Python World Tour</w:t>
      </w:r>
    </w:p>
    <w:p w14:paraId="664DAFC4" w14:textId="41ACF9CC" w:rsidR="00E5341D" w:rsidRPr="00EF4DDF" w:rsidRDefault="003E2B7F" w:rsidP="00D65D67">
      <w:pPr>
        <w:jc w:val="left"/>
        <w:rPr>
          <w:b/>
          <w:szCs w:val="21"/>
        </w:rPr>
      </w:pPr>
      <w:r>
        <w:rPr>
          <w:rFonts w:ascii="宋体" w:hAnsi="宋体" w:cs="宋体" w:hint="eastAsia"/>
          <w:b/>
          <w:szCs w:val="21"/>
        </w:rPr>
        <w:t>作</w:t>
      </w:r>
      <w:r w:rsidRPr="00EF4DDF">
        <w:rPr>
          <w:rFonts w:ascii="宋体" w:hAnsi="宋体" w:cs="宋体" w:hint="eastAsia"/>
          <w:b/>
          <w:szCs w:val="21"/>
        </w:rPr>
        <w:t xml:space="preserve">    </w:t>
      </w:r>
      <w:r>
        <w:rPr>
          <w:rFonts w:ascii="宋体" w:hAnsi="宋体" w:cs="宋体" w:hint="eastAsia"/>
          <w:b/>
          <w:szCs w:val="21"/>
        </w:rPr>
        <w:t>者</w:t>
      </w:r>
      <w:r w:rsidRPr="00EF4DDF">
        <w:rPr>
          <w:rFonts w:ascii="宋体" w:hAnsi="宋体" w:cs="宋体" w:hint="eastAsia"/>
          <w:b/>
          <w:szCs w:val="21"/>
        </w:rPr>
        <w:t>：</w:t>
      </w:r>
      <w:r w:rsidR="005362F6" w:rsidRPr="005362F6">
        <w:rPr>
          <w:b/>
          <w:szCs w:val="21"/>
        </w:rPr>
        <w:t>Travis Kennedy</w:t>
      </w:r>
    </w:p>
    <w:p w14:paraId="3245AAE4" w14:textId="415396C6" w:rsidR="00CC6F55" w:rsidRPr="00DE0257" w:rsidRDefault="003E2B7F" w:rsidP="00D65D67">
      <w:pPr>
        <w:jc w:val="left"/>
        <w:rPr>
          <w:b/>
          <w:szCs w:val="21"/>
          <w:lang w:val="en-GB"/>
        </w:rPr>
      </w:pPr>
      <w:r>
        <w:rPr>
          <w:rFonts w:ascii="宋体" w:hAnsi="宋体" w:cs="宋体" w:hint="eastAsia"/>
          <w:b/>
          <w:szCs w:val="21"/>
        </w:rPr>
        <w:t>出</w:t>
      </w:r>
      <w:r w:rsidRPr="00DE0257">
        <w:rPr>
          <w:rFonts w:ascii="宋体" w:hAnsi="宋体" w:cs="宋体" w:hint="eastAsia"/>
          <w:b/>
          <w:szCs w:val="21"/>
          <w:lang w:val="en-GB"/>
        </w:rPr>
        <w:t xml:space="preserve"> </w:t>
      </w:r>
      <w:r>
        <w:rPr>
          <w:rFonts w:ascii="宋体" w:hAnsi="宋体" w:cs="宋体" w:hint="eastAsia"/>
          <w:b/>
          <w:szCs w:val="21"/>
        </w:rPr>
        <w:t>版</w:t>
      </w:r>
      <w:r w:rsidRPr="00DE0257">
        <w:rPr>
          <w:rFonts w:ascii="宋体" w:hAnsi="宋体" w:cs="宋体" w:hint="eastAsia"/>
          <w:b/>
          <w:szCs w:val="21"/>
          <w:lang w:val="en-GB"/>
        </w:rPr>
        <w:t xml:space="preserve"> </w:t>
      </w:r>
      <w:r>
        <w:rPr>
          <w:rFonts w:ascii="宋体" w:hAnsi="宋体" w:cs="宋体" w:hint="eastAsia"/>
          <w:b/>
          <w:szCs w:val="21"/>
        </w:rPr>
        <w:t>社</w:t>
      </w:r>
      <w:r w:rsidRPr="00DE0257">
        <w:rPr>
          <w:rFonts w:ascii="宋体" w:hAnsi="宋体" w:cs="宋体" w:hint="eastAsia"/>
          <w:b/>
          <w:szCs w:val="21"/>
          <w:lang w:val="en-GB"/>
        </w:rPr>
        <w:t>：</w:t>
      </w:r>
      <w:r w:rsidR="00727EEA" w:rsidRPr="00727EEA">
        <w:rPr>
          <w:b/>
          <w:bCs/>
          <w:szCs w:val="21"/>
        </w:rPr>
        <w:t>Doubleday</w:t>
      </w:r>
    </w:p>
    <w:p w14:paraId="52DA2D84" w14:textId="7A2C540A" w:rsidR="007B0B68" w:rsidRPr="00DE0257" w:rsidRDefault="003E2B7F" w:rsidP="00D65D67">
      <w:pPr>
        <w:rPr>
          <w:rFonts w:ascii="宋体" w:hAnsi="宋体" w:cs="宋体"/>
          <w:b/>
          <w:szCs w:val="21"/>
          <w:lang w:val="en-GB"/>
        </w:rPr>
      </w:pPr>
      <w:r>
        <w:rPr>
          <w:rFonts w:ascii="宋体" w:hAnsi="宋体" w:cs="宋体" w:hint="eastAsia"/>
          <w:b/>
          <w:szCs w:val="21"/>
        </w:rPr>
        <w:t>代理公司</w:t>
      </w:r>
      <w:r w:rsidRPr="00DE0257">
        <w:rPr>
          <w:rFonts w:ascii="宋体" w:hAnsi="宋体" w:cs="宋体" w:hint="eastAsia"/>
          <w:b/>
          <w:szCs w:val="21"/>
          <w:lang w:val="en-GB"/>
        </w:rPr>
        <w:t>：</w:t>
      </w:r>
      <w:r w:rsidR="005362F6" w:rsidRPr="005362F6">
        <w:rPr>
          <w:b/>
          <w:szCs w:val="21"/>
          <w:lang w:val="en-GB"/>
        </w:rPr>
        <w:t>YRG</w:t>
      </w:r>
      <w:r w:rsidR="005362F6" w:rsidRPr="00DE0257">
        <w:rPr>
          <w:rFonts w:ascii="宋体" w:hAnsi="宋体" w:cs="宋体" w:hint="eastAsia"/>
          <w:b/>
          <w:szCs w:val="21"/>
          <w:lang w:val="en-GB"/>
        </w:rPr>
        <w:t xml:space="preserve"> </w:t>
      </w:r>
      <w:r w:rsidR="00DE0257" w:rsidRPr="00DE0257">
        <w:rPr>
          <w:rFonts w:ascii="宋体" w:hAnsi="宋体" w:cs="宋体" w:hint="eastAsia"/>
          <w:b/>
          <w:szCs w:val="21"/>
          <w:lang w:val="en-GB"/>
        </w:rPr>
        <w:t>/</w:t>
      </w:r>
      <w:r w:rsidRPr="00DE0257">
        <w:rPr>
          <w:rFonts w:hint="eastAsia"/>
          <w:b/>
          <w:szCs w:val="21"/>
          <w:lang w:val="en-GB"/>
        </w:rPr>
        <w:t>ANA</w:t>
      </w:r>
      <w:r w:rsidR="00DE0257" w:rsidRPr="00DE0257">
        <w:rPr>
          <w:rFonts w:hint="eastAsia"/>
          <w:b/>
          <w:szCs w:val="21"/>
          <w:lang w:val="en-GB"/>
        </w:rPr>
        <w:t>/</w:t>
      </w:r>
      <w:r w:rsidR="00DE0257">
        <w:rPr>
          <w:rFonts w:hint="eastAsia"/>
          <w:b/>
          <w:szCs w:val="21"/>
          <w:lang w:val="en-GB"/>
        </w:rPr>
        <w:t xml:space="preserve"> Winney</w:t>
      </w:r>
    </w:p>
    <w:p w14:paraId="171106EF" w14:textId="29A673FA" w:rsidR="007B0B68" w:rsidRPr="00D71883" w:rsidRDefault="003E2B7F" w:rsidP="00D65D67">
      <w:pPr>
        <w:rPr>
          <w:b/>
          <w:szCs w:val="21"/>
        </w:rPr>
      </w:pPr>
      <w:r>
        <w:rPr>
          <w:rFonts w:ascii="宋体" w:hAnsi="宋体" w:cs="宋体" w:hint="eastAsia"/>
          <w:b/>
          <w:szCs w:val="21"/>
        </w:rPr>
        <w:t>页    数：</w:t>
      </w:r>
      <w:r w:rsidR="00DE0257" w:rsidRPr="00433D6E">
        <w:rPr>
          <w:rFonts w:hint="eastAsia"/>
          <w:b/>
          <w:szCs w:val="21"/>
        </w:rPr>
        <w:t>416</w:t>
      </w:r>
      <w:r w:rsidRPr="00D71883">
        <w:rPr>
          <w:b/>
          <w:szCs w:val="21"/>
        </w:rPr>
        <w:t>页</w:t>
      </w:r>
    </w:p>
    <w:p w14:paraId="0343BA79" w14:textId="44DB50EC" w:rsidR="007B0B68" w:rsidRPr="00D71883" w:rsidRDefault="003E2B7F" w:rsidP="00D65D67">
      <w:pPr>
        <w:rPr>
          <w:b/>
          <w:szCs w:val="21"/>
        </w:rPr>
      </w:pPr>
      <w:r w:rsidRPr="00D71883">
        <w:rPr>
          <w:b/>
          <w:szCs w:val="21"/>
        </w:rPr>
        <w:t>出版时间：</w:t>
      </w:r>
      <w:r w:rsidR="00DE0257">
        <w:rPr>
          <w:rFonts w:hint="eastAsia"/>
          <w:b/>
          <w:szCs w:val="21"/>
        </w:rPr>
        <w:t>2025</w:t>
      </w:r>
      <w:r w:rsidR="00DE0257">
        <w:rPr>
          <w:rFonts w:hint="eastAsia"/>
          <w:b/>
          <w:szCs w:val="21"/>
        </w:rPr>
        <w:t>年</w:t>
      </w:r>
      <w:r w:rsidR="00727EEA">
        <w:rPr>
          <w:rFonts w:hint="eastAsia"/>
          <w:b/>
          <w:szCs w:val="21"/>
        </w:rPr>
        <w:t>6</w:t>
      </w:r>
      <w:r w:rsidR="00DE0257">
        <w:rPr>
          <w:rFonts w:hint="eastAsia"/>
          <w:b/>
          <w:szCs w:val="21"/>
        </w:rPr>
        <w:t>月</w:t>
      </w:r>
    </w:p>
    <w:p w14:paraId="5855578C" w14:textId="125E0CE5" w:rsidR="007B0B68" w:rsidRDefault="003E2B7F" w:rsidP="00D65D67">
      <w:pPr>
        <w:rPr>
          <w:rFonts w:ascii="宋体" w:hAnsi="宋体" w:cs="宋体"/>
          <w:b/>
          <w:szCs w:val="21"/>
        </w:rPr>
      </w:pPr>
      <w:r>
        <w:rPr>
          <w:rFonts w:ascii="宋体" w:hAnsi="宋体" w:cs="宋体" w:hint="eastAsia"/>
          <w:b/>
          <w:szCs w:val="21"/>
        </w:rPr>
        <w:t>代理地区：中国大</w:t>
      </w:r>
      <w:bookmarkStart w:id="0" w:name="_GoBack"/>
      <w:bookmarkEnd w:id="0"/>
      <w:r>
        <w:rPr>
          <w:rFonts w:ascii="宋体" w:hAnsi="宋体" w:cs="宋体" w:hint="eastAsia"/>
          <w:b/>
          <w:szCs w:val="21"/>
        </w:rPr>
        <w:t>陆、台湾</w:t>
      </w:r>
    </w:p>
    <w:p w14:paraId="5D0C7A6A" w14:textId="494EFB0C" w:rsidR="007B0B68" w:rsidRDefault="003E2B7F" w:rsidP="00D65D67">
      <w:pPr>
        <w:rPr>
          <w:rFonts w:ascii="宋体" w:hAnsi="宋体" w:cs="宋体"/>
          <w:b/>
          <w:szCs w:val="21"/>
        </w:rPr>
      </w:pPr>
      <w:r>
        <w:rPr>
          <w:rFonts w:ascii="宋体" w:hAnsi="宋体" w:cs="宋体" w:hint="eastAsia"/>
          <w:b/>
          <w:szCs w:val="21"/>
        </w:rPr>
        <w:t>审读资料：电子稿</w:t>
      </w:r>
    </w:p>
    <w:p w14:paraId="05640615" w14:textId="6650F334" w:rsidR="007B0B68" w:rsidRPr="004768B7" w:rsidRDefault="003E2B7F" w:rsidP="00D65D67">
      <w:pPr>
        <w:rPr>
          <w:rFonts w:ascii="宋体" w:hAnsi="宋体" w:cs="宋体"/>
          <w:b/>
          <w:szCs w:val="21"/>
        </w:rPr>
      </w:pPr>
      <w:r>
        <w:rPr>
          <w:rFonts w:ascii="宋体" w:hAnsi="宋体" w:cs="宋体" w:hint="eastAsia"/>
          <w:b/>
          <w:szCs w:val="21"/>
        </w:rPr>
        <w:t>类    型：</w:t>
      </w:r>
      <w:r w:rsidR="00727EEA">
        <w:rPr>
          <w:rFonts w:ascii="宋体" w:hAnsi="宋体" w:cs="宋体" w:hint="eastAsia"/>
          <w:b/>
          <w:szCs w:val="21"/>
        </w:rPr>
        <w:t>大众文学</w:t>
      </w:r>
    </w:p>
    <w:p w14:paraId="00C54B28" w14:textId="1A0BBD8C" w:rsidR="00763D5E" w:rsidRDefault="007C47E9" w:rsidP="00D65D67">
      <w:pPr>
        <w:rPr>
          <w:b/>
          <w:bCs/>
          <w:color w:val="FF0000"/>
          <w:szCs w:val="21"/>
        </w:rPr>
      </w:pPr>
      <w:r w:rsidRPr="007C47E9">
        <w:rPr>
          <w:b/>
          <w:bCs/>
          <w:color w:val="FF0000"/>
          <w:szCs w:val="21"/>
        </w:rPr>
        <w:t>电影版权</w:t>
      </w:r>
      <w:r>
        <w:rPr>
          <w:rFonts w:hint="eastAsia"/>
          <w:b/>
          <w:bCs/>
          <w:color w:val="FF0000"/>
          <w:szCs w:val="21"/>
        </w:rPr>
        <w:t>已售</w:t>
      </w:r>
      <w:r w:rsidRPr="007C47E9">
        <w:rPr>
          <w:b/>
          <w:bCs/>
          <w:color w:val="FF0000"/>
          <w:szCs w:val="21"/>
        </w:rPr>
        <w:t>：派拉蒙影业（</w:t>
      </w:r>
      <w:r w:rsidRPr="007C47E9">
        <w:rPr>
          <w:b/>
          <w:bCs/>
          <w:color w:val="FF0000"/>
          <w:szCs w:val="21"/>
        </w:rPr>
        <w:t>Paramount Pictures</w:t>
      </w:r>
      <w:r w:rsidRPr="007C47E9">
        <w:rPr>
          <w:b/>
          <w:bCs/>
          <w:color w:val="FF0000"/>
          <w:szCs w:val="21"/>
        </w:rPr>
        <w:t>）</w:t>
      </w:r>
    </w:p>
    <w:p w14:paraId="186E5E75" w14:textId="77777777" w:rsidR="007C47E9" w:rsidRPr="007C47E9" w:rsidRDefault="007C47E9" w:rsidP="00D65D67">
      <w:pPr>
        <w:rPr>
          <w:b/>
          <w:bCs/>
          <w:color w:val="FF0000"/>
          <w:szCs w:val="21"/>
        </w:rPr>
      </w:pPr>
    </w:p>
    <w:p w14:paraId="1B50C5E8" w14:textId="3F6B03BF" w:rsidR="00F97230" w:rsidRPr="00F97230" w:rsidRDefault="003E2B7F" w:rsidP="00D65D67">
      <w:pPr>
        <w:rPr>
          <w:b/>
          <w:bCs/>
          <w:szCs w:val="21"/>
        </w:rPr>
      </w:pPr>
      <w:r>
        <w:rPr>
          <w:rFonts w:hint="eastAsia"/>
          <w:b/>
          <w:bCs/>
          <w:szCs w:val="21"/>
        </w:rPr>
        <w:t>内容简介：</w:t>
      </w:r>
    </w:p>
    <w:p w14:paraId="31EB4506" w14:textId="77777777" w:rsidR="00394522" w:rsidRPr="00394522" w:rsidRDefault="00394522" w:rsidP="00394522">
      <w:pPr>
        <w:ind w:firstLineChars="200" w:firstLine="422"/>
        <w:jc w:val="center"/>
        <w:rPr>
          <w:rFonts w:ascii="宋体" w:hAnsi="宋体" w:cs="宋体"/>
          <w:b/>
          <w:bCs/>
          <w:color w:val="5F497A" w:themeColor="accent4" w:themeShade="BF"/>
          <w:kern w:val="0"/>
          <w:szCs w:val="21"/>
          <w:shd w:val="clear" w:color="auto" w:fill="FFFFFF"/>
        </w:rPr>
      </w:pPr>
      <w:r w:rsidRPr="00394522">
        <w:rPr>
          <w:rFonts w:ascii="Segoe UI Emoji" w:hAnsi="Segoe UI Emoji" w:cs="Segoe UI Emoji"/>
          <w:b/>
          <w:bCs/>
          <w:color w:val="5F497A" w:themeColor="accent4" w:themeShade="BF"/>
          <w:kern w:val="0"/>
          <w:szCs w:val="21"/>
          <w:shd w:val="clear" w:color="auto" w:fill="FFFFFF"/>
        </w:rPr>
        <w:t>🎸</w:t>
      </w:r>
      <w:r w:rsidRPr="00394522">
        <w:rPr>
          <w:rFonts w:ascii="宋体" w:hAnsi="宋体" w:cs="宋体"/>
          <w:b/>
          <w:bCs/>
          <w:color w:val="5F497A" w:themeColor="accent4" w:themeShade="BF"/>
          <w:kern w:val="0"/>
          <w:szCs w:val="21"/>
          <w:shd w:val="clear" w:color="auto" w:fill="FFFFFF"/>
        </w:rPr>
        <w:t> 《白蟒蛇世界巡演》重磅来袭！ </w:t>
      </w:r>
      <w:r w:rsidRPr="00394522">
        <w:rPr>
          <w:rFonts w:ascii="Segoe UI Emoji" w:hAnsi="Segoe UI Emoji" w:cs="Segoe UI Emoji"/>
          <w:b/>
          <w:bCs/>
          <w:color w:val="5F497A" w:themeColor="accent4" w:themeShade="BF"/>
          <w:kern w:val="0"/>
          <w:szCs w:val="21"/>
          <w:shd w:val="clear" w:color="auto" w:fill="FFFFFF"/>
        </w:rPr>
        <w:t>🕵️</w:t>
      </w:r>
      <w:r w:rsidRPr="00394522">
        <w:rPr>
          <w:rFonts w:ascii="宋体" w:hAnsi="宋体" w:cs="宋体"/>
          <w:b/>
          <w:bCs/>
          <w:color w:val="5F497A" w:themeColor="accent4" w:themeShade="BF"/>
          <w:kern w:val="0"/>
          <w:szCs w:val="21"/>
          <w:shd w:val="clear" w:color="auto" w:fill="FFFFFF"/>
        </w:rPr>
        <w:t>♂️</w:t>
      </w:r>
      <w:r w:rsidRPr="00394522">
        <w:rPr>
          <w:rFonts w:ascii="宋体" w:hAnsi="宋体" w:cs="宋体"/>
          <w:b/>
          <w:bCs/>
          <w:color w:val="5F497A" w:themeColor="accent4" w:themeShade="BF"/>
          <w:kern w:val="0"/>
          <w:szCs w:val="21"/>
          <w:shd w:val="clear" w:color="auto" w:fill="FFFFFF"/>
        </w:rPr>
        <w:br/>
        <w:t>特拉维斯·肯尼迪（</w:t>
      </w:r>
      <w:proofErr w:type="spellStart"/>
      <w:r w:rsidRPr="00394522">
        <w:rPr>
          <w:rFonts w:ascii="宋体" w:hAnsi="宋体" w:cs="宋体"/>
          <w:b/>
          <w:bCs/>
          <w:color w:val="5F497A" w:themeColor="accent4" w:themeShade="BF"/>
          <w:kern w:val="0"/>
          <w:szCs w:val="21"/>
          <w:shd w:val="clear" w:color="auto" w:fill="FFFFFF"/>
        </w:rPr>
        <w:t>Screencraft</w:t>
      </w:r>
      <w:proofErr w:type="spellEnd"/>
      <w:r w:rsidRPr="00394522">
        <w:rPr>
          <w:rFonts w:ascii="宋体" w:hAnsi="宋体" w:cs="宋体"/>
          <w:b/>
          <w:bCs/>
          <w:color w:val="5F497A" w:themeColor="accent4" w:themeShade="BF"/>
          <w:kern w:val="0"/>
          <w:szCs w:val="21"/>
          <w:shd w:val="clear" w:color="auto" w:fill="FFFFFF"/>
        </w:rPr>
        <w:t xml:space="preserve"> 2021电影图书大赛</w:t>
      </w:r>
      <w:r w:rsidRPr="00394522">
        <w:rPr>
          <w:rFonts w:ascii="Segoe UI Emoji" w:hAnsi="Segoe UI Emoji" w:cs="Segoe UI Emoji"/>
          <w:b/>
          <w:bCs/>
          <w:color w:val="5F497A" w:themeColor="accent4" w:themeShade="BF"/>
          <w:kern w:val="0"/>
          <w:szCs w:val="21"/>
          <w:shd w:val="clear" w:color="auto" w:fill="FFFFFF"/>
        </w:rPr>
        <w:t>🏆</w:t>
      </w:r>
      <w:r w:rsidRPr="00394522">
        <w:rPr>
          <w:rFonts w:ascii="宋体" w:hAnsi="宋体" w:cs="宋体"/>
          <w:b/>
          <w:bCs/>
          <w:color w:val="5F497A" w:themeColor="accent4" w:themeShade="BF"/>
          <w:kern w:val="0"/>
          <w:szCs w:val="21"/>
          <w:shd w:val="clear" w:color="auto" w:fill="FFFFFF"/>
        </w:rPr>
        <w:t>得主）首部小说！</w:t>
      </w:r>
    </w:p>
    <w:p w14:paraId="29C3C1F6" w14:textId="77777777" w:rsidR="00394522" w:rsidRPr="00394522" w:rsidRDefault="00394522" w:rsidP="00394522">
      <w:pPr>
        <w:ind w:firstLineChars="200" w:firstLine="422"/>
        <w:jc w:val="center"/>
        <w:rPr>
          <w:rFonts w:ascii="宋体" w:hAnsi="宋体" w:cs="宋体"/>
          <w:b/>
          <w:bCs/>
          <w:color w:val="5F497A" w:themeColor="accent4" w:themeShade="BF"/>
          <w:kern w:val="0"/>
          <w:szCs w:val="21"/>
          <w:shd w:val="clear" w:color="auto" w:fill="FFFFFF"/>
        </w:rPr>
      </w:pPr>
      <w:r w:rsidRPr="00394522">
        <w:rPr>
          <w:rFonts w:ascii="宋体" w:hAnsi="宋体" w:cs="宋体"/>
          <w:b/>
          <w:bCs/>
          <w:color w:val="5F497A" w:themeColor="accent4" w:themeShade="BF"/>
          <w:kern w:val="0"/>
          <w:szCs w:val="21"/>
          <w:shd w:val="clear" w:color="auto" w:fill="FFFFFF"/>
        </w:rPr>
        <w:t>1986年，鼓手里基误闯中情局阴谋，随重金属乐队“白蟒”横扫全美舞台！</w:t>
      </w:r>
      <w:r w:rsidRPr="00394522">
        <w:rPr>
          <w:rFonts w:ascii="Segoe UI Emoji" w:hAnsi="Segoe UI Emoji" w:cs="Segoe UI Emoji"/>
          <w:b/>
          <w:bCs/>
          <w:color w:val="5F497A" w:themeColor="accent4" w:themeShade="BF"/>
          <w:kern w:val="0"/>
          <w:szCs w:val="21"/>
          <w:shd w:val="clear" w:color="auto" w:fill="FFFFFF"/>
        </w:rPr>
        <w:t>🎤💰</w:t>
      </w:r>
      <w:r w:rsidRPr="00394522">
        <w:rPr>
          <w:rFonts w:ascii="宋体" w:hAnsi="宋体" w:cs="宋体"/>
          <w:b/>
          <w:bCs/>
          <w:color w:val="5F497A" w:themeColor="accent4" w:themeShade="BF"/>
          <w:kern w:val="0"/>
          <w:szCs w:val="21"/>
          <w:shd w:val="clear" w:color="auto" w:fill="FFFFFF"/>
        </w:rPr>
        <w:t xml:space="preserve"> CIA卧底女友、政权颠覆任务、爆裂音浪中的致命危机——当华丽金属碰撞冷战</w:t>
      </w:r>
      <w:proofErr w:type="gramStart"/>
      <w:r w:rsidRPr="00394522">
        <w:rPr>
          <w:rFonts w:ascii="宋体" w:hAnsi="宋体" w:cs="宋体"/>
          <w:b/>
          <w:bCs/>
          <w:color w:val="5F497A" w:themeColor="accent4" w:themeShade="BF"/>
          <w:kern w:val="0"/>
          <w:szCs w:val="21"/>
          <w:shd w:val="clear" w:color="auto" w:fill="FFFFFF"/>
        </w:rPr>
        <w:t>谍</w:t>
      </w:r>
      <w:proofErr w:type="gramEnd"/>
      <w:r w:rsidRPr="00394522">
        <w:rPr>
          <w:rFonts w:ascii="宋体" w:hAnsi="宋体" w:cs="宋体"/>
          <w:b/>
          <w:bCs/>
          <w:color w:val="5F497A" w:themeColor="accent4" w:themeShade="BF"/>
          <w:kern w:val="0"/>
          <w:szCs w:val="21"/>
          <w:shd w:val="clear" w:color="auto" w:fill="FFFFFF"/>
        </w:rPr>
        <w:t>战，荒诞与热血齐飞！</w:t>
      </w:r>
      <w:r w:rsidRPr="00394522">
        <w:rPr>
          <w:rFonts w:ascii="Segoe UI Emoji" w:hAnsi="Segoe UI Emoji" w:cs="Segoe UI Emoji"/>
          <w:b/>
          <w:bCs/>
          <w:color w:val="5F497A" w:themeColor="accent4" w:themeShade="BF"/>
          <w:kern w:val="0"/>
          <w:szCs w:val="21"/>
          <w:shd w:val="clear" w:color="auto" w:fill="FFFFFF"/>
        </w:rPr>
        <w:t>💥</w:t>
      </w:r>
    </w:p>
    <w:p w14:paraId="55F4B87B" w14:textId="4B1C541E" w:rsidR="00394522" w:rsidRPr="00394522" w:rsidRDefault="00394522" w:rsidP="00394522">
      <w:pPr>
        <w:ind w:firstLineChars="200" w:firstLine="422"/>
        <w:jc w:val="center"/>
        <w:rPr>
          <w:rFonts w:ascii="宋体" w:hAnsi="宋体" w:cs="宋体"/>
          <w:b/>
          <w:bCs/>
          <w:color w:val="FF0000"/>
          <w:kern w:val="0"/>
          <w:szCs w:val="21"/>
          <w:shd w:val="clear" w:color="auto" w:fill="FFFFFF"/>
        </w:rPr>
      </w:pPr>
      <w:r w:rsidRPr="00394522">
        <w:rPr>
          <w:rFonts w:ascii="Segoe UI Emoji" w:hAnsi="Segoe UI Emoji" w:cs="Segoe UI Emoji"/>
          <w:b/>
          <w:bCs/>
          <w:color w:val="FF0000"/>
          <w:kern w:val="0"/>
          <w:szCs w:val="21"/>
          <w:shd w:val="clear" w:color="auto" w:fill="FFFFFF"/>
        </w:rPr>
        <w:t>📚</w:t>
      </w:r>
      <w:r w:rsidRPr="00394522">
        <w:rPr>
          <w:rFonts w:ascii="宋体" w:hAnsi="宋体" w:cs="宋体"/>
          <w:b/>
          <w:bCs/>
          <w:color w:val="FF0000"/>
          <w:kern w:val="0"/>
          <w:szCs w:val="21"/>
          <w:shd w:val="clear" w:color="auto" w:fill="FFFFFF"/>
        </w:rPr>
        <w:t> 媒体盛赞：“摇滚版007！比樱桃派甜，比迷幻药猛！”</w:t>
      </w:r>
      <w:r w:rsidRPr="00394522">
        <w:rPr>
          <w:rFonts w:ascii="Segoe UI Emoji" w:hAnsi="Segoe UI Emoji" w:cs="Segoe UI Emoji"/>
          <w:b/>
          <w:bCs/>
          <w:color w:val="FF0000"/>
          <w:kern w:val="0"/>
          <w:szCs w:val="21"/>
          <w:shd w:val="clear" w:color="auto" w:fill="FFFFFF"/>
        </w:rPr>
        <w:t>🎬</w:t>
      </w:r>
      <w:r w:rsidRPr="00394522">
        <w:rPr>
          <w:rFonts w:ascii="宋体" w:hAnsi="宋体" w:cs="宋体"/>
          <w:b/>
          <w:bCs/>
          <w:color w:val="FF0000"/>
          <w:kern w:val="0"/>
          <w:szCs w:val="21"/>
          <w:shd w:val="clear" w:color="auto" w:fill="FFFFFF"/>
        </w:rPr>
        <w:t>（厄内斯特·克莱恩）“反转炸裂！马歇尔音箱开到20级！”</w:t>
      </w:r>
      <w:r w:rsidRPr="00394522">
        <w:rPr>
          <w:rFonts w:ascii="Segoe UI Emoji" w:hAnsi="Segoe UI Emoji" w:cs="Segoe UI Emoji"/>
          <w:b/>
          <w:bCs/>
          <w:color w:val="FF0000"/>
          <w:kern w:val="0"/>
          <w:szCs w:val="21"/>
          <w:shd w:val="clear" w:color="auto" w:fill="FFFFFF"/>
        </w:rPr>
        <w:t>🤘</w:t>
      </w:r>
      <w:r w:rsidRPr="00394522">
        <w:rPr>
          <w:rFonts w:ascii="宋体" w:hAnsi="宋体" w:cs="宋体"/>
          <w:b/>
          <w:bCs/>
          <w:color w:val="FF0000"/>
          <w:kern w:val="0"/>
          <w:szCs w:val="21"/>
          <w:shd w:val="clear" w:color="auto" w:fill="FFFFFF"/>
        </w:rPr>
        <w:t>（林肯·柴尔德）“缺一张警告贴：此书震碎耳膜！”</w:t>
      </w:r>
      <w:r w:rsidRPr="00394522">
        <w:rPr>
          <w:rFonts w:ascii="Segoe UI Emoji" w:hAnsi="Segoe UI Emoji" w:cs="Segoe UI Emoji"/>
          <w:b/>
          <w:bCs/>
          <w:color w:val="FF0000"/>
          <w:kern w:val="0"/>
          <w:szCs w:val="21"/>
          <w:shd w:val="clear" w:color="auto" w:fill="FFFFFF"/>
        </w:rPr>
        <w:t>📢</w:t>
      </w:r>
      <w:r w:rsidRPr="00394522">
        <w:rPr>
          <w:rFonts w:ascii="宋体" w:hAnsi="宋体" w:cs="宋体"/>
          <w:b/>
          <w:bCs/>
          <w:color w:val="FF0000"/>
          <w:kern w:val="0"/>
          <w:szCs w:val="21"/>
          <w:shd w:val="clear" w:color="auto" w:fill="FFFFFF"/>
        </w:rPr>
        <w:t>（凯特·罗森菲尔德）</w:t>
      </w:r>
    </w:p>
    <w:p w14:paraId="285636C7" w14:textId="47230D8B" w:rsidR="00394522" w:rsidRPr="00394522" w:rsidRDefault="00394522" w:rsidP="00394522">
      <w:pPr>
        <w:ind w:firstLineChars="200" w:firstLine="422"/>
        <w:jc w:val="center"/>
        <w:rPr>
          <w:rFonts w:ascii="宋体" w:hAnsi="宋体" w:cs="宋体"/>
          <w:b/>
          <w:bCs/>
          <w:color w:val="31849B" w:themeColor="accent5" w:themeShade="BF"/>
          <w:kern w:val="0"/>
          <w:szCs w:val="21"/>
          <w:shd w:val="clear" w:color="auto" w:fill="FFFFFF"/>
        </w:rPr>
      </w:pPr>
      <w:r w:rsidRPr="00394522">
        <w:rPr>
          <w:rFonts w:ascii="Segoe UI Emoji" w:hAnsi="Segoe UI Emoji" w:cs="Segoe UI Emoji"/>
          <w:b/>
          <w:bCs/>
          <w:color w:val="31849B" w:themeColor="accent5" w:themeShade="BF"/>
          <w:kern w:val="0"/>
          <w:szCs w:val="21"/>
          <w:shd w:val="clear" w:color="auto" w:fill="FFFFFF"/>
        </w:rPr>
        <w:t>🔥</w:t>
      </w:r>
      <w:r w:rsidRPr="00394522">
        <w:rPr>
          <w:rFonts w:ascii="宋体" w:hAnsi="宋体" w:cs="宋体"/>
          <w:b/>
          <w:bCs/>
          <w:color w:val="31849B" w:themeColor="accent5" w:themeShade="BF"/>
          <w:kern w:val="0"/>
          <w:szCs w:val="21"/>
          <w:shd w:val="clear" w:color="auto" w:fill="FFFFFF"/>
        </w:rPr>
        <w:t> 横扫榜单的辛辣讽刺 </w:t>
      </w:r>
      <w:r w:rsidRPr="00394522">
        <w:rPr>
          <w:rFonts w:ascii="Segoe UI Emoji" w:hAnsi="Segoe UI Emoji" w:cs="Segoe UI Emoji"/>
          <w:b/>
          <w:bCs/>
          <w:color w:val="31849B" w:themeColor="accent5" w:themeShade="BF"/>
          <w:kern w:val="0"/>
          <w:szCs w:val="21"/>
          <w:shd w:val="clear" w:color="auto" w:fill="FFFFFF"/>
        </w:rPr>
        <w:t>✨</w:t>
      </w:r>
      <w:r w:rsidRPr="00394522">
        <w:rPr>
          <w:rFonts w:ascii="宋体" w:hAnsi="宋体" w:cs="宋体"/>
          <w:b/>
          <w:bCs/>
          <w:color w:val="31849B" w:themeColor="accent5" w:themeShade="BF"/>
          <w:kern w:val="0"/>
          <w:szCs w:val="21"/>
          <w:shd w:val="clear" w:color="auto" w:fill="FFFFFF"/>
        </w:rPr>
        <w:t xml:space="preserve"> 边缘人“家庭” × 颠覆东欧的金属狂潮！一场颠覆想象的摇滚冒险等你开卷！</w:t>
      </w:r>
    </w:p>
    <w:p w14:paraId="712794A1" w14:textId="77777777" w:rsidR="00DE0257" w:rsidRPr="00394522" w:rsidRDefault="00DE0257" w:rsidP="00DE0257">
      <w:pPr>
        <w:ind w:firstLineChars="200" w:firstLine="420"/>
        <w:rPr>
          <w:rFonts w:ascii="宋体" w:hAnsi="宋体" w:cs="宋体"/>
          <w:color w:val="333333"/>
          <w:kern w:val="0"/>
          <w:szCs w:val="21"/>
          <w:shd w:val="clear" w:color="auto" w:fill="FFFFFF"/>
        </w:rPr>
      </w:pPr>
    </w:p>
    <w:p w14:paraId="66F79D35" w14:textId="77777777" w:rsidR="005362F6" w:rsidRPr="005362F6" w:rsidRDefault="005362F6" w:rsidP="005362F6">
      <w:pPr>
        <w:ind w:firstLineChars="200" w:firstLine="420"/>
        <w:rPr>
          <w:color w:val="333333"/>
          <w:kern w:val="0"/>
          <w:szCs w:val="21"/>
          <w:shd w:val="clear" w:color="auto" w:fill="FFFFFF"/>
        </w:rPr>
      </w:pPr>
      <w:r w:rsidRPr="005362F6">
        <w:rPr>
          <w:rFonts w:asciiTheme="minorEastAsia" w:eastAsiaTheme="minorEastAsia" w:hAnsiTheme="minorEastAsia"/>
          <w:color w:val="333333"/>
          <w:kern w:val="0"/>
          <w:szCs w:val="21"/>
          <w:shd w:val="clear" w:color="auto" w:fill="FFFFFF"/>
        </w:rPr>
        <w:t>1986年，重金属音乐风靡全球。鼓手里基·桑德</w:t>
      </w:r>
      <w:r w:rsidRPr="005362F6">
        <w:rPr>
          <w:color w:val="333333"/>
          <w:kern w:val="0"/>
          <w:szCs w:val="21"/>
          <w:shd w:val="clear" w:color="auto" w:fill="FFFFFF"/>
        </w:rPr>
        <w:t>（</w:t>
      </w:r>
      <w:r w:rsidRPr="005362F6">
        <w:rPr>
          <w:color w:val="333333"/>
          <w:kern w:val="0"/>
          <w:szCs w:val="21"/>
          <w:shd w:val="clear" w:color="auto" w:fill="FFFFFF"/>
        </w:rPr>
        <w:t>Rikki Thunder</w:t>
      </w:r>
      <w:r w:rsidRPr="005362F6">
        <w:rPr>
          <w:color w:val="333333"/>
          <w:kern w:val="0"/>
          <w:szCs w:val="21"/>
          <w:shd w:val="clear" w:color="auto" w:fill="FFFFFF"/>
        </w:rPr>
        <w:t>）以为自己拥有了一切</w:t>
      </w:r>
      <w:r w:rsidRPr="005362F6">
        <w:rPr>
          <w:color w:val="333333"/>
          <w:kern w:val="0"/>
          <w:szCs w:val="21"/>
          <w:shd w:val="clear" w:color="auto" w:fill="FFFFFF"/>
        </w:rPr>
        <w:t>—</w:t>
      </w:r>
      <w:r w:rsidRPr="005362F6">
        <w:rPr>
          <w:rFonts w:asciiTheme="minorEastAsia" w:eastAsiaTheme="minorEastAsia" w:hAnsiTheme="minorEastAsia"/>
          <w:color w:val="333333"/>
          <w:kern w:val="0"/>
          <w:szCs w:val="21"/>
          <w:shd w:val="clear" w:color="auto" w:fill="FFFFFF"/>
        </w:rPr>
        <w:t>—他在西好莱坞的车库乐队和兄弟们玩着音乐，还邂逅了梦中情人。然而，这位神秘女子身后却暗藏蹊跷。很快，里基阴差阳错加入了日落大道最炙手可热的乐队“白蟒”</w:t>
      </w:r>
      <w:r w:rsidRPr="005362F6">
        <w:rPr>
          <w:color w:val="333333"/>
          <w:kern w:val="0"/>
          <w:szCs w:val="21"/>
          <w:shd w:val="clear" w:color="auto" w:fill="FFFFFF"/>
        </w:rPr>
        <w:t>（</w:t>
      </w:r>
      <w:r w:rsidRPr="005362F6">
        <w:rPr>
          <w:color w:val="333333"/>
          <w:kern w:val="0"/>
          <w:szCs w:val="21"/>
          <w:shd w:val="clear" w:color="auto" w:fill="FFFFFF"/>
        </w:rPr>
        <w:t>Whyte Python</w:t>
      </w:r>
      <w:r w:rsidRPr="005362F6">
        <w:rPr>
          <w:color w:val="333333"/>
          <w:kern w:val="0"/>
          <w:szCs w:val="21"/>
          <w:shd w:val="clear" w:color="auto" w:fill="FFFFFF"/>
        </w:rPr>
        <w:t>），踏上了横跨美国的巡演之路：登上万人舞台、赚取大把钞票，却浑然不知自己正参与一项由女</w:t>
      </w:r>
      <w:r w:rsidRPr="005362F6">
        <w:rPr>
          <w:rFonts w:asciiTheme="minorEastAsia" w:eastAsiaTheme="minorEastAsia" w:hAnsiTheme="minorEastAsia"/>
          <w:color w:val="333333"/>
          <w:kern w:val="0"/>
          <w:szCs w:val="21"/>
          <w:shd w:val="clear" w:color="auto" w:fill="FFFFFF"/>
        </w:rPr>
        <w:t>友——中情局卧底特工阿曼达·普莱斯</w:t>
      </w:r>
      <w:r w:rsidRPr="005362F6">
        <w:rPr>
          <w:color w:val="333333"/>
          <w:kern w:val="0"/>
          <w:szCs w:val="21"/>
          <w:shd w:val="clear" w:color="auto" w:fill="FFFFFF"/>
        </w:rPr>
        <w:t>（</w:t>
      </w:r>
      <w:r w:rsidRPr="005362F6">
        <w:rPr>
          <w:color w:val="333333"/>
          <w:kern w:val="0"/>
          <w:szCs w:val="21"/>
          <w:shd w:val="clear" w:color="auto" w:fill="FFFFFF"/>
        </w:rPr>
        <w:t>Amanda Price</w:t>
      </w:r>
      <w:r w:rsidRPr="005362F6">
        <w:rPr>
          <w:color w:val="333333"/>
          <w:kern w:val="0"/>
          <w:szCs w:val="21"/>
          <w:shd w:val="clear" w:color="auto" w:fill="FFFFFF"/>
        </w:rPr>
        <w:t>）主导的秘密实验。在这部充满讽刺的作</w:t>
      </w:r>
      <w:r w:rsidRPr="005362F6">
        <w:rPr>
          <w:rFonts w:asciiTheme="minorEastAsia" w:eastAsiaTheme="minorEastAsia" w:hAnsiTheme="minorEastAsia"/>
          <w:color w:val="333333"/>
          <w:kern w:val="0"/>
          <w:szCs w:val="21"/>
          <w:shd w:val="clear" w:color="auto" w:fill="FFFFFF"/>
        </w:rPr>
        <w:t>品中，金属传奇人物里基·桑德回溯了自己的卑微起点、如何被中情局招募，以及他的乐队如何通过重金属音乐在东欧阵营掀起政权更迭的隐秘任务。巡演途中，里基深陷任务漩涡，与内心挣扎的“上司”阿曼达越走越近，同时周旋于步步紧逼的危险……</w:t>
      </w:r>
    </w:p>
    <w:p w14:paraId="72FFF12B" w14:textId="77777777" w:rsidR="005362F6" w:rsidRDefault="005362F6" w:rsidP="005362F6">
      <w:pPr>
        <w:ind w:firstLineChars="200" w:firstLine="420"/>
        <w:rPr>
          <w:color w:val="333333"/>
          <w:kern w:val="0"/>
          <w:szCs w:val="21"/>
          <w:shd w:val="clear" w:color="auto" w:fill="FFFFFF"/>
        </w:rPr>
      </w:pPr>
    </w:p>
    <w:p w14:paraId="4456F0CA" w14:textId="29D888AC" w:rsidR="005362F6" w:rsidRPr="005362F6" w:rsidRDefault="005362F6" w:rsidP="005362F6">
      <w:pPr>
        <w:ind w:firstLineChars="200" w:firstLine="420"/>
        <w:rPr>
          <w:rFonts w:asciiTheme="minorEastAsia" w:eastAsiaTheme="minorEastAsia" w:hAnsiTheme="minorEastAsia"/>
          <w:color w:val="333333"/>
          <w:kern w:val="0"/>
          <w:szCs w:val="21"/>
          <w:shd w:val="clear" w:color="auto" w:fill="FFFFFF"/>
        </w:rPr>
      </w:pPr>
      <w:r w:rsidRPr="005362F6">
        <w:rPr>
          <w:rFonts w:asciiTheme="minorEastAsia" w:eastAsiaTheme="minorEastAsia" w:hAnsiTheme="minorEastAsia"/>
          <w:color w:val="333333"/>
          <w:kern w:val="0"/>
          <w:szCs w:val="21"/>
          <w:shd w:val="clear" w:color="auto" w:fill="FFFFFF"/>
        </w:rPr>
        <w:t>《白蟒世界巡演》巧妙融合了摇滚传记与间谍冒险两大经典题材，以荒诞笔触探讨边缘人因生存需求结成的非常规“家庭”，以及他们合力激发的超乎想象的能量。</w:t>
      </w:r>
    </w:p>
    <w:p w14:paraId="39D2574E" w14:textId="77777777" w:rsidR="00756E7A" w:rsidRPr="005362F6" w:rsidRDefault="00756E7A" w:rsidP="00D65D67">
      <w:pPr>
        <w:rPr>
          <w:rFonts w:ascii="宋体" w:hAnsi="宋体" w:cs="宋体"/>
          <w:color w:val="333333"/>
          <w:kern w:val="0"/>
          <w:szCs w:val="21"/>
          <w:shd w:val="clear" w:color="auto" w:fill="FFFFFF"/>
        </w:rPr>
      </w:pPr>
    </w:p>
    <w:p w14:paraId="6EAF568F" w14:textId="3AA17145" w:rsidR="00D65D67" w:rsidRDefault="00D65D67" w:rsidP="00D65D67">
      <w:pPr>
        <w:rPr>
          <w:rFonts w:ascii="宋体" w:hAnsi="宋体" w:cs="宋体"/>
          <w:b/>
          <w:szCs w:val="21"/>
        </w:rPr>
      </w:pPr>
      <w:r>
        <w:rPr>
          <w:rFonts w:ascii="宋体" w:hAnsi="宋体" w:cs="宋体"/>
          <w:b/>
          <w:szCs w:val="21"/>
        </w:rPr>
        <w:t>媒体评论</w:t>
      </w:r>
      <w:r>
        <w:rPr>
          <w:rFonts w:ascii="宋体" w:hAnsi="宋体" w:cs="宋体" w:hint="eastAsia"/>
          <w:b/>
          <w:szCs w:val="21"/>
        </w:rPr>
        <w:t>：</w:t>
      </w:r>
    </w:p>
    <w:p w14:paraId="402A212E" w14:textId="77777777" w:rsidR="00727EEA" w:rsidRDefault="00727EEA" w:rsidP="005362F6">
      <w:pPr>
        <w:ind w:firstLineChars="200" w:firstLine="422"/>
        <w:rPr>
          <w:b/>
          <w:szCs w:val="21"/>
        </w:rPr>
      </w:pPr>
    </w:p>
    <w:p w14:paraId="5632F9FC" w14:textId="1AC2D9CC" w:rsidR="005362F6" w:rsidRPr="005362F6" w:rsidRDefault="005362F6" w:rsidP="005362F6">
      <w:pPr>
        <w:ind w:firstLineChars="200" w:firstLine="420"/>
        <w:rPr>
          <w:bCs/>
          <w:szCs w:val="21"/>
        </w:rPr>
      </w:pPr>
      <w:r w:rsidRPr="005362F6">
        <w:rPr>
          <w:rFonts w:asciiTheme="minorEastAsia" w:eastAsiaTheme="minorEastAsia" w:hAnsiTheme="minorEastAsia"/>
          <w:bCs/>
          <w:szCs w:val="21"/>
        </w:rPr>
        <w:t>“一场摇滚惊险之旅……</w:t>
      </w:r>
      <w:r w:rsidRPr="005362F6">
        <w:rPr>
          <w:bCs/>
          <w:szCs w:val="21"/>
        </w:rPr>
        <w:t>《白蟒世界巡演》（</w:t>
      </w:r>
      <w:r w:rsidRPr="005362F6">
        <w:rPr>
          <w:bCs/>
          <w:i/>
          <w:iCs/>
          <w:szCs w:val="21"/>
        </w:rPr>
        <w:t>The Whyte Python World Tour</w:t>
      </w:r>
      <w:r w:rsidRPr="005362F6">
        <w:rPr>
          <w:bCs/>
          <w:szCs w:val="21"/>
        </w:rPr>
        <w:t>）读来如同《音乐背后》的惊悚</w:t>
      </w:r>
      <w:r w:rsidRPr="005362F6">
        <w:rPr>
          <w:rFonts w:asciiTheme="minorEastAsia" w:eastAsiaTheme="minorEastAsia" w:hAnsiTheme="minorEastAsia"/>
          <w:bCs/>
          <w:szCs w:val="21"/>
        </w:rPr>
        <w:t>特辑混搭罗杰·摩尔时代的007电影。比樱桃派更甜，比‘感觉良好医生’的</w:t>
      </w:r>
      <w:r w:rsidRPr="005362F6">
        <w:rPr>
          <w:rFonts w:asciiTheme="minorEastAsia" w:eastAsiaTheme="minorEastAsia" w:hAnsiTheme="minorEastAsia"/>
          <w:bCs/>
          <w:szCs w:val="21"/>
        </w:rPr>
        <w:lastRenderedPageBreak/>
        <w:t>药方更带劲！不读后悔！”</w:t>
      </w:r>
      <w:r w:rsidR="00727EEA" w:rsidRPr="00727EEA">
        <w:rPr>
          <w:rFonts w:asciiTheme="minorEastAsia" w:eastAsiaTheme="minorEastAsia" w:hAnsiTheme="minorEastAsia" w:hint="eastAsia"/>
          <w:bCs/>
          <w:szCs w:val="21"/>
        </w:rPr>
        <w:t xml:space="preserve"> </w:t>
      </w:r>
      <w:r w:rsidRPr="005362F6">
        <w:rPr>
          <w:bCs/>
          <w:szCs w:val="21"/>
        </w:rPr>
        <w:t>——</w:t>
      </w:r>
      <w:r w:rsidRPr="005362F6">
        <w:rPr>
          <w:bCs/>
          <w:szCs w:val="21"/>
        </w:rPr>
        <w:t>厄内斯特</w:t>
      </w:r>
      <w:r w:rsidRPr="005362F6">
        <w:rPr>
          <w:bCs/>
          <w:szCs w:val="21"/>
        </w:rPr>
        <w:t>·</w:t>
      </w:r>
      <w:r w:rsidRPr="005362F6">
        <w:rPr>
          <w:bCs/>
          <w:szCs w:val="21"/>
        </w:rPr>
        <w:t>克莱恩（</w:t>
      </w:r>
      <w:r w:rsidRPr="005362F6">
        <w:rPr>
          <w:bCs/>
          <w:szCs w:val="21"/>
        </w:rPr>
        <w:t>Ernest Cline</w:t>
      </w:r>
      <w:r w:rsidRPr="005362F6">
        <w:rPr>
          <w:bCs/>
          <w:szCs w:val="21"/>
        </w:rPr>
        <w:t>），《头号玩家》（</w:t>
      </w:r>
      <w:r w:rsidRPr="005362F6">
        <w:rPr>
          <w:bCs/>
          <w:i/>
          <w:iCs/>
          <w:szCs w:val="21"/>
        </w:rPr>
        <w:t>Ready Player One</w:t>
      </w:r>
      <w:r w:rsidRPr="005362F6">
        <w:rPr>
          <w:bCs/>
          <w:szCs w:val="21"/>
        </w:rPr>
        <w:t>）作者，《纽约时报》畅销书作家</w:t>
      </w:r>
    </w:p>
    <w:p w14:paraId="78A29106" w14:textId="77777777" w:rsidR="00727EEA" w:rsidRPr="00727EEA" w:rsidRDefault="00727EEA" w:rsidP="005362F6">
      <w:pPr>
        <w:ind w:firstLineChars="200" w:firstLine="420"/>
        <w:rPr>
          <w:bCs/>
          <w:szCs w:val="21"/>
        </w:rPr>
      </w:pPr>
    </w:p>
    <w:p w14:paraId="7CAD09D7" w14:textId="35A2384F" w:rsidR="005362F6" w:rsidRPr="00727EEA" w:rsidRDefault="005362F6" w:rsidP="00727EEA">
      <w:pPr>
        <w:ind w:firstLineChars="200" w:firstLine="420"/>
        <w:rPr>
          <w:bCs/>
          <w:szCs w:val="21"/>
        </w:rPr>
      </w:pPr>
      <w:r w:rsidRPr="005362F6">
        <w:rPr>
          <w:rFonts w:asciiTheme="minorEastAsia" w:eastAsiaTheme="minorEastAsia" w:hAnsiTheme="minorEastAsia"/>
          <w:bCs/>
          <w:szCs w:val="21"/>
        </w:rPr>
        <w:t>“特拉维斯·肯尼迪</w:t>
      </w:r>
      <w:r w:rsidRPr="005362F6">
        <w:rPr>
          <w:bCs/>
          <w:szCs w:val="21"/>
        </w:rPr>
        <w:t>（</w:t>
      </w:r>
      <w:r w:rsidRPr="005362F6">
        <w:rPr>
          <w:bCs/>
          <w:szCs w:val="21"/>
        </w:rPr>
        <w:t>Travis Kennedy</w:t>
      </w:r>
      <w:r w:rsidRPr="005362F6">
        <w:rPr>
          <w:bCs/>
          <w:szCs w:val="21"/>
        </w:rPr>
        <w:t>）的诡谲才华简直令人发指。他精准讽刺了华丽金属风潮，第一声鼓点就让你系紧安全带准备狂飙</w:t>
      </w:r>
      <w:r w:rsidRPr="005362F6">
        <w:rPr>
          <w:bCs/>
          <w:szCs w:val="21"/>
        </w:rPr>
        <w:t>……</w:t>
      </w:r>
      <w:r w:rsidRPr="005362F6">
        <w:rPr>
          <w:bCs/>
          <w:szCs w:val="21"/>
        </w:rPr>
        <w:t>然后下一秒，他往你酒里下药，把马歇尔音箱音量拧到</w:t>
      </w:r>
      <w:r w:rsidRPr="005362F6">
        <w:rPr>
          <w:bCs/>
          <w:szCs w:val="21"/>
        </w:rPr>
        <w:t>20</w:t>
      </w:r>
      <w:r w:rsidRPr="005362F6">
        <w:rPr>
          <w:bCs/>
          <w:szCs w:val="21"/>
        </w:rPr>
        <w:t>。疯狂、反转、彻底失控</w:t>
      </w:r>
      <w:r w:rsidRPr="005362F6">
        <w:rPr>
          <w:bCs/>
          <w:szCs w:val="21"/>
        </w:rPr>
        <w:t>——</w:t>
      </w:r>
      <w:r w:rsidRPr="005362F6">
        <w:rPr>
          <w:bCs/>
          <w:szCs w:val="21"/>
        </w:rPr>
        <w:t>爽</w:t>
      </w:r>
      <w:r w:rsidRPr="005362F6">
        <w:rPr>
          <w:rFonts w:asciiTheme="minorEastAsia" w:eastAsiaTheme="minorEastAsia" w:hAnsiTheme="minorEastAsia"/>
          <w:bCs/>
          <w:szCs w:val="21"/>
        </w:rPr>
        <w:t>就完事了！”—</w:t>
      </w:r>
      <w:r w:rsidRPr="005362F6">
        <w:rPr>
          <w:bCs/>
          <w:szCs w:val="21"/>
        </w:rPr>
        <w:t>—</w:t>
      </w:r>
      <w:r w:rsidRPr="005362F6">
        <w:rPr>
          <w:bCs/>
          <w:szCs w:val="21"/>
        </w:rPr>
        <w:t>林肯</w:t>
      </w:r>
      <w:r w:rsidRPr="005362F6">
        <w:rPr>
          <w:bCs/>
          <w:szCs w:val="21"/>
        </w:rPr>
        <w:t>·</w:t>
      </w:r>
      <w:r w:rsidRPr="005362F6">
        <w:rPr>
          <w:bCs/>
          <w:szCs w:val="21"/>
        </w:rPr>
        <w:t>柴尔德（</w:t>
      </w:r>
      <w:r w:rsidRPr="005362F6">
        <w:rPr>
          <w:bCs/>
          <w:szCs w:val="21"/>
        </w:rPr>
        <w:t>Lincoln Child</w:t>
      </w:r>
      <w:r w:rsidRPr="005362F6">
        <w:rPr>
          <w:bCs/>
          <w:szCs w:val="21"/>
        </w:rPr>
        <w:t>），《纽约时报》畅销书作家，著有《遗忘之屋》</w:t>
      </w:r>
      <w:r w:rsidR="00727EEA" w:rsidRPr="00727EEA">
        <w:rPr>
          <w:rFonts w:hint="eastAsia"/>
          <w:bCs/>
          <w:szCs w:val="21"/>
        </w:rPr>
        <w:t>（</w:t>
      </w:r>
      <w:r w:rsidR="00727EEA" w:rsidRPr="00727EEA">
        <w:rPr>
          <w:bCs/>
          <w:i/>
          <w:iCs/>
          <w:szCs w:val="21"/>
        </w:rPr>
        <w:t>The Forgotten Room</w:t>
      </w:r>
      <w:r w:rsidR="00727EEA" w:rsidRPr="00727EEA">
        <w:rPr>
          <w:rFonts w:hint="eastAsia"/>
          <w:bCs/>
          <w:szCs w:val="21"/>
        </w:rPr>
        <w:t>）、</w:t>
      </w:r>
      <w:r w:rsidRPr="005362F6">
        <w:rPr>
          <w:bCs/>
          <w:szCs w:val="21"/>
        </w:rPr>
        <w:t>《第三道门》</w:t>
      </w:r>
      <w:r w:rsidR="00727EEA" w:rsidRPr="00727EEA">
        <w:rPr>
          <w:rFonts w:hint="eastAsia"/>
          <w:bCs/>
          <w:szCs w:val="21"/>
        </w:rPr>
        <w:t>、</w:t>
      </w:r>
      <w:r w:rsidRPr="005362F6">
        <w:rPr>
          <w:bCs/>
          <w:szCs w:val="21"/>
        </w:rPr>
        <w:t>《极地冻结》</w:t>
      </w:r>
      <w:r w:rsidR="00727EEA" w:rsidRPr="00727EEA">
        <w:rPr>
          <w:rFonts w:hint="eastAsia"/>
          <w:bCs/>
          <w:szCs w:val="21"/>
        </w:rPr>
        <w:t>（</w:t>
      </w:r>
      <w:r w:rsidR="00727EEA" w:rsidRPr="00727EEA">
        <w:rPr>
          <w:bCs/>
          <w:i/>
          <w:iCs/>
          <w:szCs w:val="21"/>
        </w:rPr>
        <w:t>Terminal Freeze</w:t>
      </w:r>
      <w:r w:rsidR="00727EEA" w:rsidRPr="00727EEA">
        <w:rPr>
          <w:rFonts w:hint="eastAsia"/>
          <w:bCs/>
          <w:szCs w:val="21"/>
        </w:rPr>
        <w:t>）</w:t>
      </w:r>
      <w:r w:rsidRPr="005362F6">
        <w:rPr>
          <w:bCs/>
          <w:szCs w:val="21"/>
        </w:rPr>
        <w:t>等</w:t>
      </w:r>
    </w:p>
    <w:p w14:paraId="3AF7B9A4" w14:textId="77777777" w:rsidR="00727EEA" w:rsidRPr="005362F6" w:rsidRDefault="00727EEA" w:rsidP="005362F6">
      <w:pPr>
        <w:ind w:firstLineChars="200" w:firstLine="420"/>
        <w:rPr>
          <w:bCs/>
          <w:szCs w:val="21"/>
        </w:rPr>
      </w:pPr>
    </w:p>
    <w:p w14:paraId="155F8062" w14:textId="648EE7B1" w:rsidR="005362F6" w:rsidRPr="005362F6" w:rsidRDefault="005362F6" w:rsidP="005362F6">
      <w:pPr>
        <w:ind w:firstLineChars="200" w:firstLine="420"/>
        <w:rPr>
          <w:bCs/>
          <w:szCs w:val="21"/>
        </w:rPr>
      </w:pPr>
      <w:r w:rsidRPr="005362F6">
        <w:rPr>
          <w:rFonts w:asciiTheme="minorEastAsia" w:eastAsiaTheme="minorEastAsia" w:hAnsiTheme="minorEastAsia"/>
          <w:bCs/>
          <w:szCs w:val="21"/>
        </w:rPr>
        <w:t>“《白蟒世界巡演》</w:t>
      </w:r>
      <w:r w:rsidRPr="005362F6">
        <w:rPr>
          <w:bCs/>
          <w:szCs w:val="21"/>
        </w:rPr>
        <w:t>（</w:t>
      </w:r>
      <w:r w:rsidRPr="005362F6">
        <w:rPr>
          <w:bCs/>
          <w:i/>
          <w:iCs/>
          <w:szCs w:val="21"/>
        </w:rPr>
        <w:t>The Whyte Python World Tour</w:t>
      </w:r>
      <w:r w:rsidRPr="005362F6">
        <w:rPr>
          <w:bCs/>
          <w:szCs w:val="21"/>
        </w:rPr>
        <w:t>）应有尽有：</w:t>
      </w:r>
      <w:r w:rsidR="00727EEA" w:rsidRPr="00727EEA">
        <w:rPr>
          <w:bCs/>
          <w:i/>
          <w:iCs/>
          <w:szCs w:val="21"/>
        </w:rPr>
        <w:t>Spinal Tap</w:t>
      </w:r>
      <w:r w:rsidRPr="005362F6">
        <w:rPr>
          <w:bCs/>
          <w:szCs w:val="21"/>
        </w:rPr>
        <w:t>式的华丽摇滚讽刺，</w:t>
      </w:r>
      <w:r w:rsidR="00727EEA" w:rsidRPr="00727EEA">
        <w:rPr>
          <w:bCs/>
          <w:i/>
          <w:iCs/>
          <w:szCs w:val="21"/>
        </w:rPr>
        <w:t>Bridge of Spies</w:t>
      </w:r>
      <w:r w:rsidRPr="005362F6">
        <w:rPr>
          <w:bCs/>
          <w:szCs w:val="21"/>
        </w:rPr>
        <w:t>的</w:t>
      </w:r>
      <w:proofErr w:type="gramStart"/>
      <w:r w:rsidRPr="005362F6">
        <w:rPr>
          <w:bCs/>
          <w:szCs w:val="21"/>
        </w:rPr>
        <w:t>谍</w:t>
      </w:r>
      <w:proofErr w:type="gramEnd"/>
      <w:r w:rsidRPr="005362F6">
        <w:rPr>
          <w:bCs/>
          <w:szCs w:val="21"/>
        </w:rPr>
        <w:t>战惊悚，外加一个让你想穿着豹纹比基尼爬过车盖追随的硬核主角。唯一缺的是一张警告贴：注意，此</w:t>
      </w:r>
      <w:r w:rsidRPr="005362F6">
        <w:rPr>
          <w:rFonts w:asciiTheme="minorEastAsia" w:eastAsiaTheme="minorEastAsia" w:hAnsiTheme="minorEastAsia"/>
          <w:bCs/>
          <w:szCs w:val="21"/>
        </w:rPr>
        <w:t>书震耳欲聋！”</w:t>
      </w:r>
      <w:r w:rsidRPr="005362F6">
        <w:rPr>
          <w:bCs/>
          <w:szCs w:val="21"/>
        </w:rPr>
        <w:t>——</w:t>
      </w:r>
      <w:r w:rsidRPr="005362F6">
        <w:rPr>
          <w:bCs/>
          <w:szCs w:val="21"/>
        </w:rPr>
        <w:t>凯特</w:t>
      </w:r>
      <w:r w:rsidRPr="005362F6">
        <w:rPr>
          <w:bCs/>
          <w:szCs w:val="21"/>
        </w:rPr>
        <w:t>·</w:t>
      </w:r>
      <w:r w:rsidRPr="005362F6">
        <w:rPr>
          <w:bCs/>
          <w:szCs w:val="21"/>
        </w:rPr>
        <w:t>罗森菲尔德（</w:t>
      </w:r>
      <w:r w:rsidRPr="005362F6">
        <w:rPr>
          <w:bCs/>
          <w:szCs w:val="21"/>
        </w:rPr>
        <w:t>Kat Rosenfield</w:t>
      </w:r>
      <w:r w:rsidRPr="005362F6">
        <w:rPr>
          <w:bCs/>
          <w:szCs w:val="21"/>
        </w:rPr>
        <w:t>），《无人在意她》</w:t>
      </w:r>
      <w:r w:rsidR="00727EEA" w:rsidRPr="00727EEA">
        <w:rPr>
          <w:rFonts w:hint="eastAsia"/>
          <w:bCs/>
          <w:szCs w:val="21"/>
        </w:rPr>
        <w:t>（</w:t>
      </w:r>
      <w:r w:rsidR="00727EEA" w:rsidRPr="00727EEA">
        <w:rPr>
          <w:bCs/>
          <w:i/>
          <w:iCs/>
          <w:szCs w:val="21"/>
        </w:rPr>
        <w:t>No One Will Miss Her</w:t>
      </w:r>
      <w:r w:rsidR="00727EEA" w:rsidRPr="00727EEA">
        <w:rPr>
          <w:rFonts w:hint="eastAsia"/>
          <w:bCs/>
          <w:szCs w:val="21"/>
        </w:rPr>
        <w:t>）和</w:t>
      </w:r>
      <w:r w:rsidRPr="005362F6">
        <w:rPr>
          <w:bCs/>
          <w:szCs w:val="21"/>
        </w:rPr>
        <w:t>《你须铭记》</w:t>
      </w:r>
      <w:r w:rsidR="00727EEA" w:rsidRPr="00727EEA">
        <w:rPr>
          <w:rFonts w:hint="eastAsia"/>
          <w:bCs/>
          <w:szCs w:val="21"/>
        </w:rPr>
        <w:t>（</w:t>
      </w:r>
      <w:r w:rsidR="00727EEA" w:rsidRPr="00727EEA">
        <w:rPr>
          <w:bCs/>
          <w:i/>
          <w:iCs/>
          <w:szCs w:val="21"/>
        </w:rPr>
        <w:t>You Must Remember This</w:t>
      </w:r>
      <w:r w:rsidR="00727EEA" w:rsidRPr="00727EEA">
        <w:rPr>
          <w:rFonts w:hint="eastAsia"/>
          <w:bCs/>
          <w:szCs w:val="21"/>
        </w:rPr>
        <w:t>）</w:t>
      </w:r>
      <w:r w:rsidRPr="005362F6">
        <w:rPr>
          <w:bCs/>
          <w:szCs w:val="21"/>
        </w:rPr>
        <w:t>作者</w:t>
      </w:r>
    </w:p>
    <w:p w14:paraId="1CFECC72" w14:textId="77777777" w:rsidR="003E74D8" w:rsidRPr="005362F6" w:rsidRDefault="003E74D8" w:rsidP="003E74D8">
      <w:pPr>
        <w:ind w:left="422" w:hangingChars="200" w:hanging="422"/>
        <w:rPr>
          <w:b/>
          <w:szCs w:val="21"/>
        </w:rPr>
      </w:pPr>
    </w:p>
    <w:p w14:paraId="3DC588EC" w14:textId="33ACAEC6" w:rsidR="00E43A3D" w:rsidRDefault="003E2B7F" w:rsidP="00D65D67">
      <w:pPr>
        <w:rPr>
          <w:rFonts w:ascii="宋体" w:hAnsi="宋体" w:cs="宋体"/>
          <w:b/>
          <w:szCs w:val="21"/>
        </w:rPr>
      </w:pPr>
      <w:r>
        <w:rPr>
          <w:rFonts w:ascii="宋体" w:hAnsi="宋体" w:cs="宋体" w:hint="eastAsia"/>
          <w:b/>
          <w:szCs w:val="21"/>
        </w:rPr>
        <w:t>作者简介：</w:t>
      </w:r>
      <w:bookmarkStart w:id="1" w:name="productDetails"/>
      <w:bookmarkEnd w:id="1"/>
    </w:p>
    <w:p w14:paraId="009119EE" w14:textId="429B7BB7" w:rsidR="00D71883" w:rsidRDefault="00D71883" w:rsidP="00D65D67">
      <w:pPr>
        <w:shd w:val="clear" w:color="auto" w:fill="FFFFFF"/>
        <w:rPr>
          <w:b/>
          <w:bCs/>
          <w:color w:val="000000"/>
          <w:szCs w:val="21"/>
        </w:rPr>
      </w:pPr>
    </w:p>
    <w:p w14:paraId="7A581F86" w14:textId="3BEB0C8D" w:rsidR="003E74D8" w:rsidRPr="00727EEA" w:rsidRDefault="00727EEA" w:rsidP="003E74D8">
      <w:pPr>
        <w:shd w:val="clear" w:color="auto" w:fill="FFFFFF"/>
        <w:ind w:firstLineChars="200" w:firstLine="422"/>
        <w:rPr>
          <w:color w:val="000000"/>
          <w:szCs w:val="21"/>
        </w:rPr>
      </w:pPr>
      <w:r w:rsidRPr="00727EEA">
        <w:rPr>
          <w:rFonts w:hint="eastAsia"/>
          <w:b/>
          <w:bCs/>
          <w:noProof/>
        </w:rPr>
        <w:drawing>
          <wp:anchor distT="0" distB="0" distL="114300" distR="114300" simplePos="0" relativeHeight="251661312" behindDoc="0" locked="0" layoutInCell="1" allowOverlap="1" wp14:anchorId="7A067F33" wp14:editId="22E0D7C6">
            <wp:simplePos x="0" y="0"/>
            <wp:positionH relativeFrom="column">
              <wp:posOffset>-5080</wp:posOffset>
            </wp:positionH>
            <wp:positionV relativeFrom="paragraph">
              <wp:posOffset>15875</wp:posOffset>
            </wp:positionV>
            <wp:extent cx="811530" cy="811530"/>
            <wp:effectExtent l="0" t="0" r="7620" b="7620"/>
            <wp:wrapSquare wrapText="bothSides"/>
            <wp:docPr id="1669650779" name="图片 1" descr="Travis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is Kenne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anchor>
        </w:drawing>
      </w:r>
      <w:r w:rsidRPr="00727EEA">
        <w:rPr>
          <w:b/>
          <w:bCs/>
          <w:color w:val="000000"/>
          <w:szCs w:val="21"/>
        </w:rPr>
        <w:t>特拉维斯</w:t>
      </w:r>
      <w:r w:rsidRPr="00727EEA">
        <w:rPr>
          <w:b/>
          <w:bCs/>
          <w:color w:val="000000"/>
          <w:szCs w:val="21"/>
        </w:rPr>
        <w:t>·</w:t>
      </w:r>
      <w:r w:rsidRPr="00727EEA">
        <w:rPr>
          <w:b/>
          <w:bCs/>
          <w:color w:val="000000"/>
          <w:szCs w:val="21"/>
        </w:rPr>
        <w:t>肯尼迪（</w:t>
      </w:r>
      <w:r w:rsidRPr="00727EEA">
        <w:rPr>
          <w:b/>
          <w:bCs/>
          <w:color w:val="000000"/>
          <w:szCs w:val="21"/>
        </w:rPr>
        <w:t>Travis Kennedy</w:t>
      </w:r>
      <w:r w:rsidRPr="00727EEA">
        <w:rPr>
          <w:b/>
          <w:bCs/>
          <w:color w:val="000000"/>
          <w:szCs w:val="21"/>
        </w:rPr>
        <w:t>）</w:t>
      </w:r>
      <w:r w:rsidRPr="00727EEA">
        <w:rPr>
          <w:color w:val="000000"/>
          <w:szCs w:val="21"/>
        </w:rPr>
        <w:t>的作品曾入选《新英格兰最佳犯罪故事集》（</w:t>
      </w:r>
      <w:r w:rsidRPr="00727EEA">
        <w:rPr>
          <w:i/>
          <w:iCs/>
          <w:color w:val="000000"/>
          <w:szCs w:val="21"/>
        </w:rPr>
        <w:t>Best New England Crime Stories</w:t>
      </w:r>
      <w:r w:rsidRPr="00727EEA">
        <w:rPr>
          <w:color w:val="000000"/>
          <w:szCs w:val="21"/>
        </w:rPr>
        <w:t>）、《美国最佳悬疑故事集》（</w:t>
      </w:r>
      <w:r w:rsidRPr="00727EEA">
        <w:rPr>
          <w:i/>
          <w:iCs/>
          <w:color w:val="000000"/>
          <w:szCs w:val="21"/>
        </w:rPr>
        <w:t>Best American Mystery Stories</w:t>
      </w:r>
      <w:r w:rsidRPr="00727EEA">
        <w:rPr>
          <w:color w:val="000000"/>
          <w:szCs w:val="21"/>
        </w:rPr>
        <w:t>）等选集，并发表于《埃勒里</w:t>
      </w:r>
      <w:r w:rsidRPr="00727EEA">
        <w:rPr>
          <w:color w:val="000000"/>
          <w:szCs w:val="21"/>
        </w:rPr>
        <w:t>·</w:t>
      </w:r>
      <w:r w:rsidRPr="00727EEA">
        <w:rPr>
          <w:color w:val="000000"/>
          <w:szCs w:val="21"/>
        </w:rPr>
        <w:t>奎因悬疑杂志》（</w:t>
      </w:r>
      <w:r w:rsidRPr="00727EEA">
        <w:rPr>
          <w:i/>
          <w:iCs/>
          <w:color w:val="000000"/>
          <w:szCs w:val="21"/>
        </w:rPr>
        <w:t>Ellery Queen Mystery Magazine</w:t>
      </w:r>
      <w:r w:rsidRPr="00727EEA">
        <w:rPr>
          <w:color w:val="000000"/>
          <w:szCs w:val="21"/>
        </w:rPr>
        <w:t>）和《麦克斯威尼网络趋势》（</w:t>
      </w:r>
      <w:r w:rsidRPr="00727EEA">
        <w:rPr>
          <w:i/>
          <w:iCs/>
          <w:color w:val="000000"/>
          <w:szCs w:val="21"/>
        </w:rPr>
        <w:t>McSweeney's Internet Tendency</w:t>
      </w:r>
      <w:r w:rsidRPr="00727EEA">
        <w:rPr>
          <w:color w:val="000000"/>
          <w:szCs w:val="21"/>
        </w:rPr>
        <w:t>）。他凭借《鲨游谷中》（</w:t>
      </w:r>
      <w:r w:rsidRPr="00727EEA">
        <w:rPr>
          <w:i/>
          <w:iCs/>
          <w:color w:val="000000"/>
          <w:szCs w:val="21"/>
        </w:rPr>
        <w:t>Sharks in the Valley</w:t>
      </w:r>
      <w:r w:rsidRPr="00727EEA">
        <w:rPr>
          <w:color w:val="000000"/>
          <w:szCs w:val="21"/>
        </w:rPr>
        <w:t>，即将以《救赎之地》（</w:t>
      </w:r>
      <w:r w:rsidRPr="00727EEA">
        <w:rPr>
          <w:i/>
          <w:iCs/>
          <w:color w:val="000000"/>
          <w:szCs w:val="21"/>
        </w:rPr>
        <w:t>Welcome to Redemption</w:t>
      </w:r>
      <w:r w:rsidRPr="00727EEA">
        <w:rPr>
          <w:color w:val="000000"/>
          <w:szCs w:val="21"/>
        </w:rPr>
        <w:t>）为名出版）摘得</w:t>
      </w:r>
      <w:proofErr w:type="spellStart"/>
      <w:r w:rsidRPr="00727EEA">
        <w:rPr>
          <w:color w:val="000000"/>
          <w:szCs w:val="21"/>
        </w:rPr>
        <w:t>Screencraft</w:t>
      </w:r>
      <w:proofErr w:type="spellEnd"/>
      <w:r w:rsidRPr="00727EEA">
        <w:rPr>
          <w:color w:val="000000"/>
          <w:szCs w:val="21"/>
        </w:rPr>
        <w:t xml:space="preserve"> 2021</w:t>
      </w:r>
      <w:r w:rsidRPr="00727EEA">
        <w:rPr>
          <w:color w:val="000000"/>
          <w:szCs w:val="21"/>
        </w:rPr>
        <w:t>年电影图书大赛（</w:t>
      </w:r>
      <w:proofErr w:type="spellStart"/>
      <w:r w:rsidRPr="00727EEA">
        <w:rPr>
          <w:color w:val="000000"/>
          <w:szCs w:val="21"/>
        </w:rPr>
        <w:t>Screencraft</w:t>
      </w:r>
      <w:proofErr w:type="gramStart"/>
      <w:r w:rsidRPr="00727EEA">
        <w:rPr>
          <w:color w:val="000000"/>
          <w:szCs w:val="21"/>
        </w:rPr>
        <w:t>’</w:t>
      </w:r>
      <w:proofErr w:type="gramEnd"/>
      <w:r w:rsidRPr="00727EEA">
        <w:rPr>
          <w:color w:val="000000"/>
          <w:szCs w:val="21"/>
        </w:rPr>
        <w:t>s</w:t>
      </w:r>
      <w:proofErr w:type="spellEnd"/>
      <w:r w:rsidRPr="00727EEA">
        <w:rPr>
          <w:color w:val="000000"/>
          <w:szCs w:val="21"/>
        </w:rPr>
        <w:t xml:space="preserve"> 2021 Cinematic Book Contest</w:t>
      </w:r>
      <w:r w:rsidRPr="00727EEA">
        <w:rPr>
          <w:color w:val="000000"/>
          <w:szCs w:val="21"/>
        </w:rPr>
        <w:t>）最高奖项。他与妻子及两个孩子现居缅因州斯卡伯勒（</w:t>
      </w:r>
      <w:r w:rsidRPr="00727EEA">
        <w:rPr>
          <w:color w:val="000000"/>
          <w:szCs w:val="21"/>
        </w:rPr>
        <w:t>Scarborough, Maine</w:t>
      </w:r>
      <w:r w:rsidRPr="00727EEA">
        <w:rPr>
          <w:color w:val="000000"/>
          <w:szCs w:val="21"/>
        </w:rPr>
        <w:t>）。《白蟒蛇世界巡演》（</w:t>
      </w:r>
      <w:r w:rsidRPr="00727EEA">
        <w:rPr>
          <w:color w:val="000000"/>
          <w:szCs w:val="21"/>
        </w:rPr>
        <w:t>The Whyte Python World Tour</w:t>
      </w:r>
      <w:r w:rsidRPr="00727EEA">
        <w:rPr>
          <w:color w:val="000000"/>
          <w:szCs w:val="21"/>
        </w:rPr>
        <w:t>）是他的</w:t>
      </w:r>
      <w:r>
        <w:rPr>
          <w:rFonts w:hint="eastAsia"/>
          <w:color w:val="000000"/>
          <w:szCs w:val="21"/>
        </w:rPr>
        <w:t>首部作品</w:t>
      </w:r>
      <w:r w:rsidRPr="00727EEA">
        <w:rPr>
          <w:color w:val="000000"/>
          <w:szCs w:val="21"/>
        </w:rPr>
        <w:t>。</w:t>
      </w:r>
    </w:p>
    <w:p w14:paraId="35B6FF42" w14:textId="21BE5350" w:rsidR="00D71883" w:rsidRDefault="00D71883" w:rsidP="00D65D67">
      <w:pPr>
        <w:shd w:val="clear" w:color="auto" w:fill="FFFFFF"/>
        <w:rPr>
          <w:b/>
          <w:bCs/>
          <w:color w:val="000000"/>
          <w:szCs w:val="21"/>
        </w:rPr>
      </w:pPr>
    </w:p>
    <w:p w14:paraId="6D07F54F" w14:textId="77777777" w:rsidR="00727EEA" w:rsidRDefault="00727EEA" w:rsidP="00D65D67">
      <w:pPr>
        <w:shd w:val="clear" w:color="auto" w:fill="FFFFFF"/>
        <w:rPr>
          <w:b/>
          <w:bCs/>
          <w:color w:val="000000"/>
          <w:szCs w:val="21"/>
        </w:rPr>
      </w:pPr>
    </w:p>
    <w:p w14:paraId="758AAD39" w14:textId="5AB7E0BA" w:rsidR="006B1375" w:rsidRDefault="006B1375" w:rsidP="00D65D67">
      <w:pPr>
        <w:shd w:val="clear" w:color="auto" w:fill="FFFFFF"/>
        <w:rPr>
          <w:b/>
          <w:bCs/>
          <w:color w:val="000000"/>
          <w:szCs w:val="21"/>
        </w:rPr>
      </w:pPr>
    </w:p>
    <w:p w14:paraId="53C9209A"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t>感谢您的阅读！</w:t>
      </w:r>
    </w:p>
    <w:p w14:paraId="65F49A38"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73CD5438"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0" w:tgtFrame="_blank" w:history="1">
        <w:r w:rsidRPr="00D4287E">
          <w:rPr>
            <w:color w:val="0000FF"/>
            <w:kern w:val="0"/>
            <w:szCs w:val="21"/>
            <w:u w:val="single"/>
          </w:rPr>
          <w:t>Rights@nurnberg.com.cn</w:t>
        </w:r>
      </w:hyperlink>
    </w:p>
    <w:p w14:paraId="2724EE8B" w14:textId="5E83258D" w:rsidR="00D65D67" w:rsidRPr="00D4287E" w:rsidRDefault="00D65D67" w:rsidP="00D65D67">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4EE00A42" w14:textId="77777777" w:rsidR="00D65D67" w:rsidRPr="00D4287E" w:rsidRDefault="00D65D67" w:rsidP="00D65D67">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03F675EC" w14:textId="6D70DF3B" w:rsidR="00D65D67" w:rsidRPr="00D4287E" w:rsidRDefault="00D65D67" w:rsidP="00D65D67">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w:t>
      </w:r>
      <w:r>
        <w:rPr>
          <w:color w:val="000000"/>
          <w:kern w:val="0"/>
          <w:szCs w:val="21"/>
        </w:rPr>
        <w:t xml:space="preserve"> </w:t>
      </w:r>
      <w:r w:rsidRPr="00D4287E">
        <w:rPr>
          <w:color w:val="000000"/>
          <w:kern w:val="0"/>
          <w:szCs w:val="21"/>
        </w:rPr>
        <w:t>传真：</w:t>
      </w:r>
      <w:r w:rsidRPr="00D4287E">
        <w:rPr>
          <w:color w:val="000000"/>
          <w:kern w:val="0"/>
          <w:szCs w:val="21"/>
        </w:rPr>
        <w:t>010-82504200</w:t>
      </w:r>
    </w:p>
    <w:p w14:paraId="2116A073" w14:textId="77777777" w:rsidR="00D65D67" w:rsidRPr="00D4287E" w:rsidRDefault="00D65D67" w:rsidP="00D65D67">
      <w:pPr>
        <w:widowControl/>
        <w:shd w:val="clear" w:color="auto" w:fill="FFFFFF"/>
        <w:rPr>
          <w:color w:val="000000"/>
          <w:kern w:val="0"/>
          <w:szCs w:val="21"/>
        </w:rPr>
      </w:pPr>
      <w:r w:rsidRPr="00D4287E">
        <w:rPr>
          <w:color w:val="000000"/>
          <w:kern w:val="0"/>
          <w:szCs w:val="21"/>
        </w:rPr>
        <w:t>公司网址：</w:t>
      </w:r>
      <w:hyperlink r:id="rId11" w:tgtFrame="_blank" w:history="1">
        <w:r w:rsidRPr="00D4287E">
          <w:rPr>
            <w:color w:val="0000FF"/>
            <w:kern w:val="0"/>
            <w:szCs w:val="21"/>
            <w:u w:val="single"/>
          </w:rPr>
          <w:t>http://www.nurnberg.com.cn</w:t>
        </w:r>
      </w:hyperlink>
    </w:p>
    <w:p w14:paraId="7C161AB7" w14:textId="77777777" w:rsidR="00D65D67" w:rsidRPr="00D4287E" w:rsidRDefault="00D65D67" w:rsidP="00D65D67">
      <w:pPr>
        <w:widowControl/>
        <w:shd w:val="clear" w:color="auto" w:fill="FFFFFF"/>
        <w:rPr>
          <w:color w:val="000000"/>
          <w:kern w:val="0"/>
          <w:szCs w:val="21"/>
        </w:rPr>
      </w:pPr>
      <w:r w:rsidRPr="00D4287E">
        <w:rPr>
          <w:color w:val="000000"/>
          <w:kern w:val="0"/>
          <w:szCs w:val="21"/>
        </w:rPr>
        <w:t>书目下载：</w:t>
      </w:r>
      <w:hyperlink r:id="rId12" w:tgtFrame="_blank" w:history="1">
        <w:r w:rsidRPr="00D4287E">
          <w:rPr>
            <w:color w:val="0000FF"/>
            <w:kern w:val="0"/>
            <w:szCs w:val="21"/>
            <w:u w:val="single"/>
          </w:rPr>
          <w:t>http://www.nurnberg.com.cn/booklist_zh/list.aspx</w:t>
        </w:r>
      </w:hyperlink>
    </w:p>
    <w:p w14:paraId="770BCE7F" w14:textId="77777777" w:rsidR="00D65D67" w:rsidRPr="00D4287E" w:rsidRDefault="00D65D67" w:rsidP="00D65D67">
      <w:pPr>
        <w:widowControl/>
        <w:shd w:val="clear" w:color="auto" w:fill="FFFFFF"/>
        <w:rPr>
          <w:color w:val="000000"/>
          <w:kern w:val="0"/>
          <w:szCs w:val="21"/>
        </w:rPr>
      </w:pPr>
      <w:r w:rsidRPr="00D4287E">
        <w:rPr>
          <w:color w:val="000000"/>
          <w:kern w:val="0"/>
          <w:szCs w:val="21"/>
        </w:rPr>
        <w:t>书讯浏览：</w:t>
      </w:r>
      <w:hyperlink r:id="rId13" w:tgtFrame="_blank" w:history="1">
        <w:r w:rsidRPr="00D4287E">
          <w:rPr>
            <w:color w:val="0000FF"/>
            <w:kern w:val="0"/>
            <w:szCs w:val="21"/>
            <w:u w:val="single"/>
          </w:rPr>
          <w:t>http://www.nurnberg.com.cn/book/book.aspx</w:t>
        </w:r>
      </w:hyperlink>
    </w:p>
    <w:p w14:paraId="1AFDCD42" w14:textId="77777777" w:rsidR="00D65D67" w:rsidRPr="00D4287E" w:rsidRDefault="00D65D67" w:rsidP="00D65D67">
      <w:pPr>
        <w:widowControl/>
        <w:shd w:val="clear" w:color="auto" w:fill="FFFFFF"/>
        <w:rPr>
          <w:color w:val="000000"/>
          <w:kern w:val="0"/>
          <w:szCs w:val="21"/>
        </w:rPr>
      </w:pPr>
      <w:r w:rsidRPr="00D4287E">
        <w:rPr>
          <w:color w:val="000000"/>
          <w:kern w:val="0"/>
          <w:szCs w:val="21"/>
        </w:rPr>
        <w:t>视频推荐：</w:t>
      </w:r>
      <w:hyperlink r:id="rId14" w:tgtFrame="_blank" w:history="1">
        <w:r w:rsidRPr="00D4287E">
          <w:rPr>
            <w:color w:val="0000FF"/>
            <w:kern w:val="0"/>
            <w:szCs w:val="21"/>
            <w:u w:val="single"/>
          </w:rPr>
          <w:t>http://www.nurnberg.com.cn/video/video.aspx</w:t>
        </w:r>
      </w:hyperlink>
    </w:p>
    <w:p w14:paraId="15B81ED7" w14:textId="77777777" w:rsidR="00D65D67" w:rsidRPr="00D4287E" w:rsidRDefault="00D65D67" w:rsidP="00D65D67">
      <w:pPr>
        <w:widowControl/>
        <w:shd w:val="clear" w:color="auto" w:fill="FFFFFF"/>
        <w:rPr>
          <w:color w:val="000000"/>
          <w:kern w:val="0"/>
          <w:szCs w:val="21"/>
        </w:rPr>
      </w:pPr>
      <w:r w:rsidRPr="00D4287E">
        <w:rPr>
          <w:color w:val="000000"/>
          <w:kern w:val="0"/>
          <w:szCs w:val="21"/>
        </w:rPr>
        <w:t>豆瓣小站：</w:t>
      </w:r>
      <w:hyperlink r:id="rId15" w:tgtFrame="_blank" w:history="1">
        <w:r w:rsidRPr="00D4287E">
          <w:rPr>
            <w:color w:val="0000FF"/>
            <w:kern w:val="0"/>
            <w:szCs w:val="21"/>
            <w:u w:val="single"/>
          </w:rPr>
          <w:t>http://site.douban.com/110577/</w:t>
        </w:r>
      </w:hyperlink>
    </w:p>
    <w:p w14:paraId="5383EAFB" w14:textId="77777777" w:rsidR="00D65D67" w:rsidRPr="00D4287E" w:rsidRDefault="00D65D67" w:rsidP="00D65D67">
      <w:pPr>
        <w:widowControl/>
        <w:shd w:val="clear" w:color="auto" w:fill="FFFFFF"/>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16" w:tgtFrame="_blank" w:history="1">
        <w:r w:rsidRPr="00D4287E">
          <w:rPr>
            <w:color w:val="0000FF"/>
            <w:kern w:val="0"/>
            <w:szCs w:val="21"/>
            <w:u w:val="single"/>
          </w:rPr>
          <w:t>安德鲁纳伯格公司</w:t>
        </w:r>
        <w:proofErr w:type="gramStart"/>
        <w:r w:rsidRPr="00D4287E">
          <w:rPr>
            <w:color w:val="0000FF"/>
            <w:kern w:val="0"/>
            <w:szCs w:val="21"/>
            <w:u w:val="single"/>
          </w:rPr>
          <w:t>的微博</w:t>
        </w:r>
        <w:proofErr w:type="gramEnd"/>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DA86F7" w14:textId="77777777" w:rsidR="00D65D67" w:rsidRPr="00D4287E" w:rsidRDefault="00D65D67" w:rsidP="00D65D67">
      <w:pPr>
        <w:widowControl/>
        <w:shd w:val="clear" w:color="auto" w:fill="FFFFFF"/>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087854CD" w14:textId="77777777" w:rsidR="00D65D67" w:rsidRPr="006435B7" w:rsidRDefault="00D65D67" w:rsidP="00D65D67">
      <w:pPr>
        <w:ind w:right="420"/>
        <w:rPr>
          <w:color w:val="000000"/>
        </w:rPr>
      </w:pPr>
      <w:r>
        <w:rPr>
          <w:noProof/>
          <w:color w:val="000000"/>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6435B7">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BB91" w14:textId="77777777" w:rsidR="00371EE4" w:rsidRDefault="00371EE4">
      <w:r>
        <w:separator/>
      </w:r>
    </w:p>
  </w:endnote>
  <w:endnote w:type="continuationSeparator" w:id="0">
    <w:p w14:paraId="75C19F9C" w14:textId="77777777" w:rsidR="00371EE4" w:rsidRDefault="0037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33D6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0BBEE" w14:textId="77777777" w:rsidR="00371EE4" w:rsidRDefault="00371EE4">
      <w:r>
        <w:separator/>
      </w:r>
    </w:p>
  </w:footnote>
  <w:footnote w:type="continuationSeparator" w:id="0">
    <w:p w14:paraId="77E6524A" w14:textId="77777777" w:rsidR="00371EE4" w:rsidRDefault="0037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7B8"/>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A4C"/>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568"/>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71EE4"/>
    <w:rsid w:val="00383FD0"/>
    <w:rsid w:val="00390940"/>
    <w:rsid w:val="00394522"/>
    <w:rsid w:val="00394EE3"/>
    <w:rsid w:val="003972FB"/>
    <w:rsid w:val="003A45E3"/>
    <w:rsid w:val="003A5EE9"/>
    <w:rsid w:val="003A6586"/>
    <w:rsid w:val="003B25FD"/>
    <w:rsid w:val="003B5916"/>
    <w:rsid w:val="003C11BB"/>
    <w:rsid w:val="003C2DA6"/>
    <w:rsid w:val="003D4957"/>
    <w:rsid w:val="003E0567"/>
    <w:rsid w:val="003E2B7F"/>
    <w:rsid w:val="003E74D8"/>
    <w:rsid w:val="003E754D"/>
    <w:rsid w:val="003F05DE"/>
    <w:rsid w:val="003F0933"/>
    <w:rsid w:val="003F0CD0"/>
    <w:rsid w:val="003F2F14"/>
    <w:rsid w:val="003F5825"/>
    <w:rsid w:val="00407A91"/>
    <w:rsid w:val="004148D5"/>
    <w:rsid w:val="00414A9C"/>
    <w:rsid w:val="004150F4"/>
    <w:rsid w:val="00422041"/>
    <w:rsid w:val="00431D1E"/>
    <w:rsid w:val="0043213E"/>
    <w:rsid w:val="00433D6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7C21"/>
    <w:rsid w:val="004A18EB"/>
    <w:rsid w:val="004A5622"/>
    <w:rsid w:val="004B4C85"/>
    <w:rsid w:val="004B64D1"/>
    <w:rsid w:val="004C7A29"/>
    <w:rsid w:val="004D117F"/>
    <w:rsid w:val="004E52F4"/>
    <w:rsid w:val="004E7135"/>
    <w:rsid w:val="004F1E7A"/>
    <w:rsid w:val="004F281C"/>
    <w:rsid w:val="004F4289"/>
    <w:rsid w:val="004F47CD"/>
    <w:rsid w:val="004F734A"/>
    <w:rsid w:val="0050147C"/>
    <w:rsid w:val="00501920"/>
    <w:rsid w:val="00505D66"/>
    <w:rsid w:val="005116BE"/>
    <w:rsid w:val="00511D8F"/>
    <w:rsid w:val="00514B94"/>
    <w:rsid w:val="005272EB"/>
    <w:rsid w:val="00527886"/>
    <w:rsid w:val="00534ED9"/>
    <w:rsid w:val="005356AF"/>
    <w:rsid w:val="005362F6"/>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06C8"/>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0240"/>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526C"/>
    <w:rsid w:val="0070392F"/>
    <w:rsid w:val="00710D20"/>
    <w:rsid w:val="007119EC"/>
    <w:rsid w:val="00711B64"/>
    <w:rsid w:val="007238C4"/>
    <w:rsid w:val="00723F55"/>
    <w:rsid w:val="0072407A"/>
    <w:rsid w:val="00727197"/>
    <w:rsid w:val="00727EEA"/>
    <w:rsid w:val="007308E7"/>
    <w:rsid w:val="00730B71"/>
    <w:rsid w:val="00732FAC"/>
    <w:rsid w:val="00733B18"/>
    <w:rsid w:val="007340DB"/>
    <w:rsid w:val="00736265"/>
    <w:rsid w:val="007367B2"/>
    <w:rsid w:val="00745E40"/>
    <w:rsid w:val="00747D9C"/>
    <w:rsid w:val="00750C55"/>
    <w:rsid w:val="0075278B"/>
    <w:rsid w:val="007534CA"/>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C47E9"/>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2169"/>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3063"/>
    <w:rsid w:val="00DC6F86"/>
    <w:rsid w:val="00DD1A6F"/>
    <w:rsid w:val="00DD2D61"/>
    <w:rsid w:val="00DD3D54"/>
    <w:rsid w:val="00DD49F3"/>
    <w:rsid w:val="00DE0257"/>
    <w:rsid w:val="00DE1211"/>
    <w:rsid w:val="00DE3EC6"/>
    <w:rsid w:val="00DF0392"/>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82CB2"/>
    <w:rsid w:val="00E84329"/>
    <w:rsid w:val="00E845C6"/>
    <w:rsid w:val="00E856FE"/>
    <w:rsid w:val="00E87E53"/>
    <w:rsid w:val="00E926AA"/>
    <w:rsid w:val="00E93641"/>
    <w:rsid w:val="00EA07D1"/>
    <w:rsid w:val="00EA34E3"/>
    <w:rsid w:val="00EA4443"/>
    <w:rsid w:val="00EB1F90"/>
    <w:rsid w:val="00EB2DAE"/>
    <w:rsid w:val="00EB5E3B"/>
    <w:rsid w:val="00EB6513"/>
    <w:rsid w:val="00EB6580"/>
    <w:rsid w:val="00EC49C6"/>
    <w:rsid w:val="00EC7589"/>
    <w:rsid w:val="00ED3B90"/>
    <w:rsid w:val="00EE7828"/>
    <w:rsid w:val="00EE7FE5"/>
    <w:rsid w:val="00EF43E0"/>
    <w:rsid w:val="00EF4DDF"/>
    <w:rsid w:val="00EF51BA"/>
    <w:rsid w:val="00EF5C20"/>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E90B11DC-892C-4B5F-B521-AE7011D8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DE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515116756">
      <w:bodyDiv w:val="1"/>
      <w:marLeft w:val="0"/>
      <w:marRight w:val="0"/>
      <w:marTop w:val="0"/>
      <w:marBottom w:val="0"/>
      <w:divBdr>
        <w:top w:val="none" w:sz="0" w:space="0" w:color="auto"/>
        <w:left w:val="none" w:sz="0" w:space="0" w:color="auto"/>
        <w:bottom w:val="none" w:sz="0" w:space="0" w:color="auto"/>
        <w:right w:val="none" w:sz="0" w:space="0" w:color="auto"/>
      </w:divBdr>
    </w:div>
    <w:div w:id="597518023">
      <w:bodyDiv w:val="1"/>
      <w:marLeft w:val="0"/>
      <w:marRight w:val="0"/>
      <w:marTop w:val="0"/>
      <w:marBottom w:val="0"/>
      <w:divBdr>
        <w:top w:val="none" w:sz="0" w:space="0" w:color="auto"/>
        <w:left w:val="none" w:sz="0" w:space="0" w:color="auto"/>
        <w:bottom w:val="none" w:sz="0" w:space="0" w:color="auto"/>
        <w:right w:val="none" w:sz="0" w:space="0" w:color="auto"/>
      </w:divBdr>
    </w:div>
    <w:div w:id="692194443">
      <w:bodyDiv w:val="1"/>
      <w:marLeft w:val="0"/>
      <w:marRight w:val="0"/>
      <w:marTop w:val="0"/>
      <w:marBottom w:val="0"/>
      <w:divBdr>
        <w:top w:val="none" w:sz="0" w:space="0" w:color="auto"/>
        <w:left w:val="none" w:sz="0" w:space="0" w:color="auto"/>
        <w:bottom w:val="none" w:sz="0" w:space="0" w:color="auto"/>
        <w:right w:val="none" w:sz="0" w:space="0" w:color="auto"/>
      </w:divBdr>
    </w:div>
    <w:div w:id="942881345">
      <w:bodyDiv w:val="1"/>
      <w:marLeft w:val="0"/>
      <w:marRight w:val="0"/>
      <w:marTop w:val="0"/>
      <w:marBottom w:val="0"/>
      <w:divBdr>
        <w:top w:val="none" w:sz="0" w:space="0" w:color="auto"/>
        <w:left w:val="none" w:sz="0" w:space="0" w:color="auto"/>
        <w:bottom w:val="none" w:sz="0" w:space="0" w:color="auto"/>
        <w:right w:val="none" w:sz="0" w:space="0" w:color="auto"/>
      </w:divBdr>
    </w:div>
    <w:div w:id="1050543878">
      <w:bodyDiv w:val="1"/>
      <w:marLeft w:val="0"/>
      <w:marRight w:val="0"/>
      <w:marTop w:val="0"/>
      <w:marBottom w:val="0"/>
      <w:divBdr>
        <w:top w:val="none" w:sz="0" w:space="0" w:color="auto"/>
        <w:left w:val="none" w:sz="0" w:space="0" w:color="auto"/>
        <w:bottom w:val="none" w:sz="0" w:space="0" w:color="auto"/>
        <w:right w:val="none" w:sz="0" w:space="0" w:color="auto"/>
      </w:divBdr>
      <w:divsChild>
        <w:div w:id="712929199">
          <w:marLeft w:val="0"/>
          <w:marRight w:val="0"/>
          <w:marTop w:val="0"/>
          <w:marBottom w:val="0"/>
          <w:divBdr>
            <w:top w:val="none" w:sz="0" w:space="0" w:color="auto"/>
            <w:left w:val="none" w:sz="0" w:space="0" w:color="auto"/>
            <w:bottom w:val="none" w:sz="0" w:space="0" w:color="auto"/>
            <w:right w:val="none" w:sz="0" w:space="0" w:color="auto"/>
          </w:divBdr>
        </w:div>
      </w:divsChild>
    </w:div>
    <w:div w:id="1229655624">
      <w:bodyDiv w:val="1"/>
      <w:marLeft w:val="0"/>
      <w:marRight w:val="0"/>
      <w:marTop w:val="0"/>
      <w:marBottom w:val="0"/>
      <w:divBdr>
        <w:top w:val="none" w:sz="0" w:space="0" w:color="auto"/>
        <w:left w:val="none" w:sz="0" w:space="0" w:color="auto"/>
        <w:bottom w:val="none" w:sz="0" w:space="0" w:color="auto"/>
        <w:right w:val="none" w:sz="0" w:space="0" w:color="auto"/>
      </w:divBdr>
      <w:divsChild>
        <w:div w:id="1506896505">
          <w:marLeft w:val="0"/>
          <w:marRight w:val="0"/>
          <w:marTop w:val="0"/>
          <w:marBottom w:val="180"/>
          <w:divBdr>
            <w:top w:val="none" w:sz="0" w:space="0" w:color="auto"/>
            <w:left w:val="none" w:sz="0" w:space="0" w:color="auto"/>
            <w:bottom w:val="none" w:sz="0" w:space="0" w:color="auto"/>
            <w:right w:val="none" w:sz="0" w:space="0" w:color="auto"/>
          </w:divBdr>
          <w:divsChild>
            <w:div w:id="2088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169">
      <w:bodyDiv w:val="1"/>
      <w:marLeft w:val="0"/>
      <w:marRight w:val="0"/>
      <w:marTop w:val="0"/>
      <w:marBottom w:val="0"/>
      <w:divBdr>
        <w:top w:val="none" w:sz="0" w:space="0" w:color="auto"/>
        <w:left w:val="none" w:sz="0" w:space="0" w:color="auto"/>
        <w:bottom w:val="none" w:sz="0" w:space="0" w:color="auto"/>
        <w:right w:val="none" w:sz="0" w:space="0" w:color="auto"/>
      </w:divBdr>
      <w:divsChild>
        <w:div w:id="354615826">
          <w:marLeft w:val="0"/>
          <w:marRight w:val="0"/>
          <w:marTop w:val="0"/>
          <w:marBottom w:val="0"/>
          <w:divBdr>
            <w:top w:val="none" w:sz="0" w:space="0" w:color="auto"/>
            <w:left w:val="none" w:sz="0" w:space="0" w:color="auto"/>
            <w:bottom w:val="none" w:sz="0" w:space="0" w:color="auto"/>
            <w:right w:val="none" w:sz="0" w:space="0" w:color="auto"/>
          </w:divBdr>
        </w:div>
      </w:divsChild>
    </w:div>
    <w:div w:id="1361590246">
      <w:bodyDiv w:val="1"/>
      <w:marLeft w:val="0"/>
      <w:marRight w:val="0"/>
      <w:marTop w:val="0"/>
      <w:marBottom w:val="0"/>
      <w:divBdr>
        <w:top w:val="none" w:sz="0" w:space="0" w:color="auto"/>
        <w:left w:val="none" w:sz="0" w:space="0" w:color="auto"/>
        <w:bottom w:val="none" w:sz="0" w:space="0" w:color="auto"/>
        <w:right w:val="none" w:sz="0" w:space="0" w:color="auto"/>
      </w:divBdr>
      <w:divsChild>
        <w:div w:id="632446857">
          <w:marLeft w:val="0"/>
          <w:marRight w:val="0"/>
          <w:marTop w:val="0"/>
          <w:marBottom w:val="180"/>
          <w:divBdr>
            <w:top w:val="none" w:sz="0" w:space="0" w:color="auto"/>
            <w:left w:val="none" w:sz="0" w:space="0" w:color="auto"/>
            <w:bottom w:val="none" w:sz="0" w:space="0" w:color="auto"/>
            <w:right w:val="none" w:sz="0" w:space="0" w:color="auto"/>
          </w:divBdr>
          <w:divsChild>
            <w:div w:id="8413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2111">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39195721">
      <w:bodyDiv w:val="1"/>
      <w:marLeft w:val="0"/>
      <w:marRight w:val="0"/>
      <w:marTop w:val="0"/>
      <w:marBottom w:val="0"/>
      <w:divBdr>
        <w:top w:val="none" w:sz="0" w:space="0" w:color="auto"/>
        <w:left w:val="none" w:sz="0" w:space="0" w:color="auto"/>
        <w:bottom w:val="none" w:sz="0" w:space="0" w:color="auto"/>
        <w:right w:val="none" w:sz="0" w:space="0" w:color="auto"/>
      </w:divBdr>
    </w:div>
    <w:div w:id="1709376925">
      <w:bodyDiv w:val="1"/>
      <w:marLeft w:val="0"/>
      <w:marRight w:val="0"/>
      <w:marTop w:val="0"/>
      <w:marBottom w:val="0"/>
      <w:divBdr>
        <w:top w:val="none" w:sz="0" w:space="0" w:color="auto"/>
        <w:left w:val="none" w:sz="0" w:space="0" w:color="auto"/>
        <w:bottom w:val="none" w:sz="0" w:space="0" w:color="auto"/>
        <w:right w:val="none" w:sz="0" w:space="0" w:color="auto"/>
      </w:divBdr>
    </w:div>
    <w:div w:id="1853958513">
      <w:bodyDiv w:val="1"/>
      <w:marLeft w:val="0"/>
      <w:marRight w:val="0"/>
      <w:marTop w:val="0"/>
      <w:marBottom w:val="0"/>
      <w:divBdr>
        <w:top w:val="none" w:sz="0" w:space="0" w:color="auto"/>
        <w:left w:val="none" w:sz="0" w:space="0" w:color="auto"/>
        <w:bottom w:val="none" w:sz="0" w:space="0" w:color="auto"/>
        <w:right w:val="none" w:sz="0" w:space="0" w:color="auto"/>
      </w:divBdr>
    </w:div>
    <w:div w:id="1964578201">
      <w:bodyDiv w:val="1"/>
      <w:marLeft w:val="0"/>
      <w:marRight w:val="0"/>
      <w:marTop w:val="0"/>
      <w:marBottom w:val="0"/>
      <w:divBdr>
        <w:top w:val="none" w:sz="0" w:space="0" w:color="auto"/>
        <w:left w:val="none" w:sz="0" w:space="0" w:color="auto"/>
        <w:bottom w:val="none" w:sz="0" w:space="0" w:color="auto"/>
        <w:right w:val="none" w:sz="0" w:space="0" w:color="auto"/>
      </w:divBdr>
    </w:div>
    <w:div w:id="206818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EAF0-679F-4B9F-877F-DC910863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431</Words>
  <Characters>2463</Characters>
  <Application>Microsoft Office Word</Application>
  <DocSecurity>0</DocSecurity>
  <Lines>20</Lines>
  <Paragraphs>5</Paragraphs>
  <ScaleCrop>false</ScaleCrop>
  <Company>2ndSpAcE</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2025-04-01T14:02:00Z</dcterms:created>
  <dcterms:modified xsi:type="dcterms:W3CDTF">2025-05-13T10:14:00Z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