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01AE7">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b/>
          <w:kern w:val="0"/>
          <w:sz w:val="36"/>
          <w:szCs w:val="36"/>
          <w:shd w:val="pct10" w:color="auto" w:fill="FFFFFF"/>
        </w:rPr>
        <w:t xml:space="preserve"> 新 书 推 荐</w:t>
      </w:r>
    </w:p>
    <w:bookmarkEnd w:id="0"/>
    <w:bookmarkEnd w:id="1"/>
    <w:p w14:paraId="7C99451D">
      <w:pPr>
        <w:rPr>
          <w:b/>
          <w:bCs/>
          <w:sz w:val="36"/>
        </w:rPr>
      </w:pPr>
      <w:bookmarkStart w:id="2" w:name="OLE_LINK4"/>
      <w:bookmarkStart w:id="3" w:name="OLE_LINK1"/>
      <w:r>
        <w:drawing>
          <wp:anchor distT="0" distB="0" distL="114300" distR="114300" simplePos="0" relativeHeight="251661312" behindDoc="0" locked="0" layoutInCell="1" allowOverlap="1">
            <wp:simplePos x="0" y="0"/>
            <wp:positionH relativeFrom="column">
              <wp:posOffset>3861435</wp:posOffset>
            </wp:positionH>
            <wp:positionV relativeFrom="paragraph">
              <wp:posOffset>390525</wp:posOffset>
            </wp:positionV>
            <wp:extent cx="1575435" cy="2130425"/>
            <wp:effectExtent l="0" t="0" r="571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435" cy="2130425"/>
                    </a:xfrm>
                    <a:prstGeom prst="rect">
                      <a:avLst/>
                    </a:prstGeom>
                  </pic:spPr>
                </pic:pic>
              </a:graphicData>
            </a:graphic>
          </wp:anchor>
        </w:drawing>
      </w:r>
    </w:p>
    <w:p w14:paraId="147FA072">
      <w:pPr>
        <w:tabs>
          <w:tab w:val="left" w:pos="341"/>
          <w:tab w:val="left" w:pos="5235"/>
        </w:tabs>
        <w:rPr>
          <w:b/>
          <w:bCs/>
          <w:color w:val="000000"/>
          <w:szCs w:val="21"/>
        </w:rPr>
      </w:pPr>
      <w:r>
        <w:rPr>
          <w:b/>
          <w:bCs/>
          <w:color w:val="000000"/>
          <w:szCs w:val="21"/>
        </w:rPr>
        <w:t>中文书名：《工作中的女性: 女性如何打破有限认知并发展职业潜力》</w:t>
      </w:r>
    </w:p>
    <w:p w14:paraId="78EA4D65">
      <w:pPr>
        <w:tabs>
          <w:tab w:val="left" w:pos="341"/>
          <w:tab w:val="left" w:pos="5235"/>
        </w:tabs>
        <w:rPr>
          <w:b/>
        </w:rPr>
      </w:pPr>
      <w:r>
        <w:rPr>
          <w:b/>
          <w:bCs/>
          <w:color w:val="000000"/>
          <w:szCs w:val="21"/>
        </w:rPr>
        <w:t>英文书名：</w:t>
      </w:r>
      <w:r>
        <w:rPr>
          <w:b/>
        </w:rPr>
        <w:t>WOMEN AT WORK: How Women Break Down Limiting Beliefs and Develop Their Professional Potential</w:t>
      </w:r>
    </w:p>
    <w:p w14:paraId="4665001D">
      <w:pPr>
        <w:tabs>
          <w:tab w:val="left" w:pos="341"/>
          <w:tab w:val="left" w:pos="5235"/>
        </w:tabs>
      </w:pPr>
      <w:r>
        <w:rPr>
          <w:b/>
          <w:bCs/>
          <w:color w:val="000000"/>
          <w:szCs w:val="21"/>
        </w:rPr>
        <w:t>作    者：</w:t>
      </w:r>
      <w:r>
        <w:rPr>
          <w:b/>
          <w:bCs/>
          <w:color w:val="000000"/>
          <w:kern w:val="0"/>
          <w:szCs w:val="21"/>
        </w:rPr>
        <w:t xml:space="preserve">Silke Rusch </w:t>
      </w:r>
      <w:r>
        <w:fldChar w:fldCharType="begin"/>
      </w:r>
      <w:r>
        <w:instrText xml:space="preserve"> HYPERLINK "http://www.penguin.com.au/lookinside/spotlight.cfm?SBN=9780143009177&amp;AuthId=0000004220&amp;Page=Profile" </w:instrText>
      </w:r>
      <w:r>
        <w:fldChar w:fldCharType="separate"/>
      </w:r>
      <w:r>
        <w:fldChar w:fldCharType="end"/>
      </w:r>
    </w:p>
    <w:p w14:paraId="07ADCC95">
      <w:pPr>
        <w:tabs>
          <w:tab w:val="left" w:pos="341"/>
          <w:tab w:val="left" w:pos="5235"/>
        </w:tabs>
        <w:rPr>
          <w:b/>
          <w:bCs/>
          <w:color w:val="000000"/>
          <w:szCs w:val="21"/>
        </w:rPr>
      </w:pPr>
      <w:r>
        <w:rPr>
          <w:b/>
          <w:bCs/>
          <w:color w:val="000000"/>
          <w:szCs w:val="21"/>
        </w:rPr>
        <w:t>出 版 社：Haufe</w:t>
      </w:r>
    </w:p>
    <w:p w14:paraId="7A6CAF9A">
      <w:pPr>
        <w:tabs>
          <w:tab w:val="left" w:pos="341"/>
          <w:tab w:val="left" w:pos="5235"/>
        </w:tabs>
        <w:rPr>
          <w:b/>
          <w:bCs/>
          <w:color w:val="000000"/>
          <w:szCs w:val="21"/>
        </w:rPr>
      </w:pPr>
      <w:r>
        <w:rPr>
          <w:b/>
          <w:bCs/>
          <w:color w:val="000000"/>
          <w:szCs w:val="21"/>
        </w:rPr>
        <w:t>代理公司：Schaffer/ANA/Winney</w:t>
      </w:r>
    </w:p>
    <w:p w14:paraId="03C27C49">
      <w:pPr>
        <w:tabs>
          <w:tab w:val="left" w:pos="341"/>
          <w:tab w:val="left" w:pos="5235"/>
        </w:tabs>
        <w:rPr>
          <w:b/>
          <w:bCs/>
          <w:color w:val="000000"/>
          <w:szCs w:val="21"/>
        </w:rPr>
      </w:pPr>
      <w:r>
        <w:rPr>
          <w:b/>
          <w:bCs/>
          <w:color w:val="000000"/>
          <w:szCs w:val="21"/>
        </w:rPr>
        <w:t>页    数：228页</w:t>
      </w:r>
    </w:p>
    <w:p w14:paraId="5F19DEB5">
      <w:pPr>
        <w:tabs>
          <w:tab w:val="left" w:pos="341"/>
          <w:tab w:val="left" w:pos="5235"/>
        </w:tabs>
        <w:rPr>
          <w:b/>
          <w:bCs/>
          <w:color w:val="000000"/>
          <w:szCs w:val="21"/>
        </w:rPr>
      </w:pPr>
      <w:r>
        <w:rPr>
          <w:b/>
          <w:bCs/>
          <w:color w:val="000000"/>
          <w:szCs w:val="21"/>
        </w:rPr>
        <w:t xml:space="preserve">出版时间：2025年2月 </w:t>
      </w:r>
    </w:p>
    <w:p w14:paraId="797524EE">
      <w:pPr>
        <w:rPr>
          <w:b/>
          <w:bCs/>
          <w:color w:val="000000"/>
        </w:rPr>
      </w:pPr>
      <w:r>
        <w:rPr>
          <w:b/>
          <w:bCs/>
          <w:color w:val="000000"/>
        </w:rPr>
        <w:t>代理地区：中国大陆、台湾</w:t>
      </w:r>
    </w:p>
    <w:p w14:paraId="766770A7">
      <w:pPr>
        <w:tabs>
          <w:tab w:val="left" w:pos="341"/>
          <w:tab w:val="left" w:pos="5235"/>
        </w:tabs>
        <w:rPr>
          <w:b/>
          <w:bCs/>
          <w:color w:val="000000"/>
          <w:szCs w:val="21"/>
        </w:rPr>
      </w:pPr>
      <w:r>
        <w:rPr>
          <w:b/>
          <w:bCs/>
          <w:color w:val="000000"/>
          <w:szCs w:val="21"/>
        </w:rPr>
        <w:t>审读资料：电子稿</w:t>
      </w:r>
    </w:p>
    <w:p w14:paraId="2ED2DA91">
      <w:pPr>
        <w:tabs>
          <w:tab w:val="left" w:pos="341"/>
          <w:tab w:val="left" w:pos="5235"/>
        </w:tabs>
        <w:rPr>
          <w:b/>
          <w:bCs/>
          <w:color w:val="000000"/>
        </w:rPr>
      </w:pPr>
      <w:r>
        <w:rPr>
          <w:b/>
          <w:bCs/>
          <w:szCs w:val="21"/>
        </w:rPr>
        <w:t xml:space="preserve">类    型：经管 </w:t>
      </w:r>
    </w:p>
    <w:p w14:paraId="61FC36FC">
      <w:pPr>
        <w:rPr>
          <w:b/>
          <w:bCs/>
          <w:color w:val="000000"/>
        </w:rPr>
      </w:pPr>
    </w:p>
    <w:p w14:paraId="247C56D4">
      <w:pPr>
        <w:rPr>
          <w:b/>
          <w:bCs/>
          <w:color w:val="000000"/>
        </w:rPr>
      </w:pPr>
      <w:r>
        <w:rPr>
          <w:b/>
          <w:bCs/>
          <w:color w:val="000000"/>
        </w:rPr>
        <w:t>内容简介：</w:t>
      </w:r>
    </w:p>
    <w:p w14:paraId="2407D641">
      <w:pPr>
        <w:widowControl/>
        <w:spacing w:before="100" w:beforeAutospacing="1" w:after="100" w:afterAutospacing="1"/>
        <w:ind w:firstLine="420"/>
        <w:jc w:val="left"/>
        <w:rPr>
          <w:rFonts w:hint="eastAsia"/>
          <w:b w:val="0"/>
          <w:bCs w:val="0"/>
          <w:color w:val="000000"/>
        </w:rPr>
      </w:pPr>
      <w:r>
        <w:rPr>
          <w:rFonts w:hint="eastAsia"/>
          <w:b w:val="0"/>
          <w:bCs w:val="0"/>
          <w:color w:val="000000"/>
        </w:rPr>
        <w:t>这本书帮你破解压在职场女性心头的“隐形枷锁”，揭示影响女性职场发展的心理模式，并提供切实可行的工具，重塑自我认知、找回内在力量，打造兼顾事业与自我的人生愿景。一方面，女性在专业和管理岗位中的代表性越来越高。然而，与此同时，她们也承受着巨大的内部压力。根深蒂固的社会观念和社会规范常常导致她们精疲力竭、自我怀疑，甚至出现心理危机，进而影响她们的职业表现。</w:t>
      </w:r>
    </w:p>
    <w:p w14:paraId="53FA3C09">
      <w:pPr>
        <w:widowControl/>
        <w:spacing w:before="100" w:beforeAutospacing="1" w:after="100" w:afterAutospacing="1"/>
        <w:ind w:firstLine="420"/>
        <w:jc w:val="left"/>
        <w:rPr>
          <w:rFonts w:hint="eastAsia"/>
          <w:b w:val="0"/>
          <w:bCs w:val="0"/>
          <w:color w:val="000000"/>
        </w:rPr>
      </w:pPr>
      <w:r>
        <w:rPr>
          <w:rFonts w:hint="eastAsia"/>
          <w:b w:val="0"/>
          <w:bCs w:val="0"/>
          <w:color w:val="000000"/>
        </w:rPr>
        <w:t>作者揭示了阻碍女性职业发展的隐藏模式，并提供了经检验有效的方法来克服这些障碍。她探讨了这些理念的起源，并提出了有效的练习方法，以改善工作与生活的平衡，并发展自主的职业愿景。这本书是那些希望为内心赋能并推动职业发展的女性不可或缺的伙伴。</w:t>
      </w:r>
    </w:p>
    <w:p w14:paraId="28B4658B">
      <w:pPr>
        <w:widowControl/>
        <w:spacing w:before="100" w:beforeAutospacing="1" w:after="100" w:afterAutospacing="1"/>
        <w:ind w:firstLine="420"/>
        <w:jc w:val="left"/>
        <w:rPr>
          <w:b w:val="0"/>
          <w:bCs w:val="0"/>
          <w:color w:val="404040"/>
          <w:kern w:val="0"/>
          <w:szCs w:val="21"/>
        </w:rPr>
      </w:pPr>
      <w:r>
        <w:rPr>
          <w:rFonts w:hint="eastAsia"/>
          <w:b w:val="0"/>
          <w:bCs w:val="0"/>
          <w:color w:val="000000"/>
        </w:rPr>
        <w:t>书中质疑和反思了“我不够好”“我是个坏妈妈”“权力是邪恶的”等典型理念，提供了克服这些理念的灵感和练习。通过深入了解精疲力竭、焦虑和抑郁等症状，借助实用的练习和有针对性的反思问题来识别并释放压力源，从而提升女性的理念与领导力，反思特定的障碍和机会，发展真实的领导角色。</w:t>
      </w:r>
    </w:p>
    <w:p w14:paraId="63DF5F95">
      <w:pPr>
        <w:shd w:val="clear" w:color="auto" w:fill="FFFFFF"/>
        <w:rPr>
          <w:b/>
          <w:bCs/>
          <w:color w:val="000000"/>
          <w:szCs w:val="21"/>
        </w:rPr>
      </w:pPr>
    </w:p>
    <w:p w14:paraId="45CFFA12">
      <w:pPr>
        <w:rPr>
          <w:b/>
          <w:bCs/>
          <w:color w:val="000000"/>
          <w:szCs w:val="21"/>
        </w:rPr>
      </w:pPr>
      <w:r>
        <w:rPr>
          <w:b/>
          <w:bCs/>
          <w:color w:val="000000"/>
          <w:szCs w:val="21"/>
        </w:rPr>
        <w:t>作者简介：</w:t>
      </w:r>
    </w:p>
    <w:p w14:paraId="7E0F1A17">
      <w:pPr>
        <w:ind w:firstLine="420"/>
        <w:rPr>
          <w:b/>
          <w:bCs/>
          <w:color w:val="000000"/>
          <w:szCs w:val="21"/>
        </w:rPr>
      </w:pPr>
    </w:p>
    <w:p w14:paraId="6F1DE4CD">
      <w:pPr>
        <w:autoSpaceDE w:val="0"/>
        <w:autoSpaceDN w:val="0"/>
        <w:adjustRightInd w:val="0"/>
        <w:ind w:firstLine="420"/>
        <w:rPr>
          <w:bCs/>
        </w:rPr>
      </w:pPr>
      <w:r>
        <w:rPr>
          <w:rFonts w:hint="eastAsia"/>
          <w:b/>
          <w:bCs/>
          <w:color w:val="000000"/>
        </w:rPr>
        <w:t>西尔克·鲁施（Silke Rusch）博士</w:t>
      </w:r>
      <w:r>
        <w:rPr>
          <w:rFonts w:hint="eastAsia"/>
          <w:b w:val="0"/>
          <w:bCs w:val="0"/>
          <w:color w:val="000000"/>
        </w:rPr>
        <w:t>不仅是一位经验丰富的治疗师，还是一位经验丰富的管理者以及四个孩子的母亲。自2015年以来，她一直是一家诊所的团队管理成员，管理约50名员工。自2021年以来，她专业从事推广健康的工作</w:t>
      </w:r>
      <w:bookmarkStart w:id="8" w:name="_GoBack"/>
      <w:bookmarkEnd w:id="8"/>
      <w:r>
        <w:rPr>
          <w:rFonts w:hint="eastAsia"/>
          <w:b w:val="0"/>
          <w:bCs w:val="0"/>
          <w:color w:val="000000"/>
        </w:rPr>
        <w:t>机制和有效的领导力。她是黑森州心理治疗师协会认证的督导，并发表了多篇关于情绪调节等主题的科学文章。</w:t>
      </w:r>
    </w:p>
    <w:p w14:paraId="705FD99B">
      <w:pPr>
        <w:autoSpaceDE w:val="0"/>
        <w:autoSpaceDN w:val="0"/>
        <w:adjustRightInd w:val="0"/>
        <w:rPr>
          <w:bCs/>
        </w:rPr>
      </w:pPr>
    </w:p>
    <w:bookmarkEnd w:id="2"/>
    <w:bookmarkEnd w:id="3"/>
    <w:p w14:paraId="6E8DE6D7">
      <w:pPr>
        <w:shd w:val="clear" w:color="auto" w:fill="FFFFFF"/>
        <w:rPr>
          <w:color w:val="000000"/>
          <w:szCs w:val="21"/>
        </w:rPr>
      </w:pPr>
      <w:bookmarkStart w:id="4" w:name="OLE_LINK43"/>
      <w:bookmarkStart w:id="5" w:name="OLE_LINK45"/>
      <w:bookmarkStart w:id="6" w:name="OLE_LINK38"/>
      <w:bookmarkStart w:id="7" w:name="OLE_LINK44"/>
      <w:r>
        <w:rPr>
          <w:b/>
          <w:bCs/>
          <w:color w:val="000000"/>
          <w:szCs w:val="21"/>
        </w:rPr>
        <w:t>感谢您的阅读！</w:t>
      </w:r>
    </w:p>
    <w:p w14:paraId="441DAE6E">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41A731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E9849DF">
      <w:pPr>
        <w:rPr>
          <w:b/>
          <w:color w:val="000000"/>
          <w:szCs w:val="21"/>
        </w:rPr>
      </w:pPr>
      <w:r>
        <w:rPr>
          <w:color w:val="000000"/>
          <w:szCs w:val="21"/>
        </w:rPr>
        <w:t>安德鲁·纳伯格联合国际有限公司北京代表处</w:t>
      </w:r>
    </w:p>
    <w:p w14:paraId="4D4F0F90">
      <w:pPr>
        <w:rPr>
          <w:b/>
          <w:color w:val="000000"/>
          <w:szCs w:val="21"/>
        </w:rPr>
      </w:pPr>
      <w:r>
        <w:rPr>
          <w:color w:val="000000"/>
          <w:szCs w:val="21"/>
        </w:rPr>
        <w:t>北京市海淀区中关村大街甲59号中国人民大学文化大厦1705室, 邮编：100872</w:t>
      </w:r>
    </w:p>
    <w:p w14:paraId="2DAD37C5">
      <w:pPr>
        <w:rPr>
          <w:b/>
          <w:color w:val="000000"/>
          <w:szCs w:val="21"/>
        </w:rPr>
      </w:pPr>
      <w:r>
        <w:rPr>
          <w:color w:val="000000"/>
          <w:szCs w:val="21"/>
        </w:rPr>
        <w:t>电话：010-82504106, 传真：010-82504200</w:t>
      </w:r>
    </w:p>
    <w:p w14:paraId="4859FAF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1C5BB64">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E5B38D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36300B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16F2F3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DA3A98B">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C335B89">
      <w:pPr>
        <w:shd w:val="clear" w:color="auto" w:fill="FFFFFF"/>
        <w:rPr>
          <w:color w:val="000000"/>
          <w:szCs w:val="21"/>
        </w:rPr>
      </w:pPr>
      <w:r>
        <w:rPr>
          <w:color w:val="000000"/>
          <w:szCs w:val="21"/>
        </w:rPr>
        <w:t>微信订阅号：ANABJ2002</w:t>
      </w:r>
    </w:p>
    <w:bookmarkEnd w:id="4"/>
    <w:bookmarkEnd w:id="5"/>
    <w:bookmarkEnd w:id="6"/>
    <w:bookmarkEnd w:id="7"/>
    <w:p w14:paraId="6A15D46F">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C7AF">
    <w:pPr>
      <w:pStyle w:val="7"/>
      <w:jc w:val="center"/>
    </w:pPr>
    <w:r>
      <w:fldChar w:fldCharType="begin"/>
    </w:r>
    <w:r>
      <w:instrText xml:space="preserve">PAGE   \* MERGEFORMAT</w:instrText>
    </w:r>
    <w:r>
      <w:fldChar w:fldCharType="separate"/>
    </w:r>
    <w:r>
      <w:rPr>
        <w:lang w:val="zh-CN"/>
      </w:rPr>
      <w:t>1</w:t>
    </w:r>
    <w:r>
      <w:fldChar w:fldCharType="end"/>
    </w:r>
  </w:p>
  <w:p w14:paraId="25F6986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0D5A">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53E19C14">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44A4"/>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63A5"/>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3903"/>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57372"/>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5772"/>
    <w:rsid w:val="00786032"/>
    <w:rsid w:val="007861CC"/>
    <w:rsid w:val="00786DA0"/>
    <w:rsid w:val="00792897"/>
    <w:rsid w:val="00792AB2"/>
    <w:rsid w:val="00794A47"/>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6FD0"/>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7F7845"/>
    <w:rsid w:val="00805ED5"/>
    <w:rsid w:val="00810058"/>
    <w:rsid w:val="00811144"/>
    <w:rsid w:val="00811B0C"/>
    <w:rsid w:val="00811F9E"/>
    <w:rsid w:val="008129CA"/>
    <w:rsid w:val="00815757"/>
    <w:rsid w:val="00816558"/>
    <w:rsid w:val="008171C1"/>
    <w:rsid w:val="00820DB3"/>
    <w:rsid w:val="00824022"/>
    <w:rsid w:val="00826C9D"/>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0D15"/>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0C4"/>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7F4"/>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2171"/>
    <w:rsid w:val="00A94FC4"/>
    <w:rsid w:val="00AA1DBF"/>
    <w:rsid w:val="00AA345D"/>
    <w:rsid w:val="00AB060D"/>
    <w:rsid w:val="00AB5013"/>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4DE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069A"/>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2EE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97E11FF"/>
    <w:rsid w:val="09C144A2"/>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FF9167"/>
    <w:rsid w:val="739C33A8"/>
    <w:rsid w:val="768550D5"/>
    <w:rsid w:val="77BE8802"/>
    <w:rsid w:val="7D3134F6"/>
    <w:rsid w:val="7D847ACA"/>
    <w:rsid w:val="7DFF10B7"/>
    <w:rsid w:val="7EB7ADF2"/>
    <w:rsid w:val="7FFAD523"/>
    <w:rsid w:val="7FFC11A5"/>
    <w:rsid w:val="95CBD694"/>
    <w:rsid w:val="AA3FDE59"/>
    <w:rsid w:val="B7E60469"/>
    <w:rsid w:val="EA7E9029"/>
    <w:rsid w:val="EF7B05C0"/>
    <w:rsid w:val="FD7BC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824</Words>
  <Characters>1198</Characters>
  <Lines>12</Lines>
  <Paragraphs>3</Paragraphs>
  <TotalTime>147</TotalTime>
  <ScaleCrop>false</ScaleCrop>
  <LinksUpToDate>false</LinksUpToDate>
  <CharactersWithSpaces>1238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2024-07-17T18:51:00Z</dcterms:created>
  <dc:creator>Image</dc:creator>
  <cp:lastModifiedBy>SEER</cp:lastModifiedBy>
  <cp:lastPrinted>2005-06-12T14:33:00Z</cp:lastPrinted>
  <dcterms:modified xsi:type="dcterms:W3CDTF">2025-06-03T02:18:31Z</dcterms:modified>
  <dc:title>新 书 推 荐</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C462122179084369B2201E6320D3FF33_13</vt:lpwstr>
  </property>
  <property fmtid="{D5CDD505-2E9C-101B-9397-08002B2CF9AE}" pid="4" name="KSOTemplateDocerSaveRecord">
    <vt:lpwstr>eyJoZGlkIjoiNzRmMzU4Mjk2YmIwMTljMDY5ZjlkOGIxNmEzNTQ3ZjciLCJ1c2VySWQiOiIzMTY4NjA3MjQifQ==</vt:lpwstr>
  </property>
</Properties>
</file>