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77777777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108E789" w14:textId="156FB77E" w:rsidR="00AE574A" w:rsidRDefault="00A14DF2" w:rsidP="002C0FB7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79DF1604" w14:textId="77777777" w:rsidR="002C0FB7" w:rsidRPr="002C0FB7" w:rsidRDefault="002C0FB7" w:rsidP="002C0FB7">
      <w:pPr>
        <w:rPr>
          <w:b/>
          <w:bCs/>
          <w:color w:val="000000"/>
          <w:szCs w:val="21"/>
          <w:shd w:val="pct10" w:color="auto" w:fill="FFFFFF"/>
        </w:rPr>
      </w:pPr>
    </w:p>
    <w:p w14:paraId="3DA7336F" w14:textId="72F10224" w:rsidR="00774233" w:rsidRPr="00774233" w:rsidRDefault="00295FA5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4CB309A" wp14:editId="262F21ED">
            <wp:simplePos x="0" y="0"/>
            <wp:positionH relativeFrom="margin">
              <wp:align>right</wp:align>
            </wp:positionH>
            <wp:positionV relativeFrom="paragraph">
              <wp:posOffset>24130</wp:posOffset>
            </wp:positionV>
            <wp:extent cx="1236980" cy="1933575"/>
            <wp:effectExtent l="0" t="0" r="1270" b="9525"/>
            <wp:wrapSquare wrapText="bothSides"/>
            <wp:docPr id="5" name="图片 5" descr="https://m.media-amazon.com/images/I/51tvMOKeUBL._SL10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51tvMOKeUBL._SL10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774233" w:rsidRPr="00774233">
        <w:rPr>
          <w:rFonts w:hint="eastAsia"/>
          <w:b/>
          <w:bCs/>
          <w:color w:val="000000"/>
          <w:szCs w:val="21"/>
        </w:rPr>
        <w:t>《</w:t>
      </w:r>
      <w:r w:rsidR="00527C85">
        <w:rPr>
          <w:rFonts w:hint="eastAsia"/>
          <w:b/>
          <w:bCs/>
          <w:color w:val="000000"/>
          <w:szCs w:val="21"/>
        </w:rPr>
        <w:t>E5</w:t>
      </w:r>
      <w:r w:rsidR="00A77CF9">
        <w:rPr>
          <w:rFonts w:hint="eastAsia"/>
          <w:b/>
          <w:bCs/>
          <w:color w:val="000000"/>
          <w:szCs w:val="21"/>
        </w:rPr>
        <w:t>运动：</w:t>
      </w:r>
      <w:r w:rsidR="00527C85">
        <w:rPr>
          <w:rFonts w:hint="eastAsia"/>
          <w:b/>
          <w:bCs/>
          <w:color w:val="000000"/>
          <w:szCs w:val="21"/>
        </w:rPr>
        <w:t>领导力</w:t>
      </w:r>
      <w:r w:rsidR="00A77CF9">
        <w:rPr>
          <w:rFonts w:hint="eastAsia"/>
          <w:b/>
          <w:bCs/>
          <w:color w:val="000000"/>
          <w:szCs w:val="21"/>
        </w:rPr>
        <w:t>提升的五大法则</w:t>
      </w:r>
      <w:r w:rsidR="009736A9">
        <w:rPr>
          <w:rFonts w:hint="eastAsia"/>
          <w:b/>
          <w:bCs/>
          <w:color w:val="000000"/>
          <w:szCs w:val="21"/>
        </w:rPr>
        <w:t>》</w:t>
      </w:r>
    </w:p>
    <w:p w14:paraId="232C0BDC" w14:textId="72E02129" w:rsidR="00836C1A" w:rsidRDefault="00774233" w:rsidP="00774233">
      <w:pPr>
        <w:tabs>
          <w:tab w:val="left" w:pos="341"/>
          <w:tab w:val="left" w:pos="5235"/>
        </w:tabs>
        <w:rPr>
          <w:b/>
          <w:bCs/>
          <w:i/>
          <w:i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836C1A" w:rsidRPr="00836C1A">
        <w:rPr>
          <w:b/>
          <w:bCs/>
          <w:i/>
          <w:iCs/>
          <w:color w:val="000000"/>
          <w:szCs w:val="21"/>
        </w:rPr>
        <w:t xml:space="preserve">The E5 Movement: Leadership </w:t>
      </w:r>
      <w:proofErr w:type="gramStart"/>
      <w:r w:rsidR="00836C1A" w:rsidRPr="00836C1A">
        <w:rPr>
          <w:b/>
          <w:bCs/>
          <w:i/>
          <w:iCs/>
          <w:color w:val="000000"/>
          <w:szCs w:val="21"/>
        </w:rPr>
        <w:t>Through</w:t>
      </w:r>
      <w:proofErr w:type="gramEnd"/>
      <w:r w:rsidR="00836C1A" w:rsidRPr="00836C1A">
        <w:rPr>
          <w:b/>
          <w:bCs/>
          <w:i/>
          <w:iCs/>
          <w:color w:val="000000"/>
          <w:szCs w:val="21"/>
        </w:rPr>
        <w:t xml:space="preserve"> the Rule of Five</w:t>
      </w:r>
      <w:r w:rsidR="00836C1A">
        <w:rPr>
          <w:b/>
          <w:bCs/>
          <w:i/>
          <w:iCs/>
          <w:color w:val="000000"/>
          <w:szCs w:val="21"/>
        </w:rPr>
        <w:t xml:space="preserve"> </w:t>
      </w:r>
    </w:p>
    <w:p w14:paraId="39B7E419" w14:textId="1F2A9462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作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者：</w:t>
      </w:r>
      <w:r w:rsidR="00836C1A" w:rsidRPr="00836C1A">
        <w:rPr>
          <w:b/>
          <w:bCs/>
          <w:color w:val="000000"/>
          <w:szCs w:val="21"/>
        </w:rPr>
        <w:t>Paul Dupuis</w:t>
      </w:r>
      <w:hyperlink r:id="rId9" w:history="1"/>
    </w:p>
    <w:p w14:paraId="5EB65684" w14:textId="5B615852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社：</w:t>
      </w:r>
      <w:r w:rsidR="00836C1A" w:rsidRPr="00836C1A">
        <w:rPr>
          <w:b/>
          <w:bCs/>
          <w:color w:val="000000"/>
          <w:szCs w:val="21"/>
        </w:rPr>
        <w:t>LID Publishing</w:t>
      </w:r>
    </w:p>
    <w:p w14:paraId="1421F214" w14:textId="6ECDCD1F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代理公司：</w:t>
      </w:r>
      <w:r w:rsidR="009736A9">
        <w:rPr>
          <w:b/>
          <w:bCs/>
          <w:color w:val="000000"/>
          <w:szCs w:val="21"/>
        </w:rPr>
        <w:t>ANA</w:t>
      </w:r>
      <w:r w:rsidR="00125D6C">
        <w:rPr>
          <w:b/>
          <w:bCs/>
          <w:color w:val="000000"/>
          <w:szCs w:val="21"/>
        </w:rPr>
        <w:t>/Jessica</w:t>
      </w:r>
      <w:r w:rsidR="005E4C0C">
        <w:rPr>
          <w:rFonts w:hint="eastAsia"/>
          <w:b/>
          <w:bCs/>
          <w:color w:val="000000"/>
          <w:szCs w:val="21"/>
        </w:rPr>
        <w:t xml:space="preserve"> Wu</w:t>
      </w:r>
    </w:p>
    <w:p w14:paraId="7550A0DC" w14:textId="091CF83D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A64D6B">
        <w:rPr>
          <w:b/>
          <w:bCs/>
          <w:color w:val="000000"/>
          <w:szCs w:val="21"/>
        </w:rPr>
        <w:t>232</w:t>
      </w:r>
      <w:r w:rsidR="00A60347">
        <w:rPr>
          <w:rFonts w:hint="eastAsia"/>
          <w:b/>
          <w:bCs/>
          <w:color w:val="000000"/>
          <w:szCs w:val="21"/>
        </w:rPr>
        <w:t>页</w:t>
      </w:r>
    </w:p>
    <w:p w14:paraId="31380F95" w14:textId="1270EA6D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9B2C76" w:rsidRPr="009B2C76">
        <w:rPr>
          <w:b/>
          <w:bCs/>
          <w:color w:val="000000"/>
          <w:szCs w:val="21"/>
        </w:rPr>
        <w:t>202</w:t>
      </w:r>
      <w:r w:rsidR="00836C1A">
        <w:rPr>
          <w:b/>
          <w:bCs/>
          <w:color w:val="000000"/>
          <w:szCs w:val="21"/>
        </w:rPr>
        <w:t>0</w:t>
      </w:r>
      <w:r w:rsidR="00D82AB4" w:rsidRPr="00D82AB4">
        <w:rPr>
          <w:rFonts w:hint="eastAsia"/>
          <w:b/>
          <w:bCs/>
          <w:color w:val="000000"/>
          <w:szCs w:val="21"/>
        </w:rPr>
        <w:t>年</w:t>
      </w:r>
      <w:r w:rsidR="00836C1A">
        <w:rPr>
          <w:b/>
          <w:bCs/>
          <w:color w:val="000000"/>
          <w:szCs w:val="21"/>
        </w:rPr>
        <w:t>11</w:t>
      </w:r>
      <w:r w:rsidR="00D82AB4" w:rsidRPr="00D82AB4">
        <w:rPr>
          <w:rFonts w:hint="eastAsia"/>
          <w:b/>
          <w:bCs/>
          <w:color w:val="000000"/>
          <w:szCs w:val="21"/>
        </w:rPr>
        <w:t>月</w:t>
      </w:r>
    </w:p>
    <w:p w14:paraId="4EBAA41D" w14:textId="4EA4C5E1" w:rsidR="00774233" w:rsidRPr="00774233" w:rsidRDefault="00774233" w:rsidP="00774233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39C837AB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审读资料：电子稿</w:t>
      </w:r>
    </w:p>
    <w:p w14:paraId="77C966FF" w14:textId="0AE5011A" w:rsidR="00F347E3" w:rsidRDefault="00774233" w:rsidP="0043308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A64D6B">
        <w:rPr>
          <w:rFonts w:hint="eastAsia"/>
          <w:b/>
          <w:bCs/>
          <w:szCs w:val="21"/>
        </w:rPr>
        <w:t>经管</w:t>
      </w:r>
    </w:p>
    <w:p w14:paraId="048148F7" w14:textId="2A20C6F0" w:rsidR="0048541A" w:rsidRDefault="00095AB6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日文版火热畅销</w:t>
      </w:r>
      <w:r w:rsidR="00FF0F39">
        <w:rPr>
          <w:b/>
          <w:bCs/>
          <w:color w:val="FF0000"/>
          <w:szCs w:val="21"/>
        </w:rPr>
        <w:t>中</w:t>
      </w:r>
    </w:p>
    <w:p w14:paraId="0B5291C5" w14:textId="4D4A9B53" w:rsidR="009B10C0" w:rsidRPr="00E37468" w:rsidRDefault="009B10C0">
      <w:pPr>
        <w:rPr>
          <w:b/>
          <w:bCs/>
          <w:color w:val="FF0000"/>
          <w:szCs w:val="21"/>
        </w:rPr>
      </w:pPr>
      <w:r w:rsidRPr="009B10C0">
        <w:rPr>
          <w:b/>
          <w:bCs/>
          <w:color w:val="FF0000"/>
          <w:szCs w:val="21"/>
        </w:rPr>
        <w:t>#582 in Industrial Marketing (Books)</w:t>
      </w:r>
    </w:p>
    <w:p w14:paraId="6ED8D6D0" w14:textId="7BC6A824" w:rsidR="006073CF" w:rsidRDefault="006073CF">
      <w:pPr>
        <w:rPr>
          <w:b/>
          <w:bCs/>
          <w:color w:val="000000"/>
          <w:szCs w:val="21"/>
        </w:rPr>
      </w:pPr>
    </w:p>
    <w:p w14:paraId="2C2FD69C" w14:textId="77777777" w:rsidR="00133B6A" w:rsidRPr="00626B30" w:rsidRDefault="00133B6A">
      <w:pPr>
        <w:rPr>
          <w:b/>
          <w:bCs/>
          <w:color w:val="000000"/>
          <w:szCs w:val="21"/>
        </w:rPr>
      </w:pPr>
    </w:p>
    <w:p w14:paraId="0FB5D46A" w14:textId="1A924A8A" w:rsidR="00AE574A" w:rsidRPr="00626B30" w:rsidRDefault="00A14DF2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4DA29AE2" w14:textId="77777777" w:rsidR="00AE574A" w:rsidRPr="00626B30" w:rsidRDefault="00AE574A">
      <w:pPr>
        <w:rPr>
          <w:color w:val="000000"/>
          <w:szCs w:val="21"/>
        </w:rPr>
      </w:pPr>
    </w:p>
    <w:p w14:paraId="0856CC95" w14:textId="05A832E0" w:rsidR="008F63BC" w:rsidRDefault="008F63BC" w:rsidP="008F63BC">
      <w:pPr>
        <w:ind w:firstLineChars="200" w:firstLine="420"/>
        <w:rPr>
          <w:bCs/>
          <w:color w:val="000000"/>
          <w:szCs w:val="21"/>
        </w:rPr>
      </w:pPr>
      <w:r w:rsidRPr="008F63BC">
        <w:rPr>
          <w:rFonts w:hint="eastAsia"/>
          <w:bCs/>
          <w:color w:val="000000"/>
          <w:szCs w:val="21"/>
        </w:rPr>
        <w:t>从一个睡在日本公园长椅上的年轻背包客，到亚太地区最大的企业巨头之一的领导者，保罗</w:t>
      </w:r>
      <w:r w:rsidR="00133B6A">
        <w:rPr>
          <w:rFonts w:hint="eastAsia"/>
          <w:bCs/>
          <w:color w:val="000000"/>
          <w:szCs w:val="21"/>
        </w:rPr>
        <w:t>·</w:t>
      </w:r>
      <w:r w:rsidRPr="008F63BC">
        <w:rPr>
          <w:rFonts w:hint="eastAsia"/>
          <w:bCs/>
          <w:color w:val="000000"/>
          <w:szCs w:val="21"/>
        </w:rPr>
        <w:t>杜普伊通过自己作为运动员、志愿者和首席执行官的真实经历，精心打造了改变游戏规则的领导力，从而开创了自己的事业。</w:t>
      </w:r>
      <w:r w:rsidRPr="008F63BC">
        <w:rPr>
          <w:rFonts w:hint="eastAsia"/>
          <w:bCs/>
          <w:color w:val="000000"/>
          <w:szCs w:val="21"/>
        </w:rPr>
        <w:t xml:space="preserve">E5 </w:t>
      </w:r>
      <w:r w:rsidRPr="008F63BC">
        <w:rPr>
          <w:rFonts w:hint="eastAsia"/>
          <w:bCs/>
          <w:color w:val="000000"/>
          <w:szCs w:val="21"/>
        </w:rPr>
        <w:t>是一个独特的领导力模型；是对全球所有领导者的行动号召，旨在激励和领导变革。这五个</w:t>
      </w:r>
      <w:r w:rsidRPr="008F63BC">
        <w:rPr>
          <w:rFonts w:hint="eastAsia"/>
          <w:bCs/>
          <w:color w:val="000000"/>
          <w:szCs w:val="21"/>
        </w:rPr>
        <w:t>E</w:t>
      </w:r>
      <w:r w:rsidRPr="008F63BC">
        <w:rPr>
          <w:rFonts w:hint="eastAsia"/>
          <w:bCs/>
          <w:color w:val="000000"/>
          <w:szCs w:val="21"/>
        </w:rPr>
        <w:t>是：设想（</w:t>
      </w:r>
      <w:r>
        <w:rPr>
          <w:rFonts w:hint="eastAsia"/>
          <w:bCs/>
          <w:color w:val="000000"/>
          <w:szCs w:val="21"/>
        </w:rPr>
        <w:t>E</w:t>
      </w:r>
      <w:r w:rsidRPr="008F63BC">
        <w:rPr>
          <w:rFonts w:hint="eastAsia"/>
          <w:bCs/>
          <w:color w:val="000000"/>
          <w:szCs w:val="21"/>
        </w:rPr>
        <w:t>nvision</w:t>
      </w:r>
      <w:r w:rsidRPr="008F63BC">
        <w:rPr>
          <w:rFonts w:hint="eastAsia"/>
          <w:bCs/>
          <w:color w:val="000000"/>
          <w:szCs w:val="21"/>
        </w:rPr>
        <w:t>）；表达（</w:t>
      </w:r>
      <w:r>
        <w:rPr>
          <w:rFonts w:hint="eastAsia"/>
          <w:bCs/>
          <w:color w:val="000000"/>
          <w:szCs w:val="21"/>
        </w:rPr>
        <w:t>E</w:t>
      </w:r>
      <w:r w:rsidRPr="008F63BC">
        <w:rPr>
          <w:rFonts w:hint="eastAsia"/>
          <w:bCs/>
          <w:color w:val="000000"/>
          <w:szCs w:val="21"/>
        </w:rPr>
        <w:t>xpression</w:t>
      </w:r>
      <w:r w:rsidRPr="008F63BC">
        <w:rPr>
          <w:rFonts w:hint="eastAsia"/>
          <w:bCs/>
          <w:color w:val="000000"/>
          <w:szCs w:val="21"/>
        </w:rPr>
        <w:t>）；激励（</w:t>
      </w:r>
      <w:r>
        <w:rPr>
          <w:rFonts w:hint="eastAsia"/>
          <w:bCs/>
          <w:color w:val="000000"/>
          <w:szCs w:val="21"/>
        </w:rPr>
        <w:t>E</w:t>
      </w:r>
      <w:r w:rsidRPr="008F63BC">
        <w:rPr>
          <w:rFonts w:hint="eastAsia"/>
          <w:bCs/>
          <w:color w:val="000000"/>
          <w:szCs w:val="21"/>
        </w:rPr>
        <w:t>xcite</w:t>
      </w:r>
      <w:r w:rsidRPr="008F63BC">
        <w:rPr>
          <w:rFonts w:hint="eastAsia"/>
          <w:bCs/>
          <w:color w:val="000000"/>
          <w:szCs w:val="21"/>
        </w:rPr>
        <w:t>）；</w:t>
      </w:r>
      <w:r w:rsidR="009B10C0" w:rsidRPr="009B10C0">
        <w:rPr>
          <w:rFonts w:hint="eastAsia"/>
          <w:bCs/>
          <w:color w:val="000000"/>
          <w:szCs w:val="21"/>
        </w:rPr>
        <w:t>赋能</w:t>
      </w:r>
      <w:r w:rsidRPr="008F63BC"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E</w:t>
      </w:r>
      <w:r w:rsidRPr="008F63BC">
        <w:rPr>
          <w:rFonts w:hint="eastAsia"/>
          <w:bCs/>
          <w:color w:val="000000"/>
          <w:szCs w:val="21"/>
        </w:rPr>
        <w:t>nabling</w:t>
      </w:r>
      <w:r w:rsidRPr="008F63BC">
        <w:rPr>
          <w:rFonts w:hint="eastAsia"/>
          <w:bCs/>
          <w:color w:val="000000"/>
          <w:szCs w:val="21"/>
        </w:rPr>
        <w:t>）；执行（</w:t>
      </w:r>
      <w:r>
        <w:rPr>
          <w:rFonts w:hint="eastAsia"/>
          <w:bCs/>
          <w:color w:val="000000"/>
          <w:szCs w:val="21"/>
        </w:rPr>
        <w:t>E</w:t>
      </w:r>
      <w:r w:rsidRPr="008F63BC">
        <w:rPr>
          <w:rFonts w:hint="eastAsia"/>
          <w:bCs/>
          <w:color w:val="000000"/>
          <w:szCs w:val="21"/>
        </w:rPr>
        <w:t>xecute</w:t>
      </w:r>
      <w:r w:rsidRPr="008F63BC">
        <w:rPr>
          <w:rFonts w:hint="eastAsia"/>
          <w:bCs/>
          <w:color w:val="000000"/>
          <w:szCs w:val="21"/>
        </w:rPr>
        <w:t>）。这五条领导礼仪规则将为企业带来革命性的新方向。</w:t>
      </w:r>
    </w:p>
    <w:p w14:paraId="7FA3C014" w14:textId="77777777" w:rsidR="00133B6A" w:rsidRPr="008F63BC" w:rsidRDefault="00133B6A" w:rsidP="008F63BC">
      <w:pPr>
        <w:ind w:firstLineChars="200" w:firstLine="420"/>
        <w:rPr>
          <w:bCs/>
          <w:color w:val="000000"/>
          <w:szCs w:val="21"/>
        </w:rPr>
      </w:pPr>
    </w:p>
    <w:p w14:paraId="623D1B1B" w14:textId="12D41794" w:rsidR="00133B6A" w:rsidRDefault="00133B6A" w:rsidP="00133B6A">
      <w:pPr>
        <w:ind w:firstLineChars="200" w:firstLine="420"/>
        <w:rPr>
          <w:bCs/>
          <w:color w:val="000000"/>
          <w:szCs w:val="21"/>
        </w:rPr>
      </w:pPr>
      <w:r w:rsidRPr="00133B6A">
        <w:rPr>
          <w:rFonts w:hint="eastAsia"/>
          <w:bCs/>
          <w:color w:val="000000"/>
          <w:szCs w:val="21"/>
        </w:rPr>
        <w:t>在新冠疫情封锁期间领导任仕达印度公司时，杜普伊深刻意识到“按下暂停键”的重要性。“那是我职业生涯中个人和职业层面最艰难的时期。作为带领一个大型组织穿越这场史无前例风暴的‘船长’，我逐渐意识到花时间反思、寻求建议并明确制定应对挑战的行动计划的重要性。”</w:t>
      </w:r>
    </w:p>
    <w:p w14:paraId="5AF95807" w14:textId="77777777" w:rsidR="00133B6A" w:rsidRDefault="00133B6A" w:rsidP="00133B6A">
      <w:pPr>
        <w:ind w:firstLineChars="200" w:firstLine="420"/>
        <w:rPr>
          <w:bCs/>
          <w:color w:val="000000"/>
          <w:szCs w:val="21"/>
        </w:rPr>
      </w:pPr>
    </w:p>
    <w:p w14:paraId="3F2474DE" w14:textId="4B92C065" w:rsidR="00133B6A" w:rsidRPr="00133B6A" w:rsidRDefault="00133B6A" w:rsidP="00133B6A">
      <w:pPr>
        <w:ind w:firstLineChars="200" w:firstLine="420"/>
        <w:rPr>
          <w:bCs/>
          <w:color w:val="000000"/>
          <w:szCs w:val="21"/>
        </w:rPr>
      </w:pPr>
      <w:r w:rsidRPr="00133B6A">
        <w:rPr>
          <w:rFonts w:hint="eastAsia"/>
          <w:bCs/>
          <w:color w:val="000000"/>
          <w:szCs w:val="21"/>
        </w:rPr>
        <w:t>杜普伊</w:t>
      </w:r>
      <w:r>
        <w:rPr>
          <w:rFonts w:hint="eastAsia"/>
          <w:bCs/>
          <w:color w:val="000000"/>
          <w:szCs w:val="21"/>
        </w:rPr>
        <w:t>还</w:t>
      </w:r>
      <w:r w:rsidRPr="00133B6A">
        <w:rPr>
          <w:rFonts w:hint="eastAsia"/>
          <w:bCs/>
          <w:color w:val="000000"/>
          <w:szCs w:val="21"/>
        </w:rPr>
        <w:t>表示，他的成功在很大程度上归功于接受过的指导。目前，他的两位好友也不时担任他的导师：一位是本田健（</w:t>
      </w:r>
      <w:r w:rsidRPr="00133B6A">
        <w:rPr>
          <w:bCs/>
          <w:color w:val="000000"/>
          <w:szCs w:val="21"/>
        </w:rPr>
        <w:t>Ken Honda</w:t>
      </w:r>
      <w:r w:rsidRPr="00133B6A">
        <w:rPr>
          <w:rFonts w:hint="eastAsia"/>
          <w:bCs/>
          <w:color w:val="000000"/>
          <w:szCs w:val="21"/>
        </w:rPr>
        <w:t>），这位知名作家兼</w:t>
      </w:r>
      <w:r>
        <w:rPr>
          <w:rFonts w:hint="eastAsia"/>
          <w:bCs/>
          <w:color w:val="000000"/>
          <w:szCs w:val="21"/>
        </w:rPr>
        <w:t>演讲家</w:t>
      </w:r>
      <w:r w:rsidRPr="00133B6A">
        <w:rPr>
          <w:rFonts w:hint="eastAsia"/>
          <w:bCs/>
          <w:color w:val="000000"/>
          <w:szCs w:val="21"/>
        </w:rPr>
        <w:t>正将日本文化与领导实践推向世界；另一位是马歇尔</w:t>
      </w:r>
      <w:r w:rsidRPr="00133B6A">
        <w:rPr>
          <w:rFonts w:ascii="MS Gothic" w:hAnsi="MS Gothic" w:cs="MS Gothic"/>
          <w:bCs/>
          <w:color w:val="000000"/>
          <w:szCs w:val="21"/>
        </w:rPr>
        <w:t>・</w:t>
      </w:r>
      <w:r w:rsidRPr="00133B6A">
        <w:rPr>
          <w:rFonts w:ascii="宋体" w:hAnsi="宋体" w:cs="宋体" w:hint="eastAsia"/>
          <w:bCs/>
          <w:color w:val="000000"/>
          <w:szCs w:val="21"/>
        </w:rPr>
        <w:t>戈德史密斯（</w:t>
      </w:r>
      <w:r w:rsidRPr="00133B6A">
        <w:rPr>
          <w:bCs/>
          <w:color w:val="000000"/>
          <w:szCs w:val="21"/>
        </w:rPr>
        <w:t>Marshall Goldsmith</w:t>
      </w:r>
      <w:r w:rsidRPr="00133B6A">
        <w:rPr>
          <w:rFonts w:hint="eastAsia"/>
          <w:bCs/>
          <w:color w:val="000000"/>
          <w:szCs w:val="21"/>
        </w:rPr>
        <w:t>），全球知名的高管领导力导师、《纽约时报》畅销书作家。</w:t>
      </w:r>
    </w:p>
    <w:p w14:paraId="74A447E1" w14:textId="77777777" w:rsidR="00133B6A" w:rsidRPr="00133B6A" w:rsidRDefault="00133B6A" w:rsidP="00133B6A">
      <w:pPr>
        <w:ind w:firstLineChars="200" w:firstLine="420"/>
        <w:rPr>
          <w:bCs/>
          <w:color w:val="000000"/>
          <w:szCs w:val="21"/>
        </w:rPr>
      </w:pPr>
    </w:p>
    <w:p w14:paraId="2AB2E8E0" w14:textId="1C737CE7" w:rsidR="00133B6A" w:rsidRDefault="00133B6A" w:rsidP="00133B6A">
      <w:pPr>
        <w:ind w:firstLineChars="200" w:firstLine="420"/>
        <w:rPr>
          <w:bCs/>
          <w:color w:val="000000"/>
          <w:szCs w:val="21"/>
        </w:rPr>
      </w:pPr>
      <w:r w:rsidRPr="00133B6A">
        <w:rPr>
          <w:rFonts w:hint="eastAsia"/>
          <w:bCs/>
          <w:color w:val="000000"/>
          <w:szCs w:val="21"/>
        </w:rPr>
        <w:t>“在寻找合适的导师时，人们需要牢记一些要点，”他说，“首先要确保与对方有良好的化学反应。”其次与个人心态有关：“你应当做好直面自我的准备，并拥抱这一历程。指导课程旨在激发潜力，有时这意味着要进行深刻的对话。”</w:t>
      </w:r>
      <w:proofErr w:type="gramStart"/>
      <w:r w:rsidRPr="00133B6A">
        <w:rPr>
          <w:rFonts w:hint="eastAsia"/>
          <w:bCs/>
          <w:color w:val="000000"/>
          <w:szCs w:val="21"/>
        </w:rPr>
        <w:t>杜普伊</w:t>
      </w:r>
      <w:proofErr w:type="gramEnd"/>
      <w:r w:rsidRPr="00133B6A">
        <w:rPr>
          <w:rFonts w:hint="eastAsia"/>
          <w:bCs/>
          <w:color w:val="000000"/>
          <w:szCs w:val="21"/>
        </w:rPr>
        <w:t>坦言，投身于接受指导的过程并非总是轻松，但经历这一过程可能带来蜕变——并对周围的世界产生积极影响。“领导者能推动变革，无论在商业领域、非政府组织、政治、艺术界，甚至在家庭中都是如此。”</w:t>
      </w:r>
    </w:p>
    <w:p w14:paraId="57EBD04F" w14:textId="77777777" w:rsidR="00133B6A" w:rsidRDefault="00133B6A" w:rsidP="00133B6A">
      <w:pPr>
        <w:ind w:firstLineChars="200" w:firstLine="420"/>
        <w:rPr>
          <w:bCs/>
          <w:color w:val="000000"/>
          <w:szCs w:val="21"/>
        </w:rPr>
      </w:pPr>
    </w:p>
    <w:p w14:paraId="0E162B7F" w14:textId="1CCE8857" w:rsidR="00133B6A" w:rsidRPr="00133B6A" w:rsidRDefault="00133B6A" w:rsidP="00133B6A">
      <w:pPr>
        <w:ind w:firstLineChars="200" w:firstLine="420"/>
        <w:rPr>
          <w:bCs/>
          <w:color w:val="000000"/>
          <w:szCs w:val="21"/>
        </w:rPr>
      </w:pPr>
      <w:r w:rsidRPr="00133B6A">
        <w:rPr>
          <w:rFonts w:hint="eastAsia"/>
          <w:bCs/>
          <w:color w:val="000000"/>
          <w:szCs w:val="21"/>
        </w:rPr>
        <w:t>真实轶事与娓娓道来的笔调相结合，使本书成为一本通俗易懂、影响深远的读物。本书发人深省，实用性强，将启发领导者思考自己的领导力，在带领团队走向卓越的过程中采用</w:t>
      </w:r>
      <w:r w:rsidR="009B10C0">
        <w:rPr>
          <w:rFonts w:hint="eastAsia"/>
          <w:bCs/>
          <w:color w:val="000000"/>
          <w:szCs w:val="21"/>
        </w:rPr>
        <w:t>E</w:t>
      </w:r>
      <w:r w:rsidR="009B10C0">
        <w:rPr>
          <w:bCs/>
          <w:color w:val="000000"/>
          <w:szCs w:val="21"/>
        </w:rPr>
        <w:t>5</w:t>
      </w:r>
      <w:r w:rsidR="009B10C0">
        <w:rPr>
          <w:bCs/>
          <w:color w:val="000000"/>
          <w:szCs w:val="21"/>
        </w:rPr>
        <w:t>法则</w:t>
      </w:r>
      <w:r w:rsidRPr="00133B6A">
        <w:rPr>
          <w:rFonts w:hint="eastAsia"/>
          <w:bCs/>
          <w:color w:val="000000"/>
          <w:szCs w:val="21"/>
        </w:rPr>
        <w:t>，真正改变游戏规则。选择你的</w:t>
      </w:r>
      <w:r w:rsidR="009B10C0">
        <w:rPr>
          <w:rFonts w:hint="eastAsia"/>
          <w:bCs/>
          <w:color w:val="000000"/>
          <w:szCs w:val="21"/>
        </w:rPr>
        <w:t>5</w:t>
      </w:r>
      <w:r w:rsidR="009B10C0">
        <w:rPr>
          <w:bCs/>
          <w:color w:val="000000"/>
          <w:szCs w:val="21"/>
        </w:rPr>
        <w:t>E</w:t>
      </w:r>
      <w:r w:rsidR="009B10C0">
        <w:rPr>
          <w:bCs/>
          <w:color w:val="000000"/>
          <w:szCs w:val="21"/>
        </w:rPr>
        <w:t>法则</w:t>
      </w:r>
      <w:r w:rsidRPr="00133B6A">
        <w:rPr>
          <w:rFonts w:hint="eastAsia"/>
          <w:bCs/>
          <w:color w:val="000000"/>
          <w:szCs w:val="21"/>
        </w:rPr>
        <w:t>，加入这场运动！</w:t>
      </w:r>
    </w:p>
    <w:p w14:paraId="0CA35CF1" w14:textId="77777777" w:rsidR="00133B6A" w:rsidRDefault="00133B6A" w:rsidP="00133B6A">
      <w:pPr>
        <w:rPr>
          <w:bCs/>
          <w:color w:val="000000"/>
          <w:szCs w:val="21"/>
        </w:rPr>
      </w:pPr>
    </w:p>
    <w:p w14:paraId="2F7C04EA" w14:textId="77777777" w:rsidR="002A3706" w:rsidRDefault="002A3706" w:rsidP="008167E8">
      <w:pPr>
        <w:rPr>
          <w:bCs/>
          <w:color w:val="000000"/>
          <w:szCs w:val="21"/>
        </w:rPr>
      </w:pPr>
    </w:p>
    <w:p w14:paraId="6F304A7F" w14:textId="21BCDEE7"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7F29607B" w14:textId="77777777" w:rsidR="003D3412" w:rsidRDefault="003D3412">
      <w:pPr>
        <w:rPr>
          <w:b/>
          <w:bCs/>
          <w:color w:val="000000"/>
          <w:szCs w:val="21"/>
        </w:rPr>
      </w:pPr>
    </w:p>
    <w:p w14:paraId="3A0ED2F8" w14:textId="77777777" w:rsidR="0073149F" w:rsidRDefault="002258B1" w:rsidP="009B10C0">
      <w:pPr>
        <w:ind w:firstLineChars="200" w:firstLine="422"/>
        <w:rPr>
          <w:bCs/>
          <w:noProof/>
          <w:color w:val="000000"/>
          <w:szCs w:val="21"/>
        </w:rPr>
      </w:pPr>
      <w:r w:rsidRPr="002258B1"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63360" behindDoc="0" locked="0" layoutInCell="1" allowOverlap="1" wp14:anchorId="10E4C23C" wp14:editId="03432AEF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026160" cy="1531620"/>
            <wp:effectExtent l="0" t="0" r="254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16" cy="154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58B1">
        <w:rPr>
          <w:rFonts w:ascii="宋体" w:hAnsi="宋体" w:hint="eastAsia"/>
          <w:b/>
          <w:bCs/>
          <w:noProof/>
          <w:color w:val="000000"/>
          <w:szCs w:val="21"/>
        </w:rPr>
        <w:t>保罗</w:t>
      </w:r>
      <w:r w:rsidRPr="002258B1">
        <w:rPr>
          <w:rFonts w:ascii="MS Gothic" w:hAnsi="MS Gothic" w:cs="MS Gothic"/>
          <w:b/>
          <w:bCs/>
          <w:noProof/>
          <w:color w:val="000000"/>
          <w:szCs w:val="21"/>
        </w:rPr>
        <w:t>・</w:t>
      </w:r>
      <w:r w:rsidRPr="002258B1">
        <w:rPr>
          <w:rFonts w:ascii="宋体" w:hAnsi="宋体" w:cs="宋体" w:hint="eastAsia"/>
          <w:b/>
          <w:bCs/>
          <w:noProof/>
          <w:color w:val="000000"/>
          <w:szCs w:val="21"/>
        </w:rPr>
        <w:t>杜普伊</w:t>
      </w:r>
      <w:r w:rsidRPr="002258B1">
        <w:rPr>
          <w:b/>
          <w:bCs/>
          <w:noProof/>
          <w:color w:val="000000"/>
          <w:szCs w:val="21"/>
        </w:rPr>
        <w:t>（</w:t>
      </w:r>
      <w:r w:rsidRPr="002258B1">
        <w:rPr>
          <w:b/>
          <w:bCs/>
          <w:noProof/>
          <w:color w:val="000000"/>
          <w:szCs w:val="21"/>
        </w:rPr>
        <w:t>Paul Dupuis</w:t>
      </w:r>
      <w:r w:rsidRPr="002258B1">
        <w:rPr>
          <w:b/>
          <w:bCs/>
          <w:noProof/>
          <w:color w:val="000000"/>
          <w:szCs w:val="21"/>
        </w:rPr>
        <w:t>）</w:t>
      </w:r>
      <w:r w:rsidRPr="002258B1">
        <w:rPr>
          <w:rFonts w:hint="eastAsia"/>
          <w:bCs/>
          <w:noProof/>
          <w:color w:val="000000"/>
          <w:szCs w:val="21"/>
        </w:rPr>
        <w:t>来自安大略省温莎市，他的旅程是决心、勤奋与求知欲力量的见证。在职业发展历程中，保罗·杜普伊展现出作为企业变革重塑者的卓越能力。</w:t>
      </w:r>
      <w:r w:rsidR="0073149F">
        <w:rPr>
          <w:rFonts w:hint="eastAsia"/>
          <w:bCs/>
          <w:noProof/>
          <w:color w:val="000000"/>
          <w:szCs w:val="21"/>
        </w:rPr>
        <w:t>他于</w:t>
      </w:r>
      <w:r w:rsidRPr="002258B1">
        <w:rPr>
          <w:rFonts w:hint="eastAsia"/>
          <w:bCs/>
          <w:noProof/>
          <w:color w:val="000000"/>
          <w:szCs w:val="21"/>
        </w:rPr>
        <w:t>2011 - 2013</w:t>
      </w:r>
      <w:r w:rsidRPr="002258B1">
        <w:rPr>
          <w:rFonts w:hint="eastAsia"/>
          <w:bCs/>
          <w:noProof/>
          <w:color w:val="000000"/>
          <w:szCs w:val="21"/>
        </w:rPr>
        <w:t>年担任</w:t>
      </w:r>
      <w:r w:rsidRPr="002258B1">
        <w:rPr>
          <w:rFonts w:hint="eastAsia"/>
          <w:bCs/>
          <w:noProof/>
          <w:color w:val="000000"/>
          <w:szCs w:val="21"/>
        </w:rPr>
        <w:t>en - japan</w:t>
      </w:r>
      <w:r w:rsidRPr="002258B1">
        <w:rPr>
          <w:rFonts w:hint="eastAsia"/>
          <w:bCs/>
          <w:noProof/>
          <w:color w:val="000000"/>
          <w:szCs w:val="21"/>
        </w:rPr>
        <w:t>亚洲区负责人；</w:t>
      </w:r>
      <w:r w:rsidRPr="002258B1">
        <w:rPr>
          <w:rFonts w:hint="eastAsia"/>
          <w:bCs/>
          <w:noProof/>
          <w:color w:val="000000"/>
          <w:szCs w:val="21"/>
        </w:rPr>
        <w:t>2017 - 2021</w:t>
      </w:r>
      <w:r w:rsidRPr="002258B1">
        <w:rPr>
          <w:rFonts w:hint="eastAsia"/>
          <w:bCs/>
          <w:noProof/>
          <w:color w:val="000000"/>
          <w:szCs w:val="21"/>
        </w:rPr>
        <w:t>年出任任仕达印度董事总经理兼</w:t>
      </w:r>
      <w:r w:rsidRPr="002258B1">
        <w:rPr>
          <w:rFonts w:hint="eastAsia"/>
          <w:bCs/>
          <w:noProof/>
          <w:color w:val="000000"/>
          <w:szCs w:val="21"/>
        </w:rPr>
        <w:t>CEO</w:t>
      </w:r>
      <w:r w:rsidRPr="002258B1">
        <w:rPr>
          <w:rFonts w:hint="eastAsia"/>
          <w:bCs/>
          <w:noProof/>
          <w:color w:val="000000"/>
          <w:szCs w:val="21"/>
        </w:rPr>
        <w:t>时，成功将濒临困境的公司扭转为印度市场领导者，使其成为任仕达全球表现最佳的子公司之一；</w:t>
      </w:r>
      <w:r w:rsidRPr="002258B1">
        <w:rPr>
          <w:rFonts w:hint="eastAsia"/>
          <w:bCs/>
          <w:noProof/>
          <w:color w:val="000000"/>
          <w:szCs w:val="21"/>
        </w:rPr>
        <w:t>2021 - 2023</w:t>
      </w:r>
      <w:r w:rsidRPr="002258B1">
        <w:rPr>
          <w:rFonts w:hint="eastAsia"/>
          <w:bCs/>
          <w:noProof/>
          <w:color w:val="000000"/>
          <w:szCs w:val="21"/>
        </w:rPr>
        <w:t>年担任任仕达日本</w:t>
      </w:r>
      <w:r w:rsidRPr="002258B1">
        <w:rPr>
          <w:rFonts w:hint="eastAsia"/>
          <w:bCs/>
          <w:noProof/>
          <w:color w:val="000000"/>
          <w:szCs w:val="21"/>
        </w:rPr>
        <w:t>CEO</w:t>
      </w:r>
      <w:r w:rsidRPr="002258B1">
        <w:rPr>
          <w:rFonts w:hint="eastAsia"/>
          <w:bCs/>
          <w:noProof/>
          <w:color w:val="000000"/>
          <w:szCs w:val="21"/>
        </w:rPr>
        <w:t>兼董事长时，带领这家拥有</w:t>
      </w:r>
      <w:r w:rsidRPr="002258B1">
        <w:rPr>
          <w:rFonts w:hint="eastAsia"/>
          <w:bCs/>
          <w:noProof/>
          <w:color w:val="000000"/>
          <w:szCs w:val="21"/>
        </w:rPr>
        <w:t>3.5</w:t>
      </w:r>
      <w:r w:rsidRPr="002258B1">
        <w:rPr>
          <w:rFonts w:hint="eastAsia"/>
          <w:bCs/>
          <w:noProof/>
          <w:color w:val="000000"/>
          <w:szCs w:val="21"/>
        </w:rPr>
        <w:t>万名员工的全球最大人力资源公司之一实现营收增长、利润破纪录，员工敬业度达到历史峰值。</w:t>
      </w:r>
    </w:p>
    <w:p w14:paraId="7D0AD7D2" w14:textId="77777777" w:rsidR="009B10C0" w:rsidRDefault="009B10C0" w:rsidP="009B10C0">
      <w:pPr>
        <w:ind w:firstLineChars="200" w:firstLine="420"/>
        <w:rPr>
          <w:rFonts w:ascii="Segoe UI" w:hAnsi="Segoe UI" w:cs="Segoe UI"/>
          <w:shd w:val="clear" w:color="auto" w:fill="FFFFFF"/>
        </w:rPr>
      </w:pPr>
    </w:p>
    <w:p w14:paraId="7A073884" w14:textId="39156C6F" w:rsidR="007353BC" w:rsidRPr="009B10C0" w:rsidRDefault="0073149F" w:rsidP="009B10C0">
      <w:pPr>
        <w:ind w:firstLineChars="200" w:firstLine="420"/>
        <w:rPr>
          <w:bCs/>
          <w:noProof/>
          <w:color w:val="000000"/>
          <w:szCs w:val="21"/>
        </w:rPr>
      </w:pPr>
      <w:r w:rsidRPr="009B10C0">
        <w:rPr>
          <w:rFonts w:cs="Segoe UI"/>
          <w:shd w:val="clear" w:color="auto" w:fill="FFFFFF"/>
        </w:rPr>
        <w:t>如今，作为</w:t>
      </w:r>
      <w:r w:rsidR="009B10C0">
        <w:rPr>
          <w:rFonts w:cs="Segoe UI"/>
          <w:shd w:val="clear" w:color="auto" w:fill="FFFFFF"/>
        </w:rPr>
        <w:t xml:space="preserve">Take-5 Global </w:t>
      </w:r>
      <w:proofErr w:type="spellStart"/>
      <w:r w:rsidR="009B10C0">
        <w:rPr>
          <w:rFonts w:cs="Segoe UI"/>
          <w:shd w:val="clear" w:color="auto" w:fill="FFFFFF"/>
        </w:rPr>
        <w:t>Co.Ltd</w:t>
      </w:r>
      <w:proofErr w:type="spellEnd"/>
      <w:r w:rsidRPr="009B10C0">
        <w:rPr>
          <w:rFonts w:cs="Segoe UI"/>
          <w:shd w:val="clear" w:color="auto" w:fill="FFFFFF"/>
        </w:rPr>
        <w:t>的</w:t>
      </w:r>
      <w:r w:rsidRPr="009B10C0">
        <w:rPr>
          <w:rFonts w:cs="Segoe UI"/>
          <w:shd w:val="clear" w:color="auto" w:fill="FFFFFF"/>
        </w:rPr>
        <w:t>CEO</w:t>
      </w:r>
      <w:r w:rsidRPr="009B10C0">
        <w:rPr>
          <w:rFonts w:cs="Segoe UI"/>
          <w:shd w:val="clear" w:color="auto" w:fill="FFFFFF"/>
        </w:rPr>
        <w:t>，他的业务版图横跨</w:t>
      </w:r>
      <w:proofErr w:type="gramStart"/>
      <w:r w:rsidRPr="009B10C0">
        <w:rPr>
          <w:rFonts w:cs="Segoe UI"/>
          <w:shd w:val="clear" w:color="auto" w:fill="FFFFFF"/>
        </w:rPr>
        <w:t>全球超</w:t>
      </w:r>
      <w:proofErr w:type="gramEnd"/>
      <w:r w:rsidR="009B10C0">
        <w:rPr>
          <w:rFonts w:cs="Segoe UI"/>
          <w:shd w:val="clear" w:color="auto" w:fill="FFFFFF"/>
        </w:rPr>
        <w:t>10</w:t>
      </w:r>
      <w:r w:rsidRPr="009B10C0">
        <w:rPr>
          <w:rFonts w:cs="Segoe UI"/>
          <w:shd w:val="clear" w:color="auto" w:fill="FFFFFF"/>
        </w:rPr>
        <w:t>个国家。目前，他正投身于印度的领导力征程，担任覆盖全印的大型组织负责人，展现了驾驭多元文化、推动企业成功的卓越能力。</w:t>
      </w:r>
    </w:p>
    <w:p w14:paraId="198388DA" w14:textId="77777777" w:rsidR="0072681E" w:rsidRDefault="0072681E" w:rsidP="00A5385A">
      <w:pPr>
        <w:rPr>
          <w:bCs/>
          <w:color w:val="000000"/>
          <w:szCs w:val="21"/>
        </w:rPr>
      </w:pPr>
    </w:p>
    <w:p w14:paraId="248DC925" w14:textId="77777777" w:rsidR="009B10C0" w:rsidRDefault="009B10C0" w:rsidP="00A5385A">
      <w:pPr>
        <w:rPr>
          <w:bCs/>
          <w:color w:val="000000"/>
          <w:szCs w:val="21"/>
        </w:rPr>
      </w:pPr>
    </w:p>
    <w:p w14:paraId="6E6A5F30" w14:textId="0ADBEFBE" w:rsidR="009B10C0" w:rsidRPr="009B10C0" w:rsidRDefault="009B10C0" w:rsidP="00A5385A">
      <w:pPr>
        <w:rPr>
          <w:b/>
          <w:bCs/>
          <w:color w:val="000000"/>
          <w:szCs w:val="21"/>
        </w:rPr>
      </w:pPr>
      <w:r w:rsidRPr="009B10C0">
        <w:rPr>
          <w:b/>
          <w:bCs/>
          <w:color w:val="000000"/>
          <w:szCs w:val="21"/>
        </w:rPr>
        <w:t>全书目录：</w:t>
      </w:r>
    </w:p>
    <w:p w14:paraId="3288F0BE" w14:textId="77777777" w:rsidR="009B10C0" w:rsidRDefault="009B10C0" w:rsidP="00A5385A">
      <w:pPr>
        <w:rPr>
          <w:bCs/>
          <w:color w:val="000000"/>
          <w:szCs w:val="21"/>
        </w:rPr>
      </w:pPr>
    </w:p>
    <w:p w14:paraId="494B60B1" w14:textId="77777777" w:rsidR="009B10C0" w:rsidRPr="009B10C0" w:rsidRDefault="009B10C0" w:rsidP="009B10C0">
      <w:pPr>
        <w:rPr>
          <w:bCs/>
          <w:color w:val="000000"/>
          <w:szCs w:val="21"/>
        </w:rPr>
      </w:pPr>
      <w:r w:rsidRPr="009B10C0">
        <w:rPr>
          <w:rFonts w:hint="eastAsia"/>
          <w:bCs/>
          <w:color w:val="000000"/>
          <w:szCs w:val="21"/>
        </w:rPr>
        <w:t>致谢</w:t>
      </w:r>
    </w:p>
    <w:p w14:paraId="6BC9495B" w14:textId="77777777" w:rsidR="009B10C0" w:rsidRPr="009B10C0" w:rsidRDefault="009B10C0" w:rsidP="009B10C0">
      <w:pPr>
        <w:rPr>
          <w:bCs/>
          <w:color w:val="000000"/>
          <w:szCs w:val="21"/>
        </w:rPr>
      </w:pPr>
      <w:r w:rsidRPr="009B10C0">
        <w:rPr>
          <w:rFonts w:hint="eastAsia"/>
          <w:bCs/>
          <w:color w:val="000000"/>
          <w:szCs w:val="21"/>
        </w:rPr>
        <w:t>引言</w:t>
      </w:r>
    </w:p>
    <w:p w14:paraId="241006D8" w14:textId="77777777" w:rsidR="009B10C0" w:rsidRPr="009B10C0" w:rsidRDefault="009B10C0" w:rsidP="009B10C0">
      <w:pPr>
        <w:rPr>
          <w:bCs/>
          <w:color w:val="000000"/>
          <w:szCs w:val="21"/>
        </w:rPr>
      </w:pPr>
      <w:r w:rsidRPr="009B10C0">
        <w:rPr>
          <w:rFonts w:hint="eastAsia"/>
          <w:bCs/>
          <w:color w:val="000000"/>
          <w:szCs w:val="21"/>
        </w:rPr>
        <w:t>第</w:t>
      </w:r>
      <w:r w:rsidRPr="009B10C0">
        <w:rPr>
          <w:rFonts w:hint="eastAsia"/>
          <w:bCs/>
          <w:color w:val="000000"/>
          <w:szCs w:val="21"/>
        </w:rPr>
        <w:t>1</w:t>
      </w:r>
      <w:r w:rsidRPr="009B10C0">
        <w:rPr>
          <w:rFonts w:hint="eastAsia"/>
          <w:bCs/>
          <w:color w:val="000000"/>
          <w:szCs w:val="21"/>
        </w:rPr>
        <w:t>章</w:t>
      </w:r>
      <w:r w:rsidRPr="009B10C0">
        <w:rPr>
          <w:rFonts w:hint="eastAsia"/>
          <w:bCs/>
          <w:color w:val="000000"/>
          <w:szCs w:val="21"/>
        </w:rPr>
        <w:t xml:space="preserve"> </w:t>
      </w:r>
      <w:r w:rsidRPr="009B10C0">
        <w:rPr>
          <w:rFonts w:hint="eastAsia"/>
          <w:bCs/>
          <w:color w:val="000000"/>
          <w:szCs w:val="21"/>
        </w:rPr>
        <w:t>我与领导力的偶然邂逅</w:t>
      </w:r>
    </w:p>
    <w:p w14:paraId="15E35DC5" w14:textId="77777777" w:rsidR="009B10C0" w:rsidRPr="009B10C0" w:rsidRDefault="009B10C0" w:rsidP="009B10C0">
      <w:pPr>
        <w:rPr>
          <w:bCs/>
          <w:color w:val="000000"/>
          <w:szCs w:val="21"/>
        </w:rPr>
      </w:pPr>
      <w:r w:rsidRPr="009B10C0">
        <w:rPr>
          <w:rFonts w:hint="eastAsia"/>
          <w:bCs/>
          <w:color w:val="000000"/>
          <w:szCs w:val="21"/>
        </w:rPr>
        <w:t>第</w:t>
      </w:r>
      <w:r w:rsidRPr="009B10C0">
        <w:rPr>
          <w:rFonts w:hint="eastAsia"/>
          <w:bCs/>
          <w:color w:val="000000"/>
          <w:szCs w:val="21"/>
        </w:rPr>
        <w:t>2</w:t>
      </w:r>
      <w:r w:rsidRPr="009B10C0">
        <w:rPr>
          <w:rFonts w:hint="eastAsia"/>
          <w:bCs/>
          <w:color w:val="000000"/>
          <w:szCs w:val="21"/>
        </w:rPr>
        <w:t>章</w:t>
      </w:r>
      <w:r w:rsidRPr="009B10C0">
        <w:rPr>
          <w:rFonts w:hint="eastAsia"/>
          <w:bCs/>
          <w:color w:val="000000"/>
          <w:szCs w:val="21"/>
        </w:rPr>
        <w:t xml:space="preserve"> </w:t>
      </w:r>
      <w:r w:rsidRPr="009B10C0">
        <w:rPr>
          <w:rFonts w:hint="eastAsia"/>
          <w:bCs/>
          <w:color w:val="000000"/>
          <w:szCs w:val="21"/>
        </w:rPr>
        <w:t>学习领导：领导力与你</w:t>
      </w:r>
    </w:p>
    <w:p w14:paraId="4E91051D" w14:textId="77777777" w:rsidR="009B10C0" w:rsidRPr="009B10C0" w:rsidRDefault="009B10C0" w:rsidP="009B10C0">
      <w:pPr>
        <w:rPr>
          <w:bCs/>
          <w:color w:val="000000"/>
          <w:szCs w:val="21"/>
        </w:rPr>
      </w:pPr>
      <w:r w:rsidRPr="009B10C0">
        <w:rPr>
          <w:rFonts w:hint="eastAsia"/>
          <w:bCs/>
          <w:color w:val="000000"/>
          <w:szCs w:val="21"/>
        </w:rPr>
        <w:t>第</w:t>
      </w:r>
      <w:r w:rsidRPr="009B10C0">
        <w:rPr>
          <w:rFonts w:hint="eastAsia"/>
          <w:bCs/>
          <w:color w:val="000000"/>
          <w:szCs w:val="21"/>
        </w:rPr>
        <w:t>3</w:t>
      </w:r>
      <w:r w:rsidRPr="009B10C0">
        <w:rPr>
          <w:rFonts w:hint="eastAsia"/>
          <w:bCs/>
          <w:color w:val="000000"/>
          <w:szCs w:val="21"/>
        </w:rPr>
        <w:t>章</w:t>
      </w:r>
      <w:r w:rsidRPr="009B10C0">
        <w:rPr>
          <w:rFonts w:hint="eastAsia"/>
          <w:bCs/>
          <w:color w:val="000000"/>
          <w:szCs w:val="21"/>
        </w:rPr>
        <w:t xml:space="preserve"> </w:t>
      </w:r>
      <w:r w:rsidRPr="009B10C0">
        <w:rPr>
          <w:rFonts w:hint="eastAsia"/>
          <w:bCs/>
          <w:color w:val="000000"/>
          <w:szCs w:val="21"/>
        </w:rPr>
        <w:t>设想（</w:t>
      </w:r>
      <w:r w:rsidRPr="009B10C0">
        <w:rPr>
          <w:rFonts w:hint="eastAsia"/>
          <w:bCs/>
          <w:color w:val="000000"/>
          <w:szCs w:val="21"/>
        </w:rPr>
        <w:t>Envision</w:t>
      </w:r>
      <w:r w:rsidRPr="009B10C0">
        <w:rPr>
          <w:rFonts w:hint="eastAsia"/>
          <w:bCs/>
          <w:color w:val="000000"/>
          <w:szCs w:val="21"/>
        </w:rPr>
        <w:t>）</w:t>
      </w:r>
      <w:bookmarkStart w:id="0" w:name="_GoBack"/>
      <w:bookmarkEnd w:id="0"/>
    </w:p>
    <w:p w14:paraId="2C7E0C5E" w14:textId="77777777" w:rsidR="009B10C0" w:rsidRPr="009B10C0" w:rsidRDefault="009B10C0" w:rsidP="009B10C0">
      <w:pPr>
        <w:rPr>
          <w:bCs/>
          <w:color w:val="000000"/>
          <w:szCs w:val="21"/>
        </w:rPr>
      </w:pPr>
      <w:r w:rsidRPr="009B10C0">
        <w:rPr>
          <w:rFonts w:hint="eastAsia"/>
          <w:bCs/>
          <w:color w:val="000000"/>
          <w:szCs w:val="21"/>
        </w:rPr>
        <w:t>第</w:t>
      </w:r>
      <w:r w:rsidRPr="009B10C0">
        <w:rPr>
          <w:rFonts w:hint="eastAsia"/>
          <w:bCs/>
          <w:color w:val="000000"/>
          <w:szCs w:val="21"/>
        </w:rPr>
        <w:t>4</w:t>
      </w:r>
      <w:r w:rsidRPr="009B10C0">
        <w:rPr>
          <w:rFonts w:hint="eastAsia"/>
          <w:bCs/>
          <w:color w:val="000000"/>
          <w:szCs w:val="21"/>
        </w:rPr>
        <w:t>章</w:t>
      </w:r>
      <w:r w:rsidRPr="009B10C0">
        <w:rPr>
          <w:rFonts w:hint="eastAsia"/>
          <w:bCs/>
          <w:color w:val="000000"/>
          <w:szCs w:val="21"/>
        </w:rPr>
        <w:t xml:space="preserve"> </w:t>
      </w:r>
      <w:r w:rsidRPr="009B10C0">
        <w:rPr>
          <w:rFonts w:hint="eastAsia"/>
          <w:bCs/>
          <w:color w:val="000000"/>
          <w:szCs w:val="21"/>
        </w:rPr>
        <w:t>表达（</w:t>
      </w:r>
      <w:r w:rsidRPr="009B10C0">
        <w:rPr>
          <w:rFonts w:hint="eastAsia"/>
          <w:bCs/>
          <w:color w:val="000000"/>
          <w:szCs w:val="21"/>
        </w:rPr>
        <w:t>Express</w:t>
      </w:r>
      <w:r w:rsidRPr="009B10C0">
        <w:rPr>
          <w:rFonts w:hint="eastAsia"/>
          <w:bCs/>
          <w:color w:val="000000"/>
          <w:szCs w:val="21"/>
        </w:rPr>
        <w:t>）</w:t>
      </w:r>
    </w:p>
    <w:p w14:paraId="7AAD3C06" w14:textId="77777777" w:rsidR="009B10C0" w:rsidRPr="009B10C0" w:rsidRDefault="009B10C0" w:rsidP="009B10C0">
      <w:pPr>
        <w:rPr>
          <w:bCs/>
          <w:color w:val="000000"/>
          <w:szCs w:val="21"/>
        </w:rPr>
      </w:pPr>
      <w:r w:rsidRPr="009B10C0">
        <w:rPr>
          <w:rFonts w:hint="eastAsia"/>
          <w:bCs/>
          <w:color w:val="000000"/>
          <w:szCs w:val="21"/>
        </w:rPr>
        <w:t>第</w:t>
      </w:r>
      <w:r w:rsidRPr="009B10C0">
        <w:rPr>
          <w:rFonts w:hint="eastAsia"/>
          <w:bCs/>
          <w:color w:val="000000"/>
          <w:szCs w:val="21"/>
        </w:rPr>
        <w:t>5</w:t>
      </w:r>
      <w:r w:rsidRPr="009B10C0">
        <w:rPr>
          <w:rFonts w:hint="eastAsia"/>
          <w:bCs/>
          <w:color w:val="000000"/>
          <w:szCs w:val="21"/>
        </w:rPr>
        <w:t>章</w:t>
      </w:r>
      <w:r w:rsidRPr="009B10C0">
        <w:rPr>
          <w:rFonts w:hint="eastAsia"/>
          <w:bCs/>
          <w:color w:val="000000"/>
          <w:szCs w:val="21"/>
        </w:rPr>
        <w:t xml:space="preserve"> </w:t>
      </w:r>
      <w:r w:rsidRPr="009B10C0">
        <w:rPr>
          <w:rFonts w:hint="eastAsia"/>
          <w:bCs/>
          <w:color w:val="000000"/>
          <w:szCs w:val="21"/>
        </w:rPr>
        <w:t>激励（</w:t>
      </w:r>
      <w:r w:rsidRPr="009B10C0">
        <w:rPr>
          <w:rFonts w:hint="eastAsia"/>
          <w:bCs/>
          <w:color w:val="000000"/>
          <w:szCs w:val="21"/>
        </w:rPr>
        <w:t>Excite</w:t>
      </w:r>
      <w:r w:rsidRPr="009B10C0">
        <w:rPr>
          <w:rFonts w:hint="eastAsia"/>
          <w:bCs/>
          <w:color w:val="000000"/>
          <w:szCs w:val="21"/>
        </w:rPr>
        <w:t>）</w:t>
      </w:r>
    </w:p>
    <w:p w14:paraId="62E4B620" w14:textId="77777777" w:rsidR="009B10C0" w:rsidRPr="009B10C0" w:rsidRDefault="009B10C0" w:rsidP="009B10C0">
      <w:pPr>
        <w:rPr>
          <w:bCs/>
          <w:color w:val="000000"/>
          <w:szCs w:val="21"/>
        </w:rPr>
      </w:pPr>
      <w:r w:rsidRPr="009B10C0">
        <w:rPr>
          <w:rFonts w:hint="eastAsia"/>
          <w:bCs/>
          <w:color w:val="000000"/>
          <w:szCs w:val="21"/>
        </w:rPr>
        <w:t>第</w:t>
      </w:r>
      <w:r w:rsidRPr="009B10C0">
        <w:rPr>
          <w:rFonts w:hint="eastAsia"/>
          <w:bCs/>
          <w:color w:val="000000"/>
          <w:szCs w:val="21"/>
        </w:rPr>
        <w:t>6</w:t>
      </w:r>
      <w:r w:rsidRPr="009B10C0">
        <w:rPr>
          <w:rFonts w:hint="eastAsia"/>
          <w:bCs/>
          <w:color w:val="000000"/>
          <w:szCs w:val="21"/>
        </w:rPr>
        <w:t>章</w:t>
      </w:r>
      <w:r w:rsidRPr="009B10C0">
        <w:rPr>
          <w:rFonts w:hint="eastAsia"/>
          <w:bCs/>
          <w:color w:val="000000"/>
          <w:szCs w:val="21"/>
        </w:rPr>
        <w:t xml:space="preserve"> </w:t>
      </w:r>
      <w:r w:rsidRPr="009B10C0">
        <w:rPr>
          <w:rFonts w:hint="eastAsia"/>
          <w:bCs/>
          <w:color w:val="000000"/>
          <w:szCs w:val="21"/>
        </w:rPr>
        <w:t>赋能（</w:t>
      </w:r>
      <w:r w:rsidRPr="009B10C0">
        <w:rPr>
          <w:rFonts w:hint="eastAsia"/>
          <w:bCs/>
          <w:color w:val="000000"/>
          <w:szCs w:val="21"/>
        </w:rPr>
        <w:t>Enable</w:t>
      </w:r>
      <w:r w:rsidRPr="009B10C0">
        <w:rPr>
          <w:rFonts w:hint="eastAsia"/>
          <w:bCs/>
          <w:color w:val="000000"/>
          <w:szCs w:val="21"/>
        </w:rPr>
        <w:t>）</w:t>
      </w:r>
    </w:p>
    <w:p w14:paraId="7B2BE4E1" w14:textId="77777777" w:rsidR="009B10C0" w:rsidRPr="009B10C0" w:rsidRDefault="009B10C0" w:rsidP="009B10C0">
      <w:pPr>
        <w:rPr>
          <w:bCs/>
          <w:color w:val="000000"/>
          <w:szCs w:val="21"/>
        </w:rPr>
      </w:pPr>
      <w:r w:rsidRPr="009B10C0">
        <w:rPr>
          <w:rFonts w:hint="eastAsia"/>
          <w:bCs/>
          <w:color w:val="000000"/>
          <w:szCs w:val="21"/>
        </w:rPr>
        <w:t>第</w:t>
      </w:r>
      <w:r w:rsidRPr="009B10C0">
        <w:rPr>
          <w:rFonts w:hint="eastAsia"/>
          <w:bCs/>
          <w:color w:val="000000"/>
          <w:szCs w:val="21"/>
        </w:rPr>
        <w:t>7</w:t>
      </w:r>
      <w:r w:rsidRPr="009B10C0">
        <w:rPr>
          <w:rFonts w:hint="eastAsia"/>
          <w:bCs/>
          <w:color w:val="000000"/>
          <w:szCs w:val="21"/>
        </w:rPr>
        <w:t>章</w:t>
      </w:r>
      <w:r w:rsidRPr="009B10C0">
        <w:rPr>
          <w:rFonts w:hint="eastAsia"/>
          <w:bCs/>
          <w:color w:val="000000"/>
          <w:szCs w:val="21"/>
        </w:rPr>
        <w:t xml:space="preserve"> </w:t>
      </w:r>
      <w:r w:rsidRPr="009B10C0">
        <w:rPr>
          <w:rFonts w:hint="eastAsia"/>
          <w:bCs/>
          <w:color w:val="000000"/>
          <w:szCs w:val="21"/>
        </w:rPr>
        <w:t>执行（</w:t>
      </w:r>
      <w:r w:rsidRPr="009B10C0">
        <w:rPr>
          <w:rFonts w:hint="eastAsia"/>
          <w:bCs/>
          <w:color w:val="000000"/>
          <w:szCs w:val="21"/>
        </w:rPr>
        <w:t>Execute</w:t>
      </w:r>
      <w:r w:rsidRPr="009B10C0">
        <w:rPr>
          <w:rFonts w:hint="eastAsia"/>
          <w:bCs/>
          <w:color w:val="000000"/>
          <w:szCs w:val="21"/>
        </w:rPr>
        <w:t>）</w:t>
      </w:r>
    </w:p>
    <w:p w14:paraId="5DF88439" w14:textId="77777777" w:rsidR="009B10C0" w:rsidRPr="009B10C0" w:rsidRDefault="009B10C0" w:rsidP="009B10C0">
      <w:pPr>
        <w:rPr>
          <w:bCs/>
          <w:color w:val="000000"/>
          <w:szCs w:val="21"/>
        </w:rPr>
      </w:pPr>
      <w:r w:rsidRPr="009B10C0">
        <w:rPr>
          <w:rFonts w:hint="eastAsia"/>
          <w:bCs/>
          <w:color w:val="000000"/>
          <w:szCs w:val="21"/>
        </w:rPr>
        <w:t>第</w:t>
      </w:r>
      <w:r w:rsidRPr="009B10C0">
        <w:rPr>
          <w:rFonts w:hint="eastAsia"/>
          <w:bCs/>
          <w:color w:val="000000"/>
          <w:szCs w:val="21"/>
        </w:rPr>
        <w:t>8</w:t>
      </w:r>
      <w:r w:rsidRPr="009B10C0">
        <w:rPr>
          <w:rFonts w:hint="eastAsia"/>
          <w:bCs/>
          <w:color w:val="000000"/>
          <w:szCs w:val="21"/>
        </w:rPr>
        <w:t>章</w:t>
      </w:r>
      <w:r w:rsidRPr="009B10C0">
        <w:rPr>
          <w:rFonts w:hint="eastAsia"/>
          <w:bCs/>
          <w:color w:val="000000"/>
          <w:szCs w:val="21"/>
        </w:rPr>
        <w:t xml:space="preserve"> </w:t>
      </w:r>
      <w:r w:rsidRPr="009B10C0">
        <w:rPr>
          <w:rFonts w:hint="eastAsia"/>
          <w:bCs/>
          <w:color w:val="000000"/>
          <w:szCs w:val="21"/>
        </w:rPr>
        <w:t>未来工作中的领导力</w:t>
      </w:r>
    </w:p>
    <w:p w14:paraId="21F55B8C" w14:textId="77777777" w:rsidR="009B10C0" w:rsidRPr="009B10C0" w:rsidRDefault="009B10C0" w:rsidP="009B10C0">
      <w:pPr>
        <w:rPr>
          <w:bCs/>
          <w:color w:val="000000"/>
          <w:szCs w:val="21"/>
        </w:rPr>
      </w:pPr>
      <w:r w:rsidRPr="009B10C0">
        <w:rPr>
          <w:rFonts w:hint="eastAsia"/>
          <w:bCs/>
          <w:color w:val="000000"/>
          <w:szCs w:val="21"/>
        </w:rPr>
        <w:t>第</w:t>
      </w:r>
      <w:r w:rsidRPr="009B10C0">
        <w:rPr>
          <w:rFonts w:hint="eastAsia"/>
          <w:bCs/>
          <w:color w:val="000000"/>
          <w:szCs w:val="21"/>
        </w:rPr>
        <w:t>9</w:t>
      </w:r>
      <w:r w:rsidRPr="009B10C0">
        <w:rPr>
          <w:rFonts w:hint="eastAsia"/>
          <w:bCs/>
          <w:color w:val="000000"/>
          <w:szCs w:val="21"/>
        </w:rPr>
        <w:t>章</w:t>
      </w:r>
      <w:r w:rsidRPr="009B10C0">
        <w:rPr>
          <w:rFonts w:hint="eastAsia"/>
          <w:bCs/>
          <w:color w:val="000000"/>
          <w:szCs w:val="21"/>
        </w:rPr>
        <w:t xml:space="preserve"> </w:t>
      </w:r>
      <w:r w:rsidRPr="009B10C0">
        <w:rPr>
          <w:rFonts w:hint="eastAsia"/>
          <w:bCs/>
          <w:color w:val="000000"/>
          <w:szCs w:val="21"/>
        </w:rPr>
        <w:t>现在轮到你了</w:t>
      </w:r>
    </w:p>
    <w:p w14:paraId="5CC5BF5B" w14:textId="77777777" w:rsidR="009B10C0" w:rsidRPr="009B10C0" w:rsidRDefault="009B10C0" w:rsidP="009B10C0">
      <w:pPr>
        <w:rPr>
          <w:bCs/>
          <w:color w:val="000000"/>
          <w:szCs w:val="21"/>
        </w:rPr>
      </w:pPr>
      <w:r w:rsidRPr="009B10C0">
        <w:rPr>
          <w:rFonts w:hint="eastAsia"/>
          <w:bCs/>
          <w:color w:val="000000"/>
          <w:szCs w:val="21"/>
        </w:rPr>
        <w:t>参考文献</w:t>
      </w:r>
    </w:p>
    <w:p w14:paraId="4A8873A4" w14:textId="23F0F85A" w:rsidR="009B10C0" w:rsidRDefault="009B10C0" w:rsidP="009B10C0">
      <w:pPr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拓展</w:t>
      </w:r>
      <w:r w:rsidRPr="009B10C0">
        <w:rPr>
          <w:rFonts w:hint="eastAsia"/>
          <w:bCs/>
          <w:color w:val="000000"/>
          <w:szCs w:val="21"/>
        </w:rPr>
        <w:t>阅读</w:t>
      </w:r>
    </w:p>
    <w:p w14:paraId="6D99466E" w14:textId="77777777" w:rsidR="00133B6A" w:rsidRDefault="00133B6A" w:rsidP="00A5385A">
      <w:pPr>
        <w:rPr>
          <w:bCs/>
          <w:color w:val="000000"/>
          <w:szCs w:val="21"/>
        </w:rPr>
      </w:pPr>
    </w:p>
    <w:p w14:paraId="20B47419" w14:textId="77777777" w:rsidR="009B10C0" w:rsidRDefault="009B10C0" w:rsidP="00A5385A">
      <w:pPr>
        <w:rPr>
          <w:bCs/>
          <w:color w:val="000000"/>
          <w:szCs w:val="21"/>
        </w:rPr>
      </w:pPr>
    </w:p>
    <w:p w14:paraId="68F5545A" w14:textId="3A6BE89A" w:rsidR="00095AB6" w:rsidRDefault="00095AB6" w:rsidP="00A5385A">
      <w:pPr>
        <w:rPr>
          <w:rFonts w:ascii="宋体" w:hAnsi="宋体"/>
          <w:b/>
          <w:bCs/>
          <w:color w:val="000000"/>
          <w:szCs w:val="21"/>
        </w:rPr>
      </w:pPr>
      <w:proofErr w:type="gramStart"/>
      <w:r w:rsidRPr="00095AB6">
        <w:rPr>
          <w:rFonts w:ascii="宋体" w:hAnsi="宋体" w:hint="eastAsia"/>
          <w:b/>
          <w:bCs/>
          <w:color w:val="000000"/>
          <w:szCs w:val="21"/>
        </w:rPr>
        <w:t>日媒报道</w:t>
      </w:r>
      <w:proofErr w:type="gramEnd"/>
      <w:r w:rsidRPr="00095AB6">
        <w:rPr>
          <w:rFonts w:ascii="宋体" w:hAnsi="宋体" w:hint="eastAsia"/>
          <w:b/>
          <w:bCs/>
          <w:color w:val="000000"/>
          <w:szCs w:val="21"/>
        </w:rPr>
        <w:t>：</w:t>
      </w:r>
    </w:p>
    <w:p w14:paraId="7BE6C964" w14:textId="77777777" w:rsidR="00032083" w:rsidRPr="00095AB6" w:rsidRDefault="00032083" w:rsidP="00A5385A">
      <w:pPr>
        <w:rPr>
          <w:rFonts w:ascii="宋体" w:hAnsi="宋体" w:hint="eastAsia"/>
          <w:b/>
          <w:bCs/>
          <w:color w:val="000000"/>
          <w:szCs w:val="21"/>
        </w:rPr>
      </w:pPr>
    </w:p>
    <w:p w14:paraId="0974B12D" w14:textId="54F68B88" w:rsidR="00095AB6" w:rsidRDefault="00095AB6" w:rsidP="00A5385A">
      <w:pPr>
        <w:rPr>
          <w:bCs/>
          <w:color w:val="000000"/>
          <w:szCs w:val="21"/>
        </w:rPr>
      </w:pPr>
      <w:r w:rsidRPr="00095AB6">
        <w:rPr>
          <w:rFonts w:hint="eastAsia"/>
          <w:bCs/>
          <w:noProof/>
          <w:color w:val="000000"/>
          <w:szCs w:val="21"/>
        </w:rPr>
        <w:lastRenderedPageBreak/>
        <w:drawing>
          <wp:inline distT="0" distB="0" distL="0" distR="0" wp14:anchorId="2B4B757F" wp14:editId="4437618D">
            <wp:extent cx="5067300" cy="3216996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61" cy="321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C5CD7" w14:textId="77777777" w:rsidR="00522C65" w:rsidRDefault="00522C65" w:rsidP="00522C65">
      <w:pPr>
        <w:rPr>
          <w:bCs/>
          <w:color w:val="000000"/>
          <w:szCs w:val="21"/>
        </w:rPr>
      </w:pPr>
    </w:p>
    <w:p w14:paraId="162BAE7D" w14:textId="77777777" w:rsidR="005D3585" w:rsidRDefault="005D3585" w:rsidP="00522C65">
      <w:pPr>
        <w:rPr>
          <w:bCs/>
          <w:color w:val="000000"/>
          <w:szCs w:val="21"/>
        </w:rPr>
      </w:pPr>
    </w:p>
    <w:p w14:paraId="58EE11D6" w14:textId="396681E1" w:rsidR="00133B6A" w:rsidRDefault="00133B6A" w:rsidP="00522C65">
      <w:pPr>
        <w:rPr>
          <w:b/>
          <w:bCs/>
          <w:color w:val="000000"/>
          <w:szCs w:val="21"/>
        </w:rPr>
      </w:pPr>
      <w:r w:rsidRPr="00133B6A">
        <w:rPr>
          <w:b/>
          <w:bCs/>
          <w:color w:val="000000"/>
          <w:szCs w:val="21"/>
        </w:rPr>
        <w:t>延伸项目：</w:t>
      </w:r>
    </w:p>
    <w:p w14:paraId="6E74664A" w14:textId="77777777" w:rsidR="009B10C0" w:rsidRPr="00133B6A" w:rsidRDefault="009B10C0" w:rsidP="00522C65">
      <w:pPr>
        <w:rPr>
          <w:b/>
          <w:bCs/>
          <w:color w:val="000000"/>
          <w:szCs w:val="21"/>
        </w:rPr>
      </w:pPr>
    </w:p>
    <w:p w14:paraId="402F2C8D" w14:textId="155EF2D6" w:rsidR="00133B6A" w:rsidRDefault="00133B6A" w:rsidP="00133B6A">
      <w:pPr>
        <w:ind w:firstLineChars="200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在本书的基础上，作者还开设了名为</w:t>
      </w:r>
      <w:r w:rsidRPr="00372F62">
        <w:rPr>
          <w:rFonts w:hint="eastAsia"/>
          <w:b/>
          <w:bCs/>
          <w:color w:val="000000"/>
          <w:szCs w:val="21"/>
        </w:rPr>
        <w:t>F</w:t>
      </w:r>
      <w:r w:rsidRPr="00372F62">
        <w:rPr>
          <w:b/>
          <w:bCs/>
          <w:color w:val="000000"/>
          <w:szCs w:val="21"/>
        </w:rPr>
        <w:t>uture Ready Leadership Gym</w:t>
      </w:r>
      <w:r>
        <w:rPr>
          <w:bCs/>
          <w:color w:val="000000"/>
          <w:szCs w:val="21"/>
        </w:rPr>
        <w:t>的领导</w:t>
      </w:r>
      <w:proofErr w:type="gramStart"/>
      <w:r>
        <w:rPr>
          <w:bCs/>
          <w:color w:val="000000"/>
          <w:szCs w:val="21"/>
        </w:rPr>
        <w:t>力培训</w:t>
      </w:r>
      <w:proofErr w:type="gramEnd"/>
      <w:r>
        <w:rPr>
          <w:bCs/>
          <w:color w:val="000000"/>
          <w:szCs w:val="21"/>
        </w:rPr>
        <w:t>项目。该培训项目</w:t>
      </w:r>
      <w:r w:rsidR="00372F62">
        <w:rPr>
          <w:bCs/>
          <w:color w:val="000000"/>
          <w:szCs w:val="21"/>
        </w:rPr>
        <w:t>的训练内容，即围绕本书提到的</w:t>
      </w:r>
      <w:r w:rsidR="009B10C0">
        <w:rPr>
          <w:bCs/>
          <w:color w:val="000000"/>
          <w:szCs w:val="21"/>
        </w:rPr>
        <w:t>E5</w:t>
      </w:r>
      <w:r>
        <w:rPr>
          <w:bCs/>
          <w:color w:val="000000"/>
          <w:szCs w:val="21"/>
        </w:rPr>
        <w:t>法则展开。</w:t>
      </w:r>
    </w:p>
    <w:p w14:paraId="2990C486" w14:textId="3CA8C13B" w:rsidR="00133B6A" w:rsidRDefault="00133B6A" w:rsidP="00133B6A">
      <w:pPr>
        <w:rPr>
          <w:bCs/>
          <w:color w:val="000000"/>
          <w:szCs w:val="21"/>
        </w:rPr>
      </w:pPr>
      <w:r w:rsidRPr="00133B6A">
        <w:rPr>
          <w:rFonts w:hint="eastAsia"/>
          <w:bCs/>
          <w:noProof/>
          <w:color w:val="000000"/>
          <w:szCs w:val="21"/>
        </w:rPr>
        <w:drawing>
          <wp:inline distT="0" distB="0" distL="0" distR="0" wp14:anchorId="7C08DBCF" wp14:editId="1376389C">
            <wp:extent cx="5400040" cy="3730507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EB4C" w14:textId="77777777" w:rsidR="00133B6A" w:rsidRDefault="00133B6A" w:rsidP="00522C65">
      <w:pPr>
        <w:rPr>
          <w:bCs/>
          <w:color w:val="000000"/>
          <w:szCs w:val="21"/>
        </w:rPr>
      </w:pPr>
    </w:p>
    <w:p w14:paraId="4DF6DE2F" w14:textId="77777777" w:rsidR="00372F62" w:rsidRDefault="00372F62" w:rsidP="00522C65">
      <w:pPr>
        <w:rPr>
          <w:bCs/>
          <w:color w:val="000000"/>
          <w:szCs w:val="21"/>
        </w:rPr>
      </w:pPr>
    </w:p>
    <w:p w14:paraId="6CCA3BBD" w14:textId="77777777" w:rsidR="00AE574A" w:rsidRDefault="00A14DF2">
      <w:pPr>
        <w:shd w:val="clear" w:color="auto" w:fill="FFFFFF"/>
        <w:rPr>
          <w:color w:val="000000"/>
          <w:szCs w:val="21"/>
        </w:rPr>
      </w:pPr>
      <w:bookmarkStart w:id="1" w:name="OLE_LINK38"/>
      <w:bookmarkStart w:id="2" w:name="OLE_LINK43"/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3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4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5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6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7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8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19" w:history="1">
        <w:r>
          <w:rPr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1"/>
    <w:bookmarkEnd w:id="2"/>
    <w:p w14:paraId="3FE621F9" w14:textId="33ECE95B" w:rsidR="00817C6D" w:rsidRPr="00506A06" w:rsidRDefault="0039597D">
      <w:pPr>
        <w:ind w:right="420"/>
        <w:rPr>
          <w:rFonts w:eastAsiaTheme="minorEastAsia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7C6D" w:rsidRPr="00506A06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B90E88" w14:textId="77777777" w:rsidR="00B81339" w:rsidRDefault="00B81339">
      <w:r>
        <w:separator/>
      </w:r>
    </w:p>
  </w:endnote>
  <w:endnote w:type="continuationSeparator" w:id="0">
    <w:p w14:paraId="0F3C5EB1" w14:textId="77777777" w:rsidR="00B81339" w:rsidRDefault="00B81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姚体">
    <w:altName w:val="微软雅黑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altName w:val="STFa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9C8D8E" w14:textId="77777777" w:rsidR="00B81339" w:rsidRDefault="00B81339">
      <w:r>
        <w:separator/>
      </w:r>
    </w:p>
  </w:footnote>
  <w:footnote w:type="continuationSeparator" w:id="0">
    <w:p w14:paraId="085F27F6" w14:textId="77777777" w:rsidR="00B81339" w:rsidRDefault="00B813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5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5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BCF797D"/>
    <w:multiLevelType w:val="hybridMultilevel"/>
    <w:tmpl w:val="ECA8792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50883050"/>
    <w:multiLevelType w:val="multilevel"/>
    <w:tmpl w:val="38C8B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E215CC8"/>
    <w:multiLevelType w:val="multilevel"/>
    <w:tmpl w:val="73505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3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75CF4EA2"/>
    <w:multiLevelType w:val="hybridMultilevel"/>
    <w:tmpl w:val="A4FE34B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7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9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0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24"/>
  </w:num>
  <w:num w:numId="4">
    <w:abstractNumId w:val="22"/>
  </w:num>
  <w:num w:numId="5">
    <w:abstractNumId w:val="27"/>
  </w:num>
  <w:num w:numId="6">
    <w:abstractNumId w:val="23"/>
  </w:num>
  <w:num w:numId="7">
    <w:abstractNumId w:val="15"/>
  </w:num>
  <w:num w:numId="8">
    <w:abstractNumId w:val="18"/>
  </w:num>
  <w:num w:numId="9">
    <w:abstractNumId w:val="37"/>
  </w:num>
  <w:num w:numId="10">
    <w:abstractNumId w:val="1"/>
  </w:num>
  <w:num w:numId="11">
    <w:abstractNumId w:val="0"/>
  </w:num>
  <w:num w:numId="12">
    <w:abstractNumId w:val="9"/>
  </w:num>
  <w:num w:numId="13">
    <w:abstractNumId w:val="29"/>
  </w:num>
  <w:num w:numId="14">
    <w:abstractNumId w:val="30"/>
  </w:num>
  <w:num w:numId="15">
    <w:abstractNumId w:val="12"/>
  </w:num>
  <w:num w:numId="16">
    <w:abstractNumId w:val="35"/>
  </w:num>
  <w:num w:numId="17">
    <w:abstractNumId w:val="11"/>
  </w:num>
  <w:num w:numId="18">
    <w:abstractNumId w:val="17"/>
  </w:num>
  <w:num w:numId="19">
    <w:abstractNumId w:val="4"/>
  </w:num>
  <w:num w:numId="20">
    <w:abstractNumId w:val="40"/>
  </w:num>
  <w:num w:numId="21">
    <w:abstractNumId w:val="33"/>
  </w:num>
  <w:num w:numId="22">
    <w:abstractNumId w:val="26"/>
  </w:num>
  <w:num w:numId="23">
    <w:abstractNumId w:val="2"/>
  </w:num>
  <w:num w:numId="24">
    <w:abstractNumId w:val="5"/>
  </w:num>
  <w:num w:numId="25">
    <w:abstractNumId w:val="34"/>
  </w:num>
  <w:num w:numId="26">
    <w:abstractNumId w:val="3"/>
  </w:num>
  <w:num w:numId="27">
    <w:abstractNumId w:val="14"/>
  </w:num>
  <w:num w:numId="28">
    <w:abstractNumId w:val="32"/>
  </w:num>
  <w:num w:numId="29">
    <w:abstractNumId w:val="38"/>
  </w:num>
  <w:num w:numId="30">
    <w:abstractNumId w:val="25"/>
  </w:num>
  <w:num w:numId="31">
    <w:abstractNumId w:val="31"/>
  </w:num>
  <w:num w:numId="32">
    <w:abstractNumId w:val="39"/>
  </w:num>
  <w:num w:numId="33">
    <w:abstractNumId w:val="7"/>
  </w:num>
  <w:num w:numId="34">
    <w:abstractNumId w:val="6"/>
  </w:num>
  <w:num w:numId="35">
    <w:abstractNumId w:val="10"/>
  </w:num>
  <w:num w:numId="36">
    <w:abstractNumId w:val="16"/>
  </w:num>
  <w:num w:numId="37">
    <w:abstractNumId w:val="8"/>
  </w:num>
  <w:num w:numId="38">
    <w:abstractNumId w:val="19"/>
  </w:num>
  <w:num w:numId="39">
    <w:abstractNumId w:val="21"/>
  </w:num>
  <w:num w:numId="40">
    <w:abstractNumId w:val="28"/>
  </w:num>
  <w:num w:numId="4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22A"/>
    <w:rsid w:val="0000741F"/>
    <w:rsid w:val="0001152B"/>
    <w:rsid w:val="00011838"/>
    <w:rsid w:val="00012BDF"/>
    <w:rsid w:val="00013D7A"/>
    <w:rsid w:val="00014408"/>
    <w:rsid w:val="00021A7B"/>
    <w:rsid w:val="000226FA"/>
    <w:rsid w:val="00025FB0"/>
    <w:rsid w:val="00025FB2"/>
    <w:rsid w:val="00027E0A"/>
    <w:rsid w:val="00030D63"/>
    <w:rsid w:val="000312A7"/>
    <w:rsid w:val="00032083"/>
    <w:rsid w:val="00037001"/>
    <w:rsid w:val="00040304"/>
    <w:rsid w:val="00042A94"/>
    <w:rsid w:val="00042B7B"/>
    <w:rsid w:val="00045FF6"/>
    <w:rsid w:val="00052B23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3597"/>
    <w:rsid w:val="00095AB6"/>
    <w:rsid w:val="000A01BD"/>
    <w:rsid w:val="000A1AC9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492"/>
    <w:rsid w:val="000D293D"/>
    <w:rsid w:val="000D2FFA"/>
    <w:rsid w:val="000D34C3"/>
    <w:rsid w:val="000D3D3A"/>
    <w:rsid w:val="000D563B"/>
    <w:rsid w:val="000D5F8D"/>
    <w:rsid w:val="000E0585"/>
    <w:rsid w:val="000E600B"/>
    <w:rsid w:val="000F50D0"/>
    <w:rsid w:val="000F5FEC"/>
    <w:rsid w:val="001017C7"/>
    <w:rsid w:val="00102500"/>
    <w:rsid w:val="00110260"/>
    <w:rsid w:val="00110405"/>
    <w:rsid w:val="0011264B"/>
    <w:rsid w:val="0011335C"/>
    <w:rsid w:val="001134E9"/>
    <w:rsid w:val="00113F8E"/>
    <w:rsid w:val="00120EAA"/>
    <w:rsid w:val="00121268"/>
    <w:rsid w:val="00123372"/>
    <w:rsid w:val="0012589D"/>
    <w:rsid w:val="00125D6C"/>
    <w:rsid w:val="001264AF"/>
    <w:rsid w:val="0013229D"/>
    <w:rsid w:val="00132397"/>
    <w:rsid w:val="00132921"/>
    <w:rsid w:val="00133B6A"/>
    <w:rsid w:val="00134987"/>
    <w:rsid w:val="0014260B"/>
    <w:rsid w:val="00144C9D"/>
    <w:rsid w:val="001467D7"/>
    <w:rsid w:val="00146F1E"/>
    <w:rsid w:val="0015144D"/>
    <w:rsid w:val="001516D4"/>
    <w:rsid w:val="001517E5"/>
    <w:rsid w:val="00155FF6"/>
    <w:rsid w:val="00156770"/>
    <w:rsid w:val="00162B40"/>
    <w:rsid w:val="00163F80"/>
    <w:rsid w:val="0016513E"/>
    <w:rsid w:val="00167007"/>
    <w:rsid w:val="00170BE3"/>
    <w:rsid w:val="001726C7"/>
    <w:rsid w:val="00181BA9"/>
    <w:rsid w:val="00181DE8"/>
    <w:rsid w:val="00187DAB"/>
    <w:rsid w:val="001936D9"/>
    <w:rsid w:val="00193733"/>
    <w:rsid w:val="00195D6F"/>
    <w:rsid w:val="00197181"/>
    <w:rsid w:val="001A0EE1"/>
    <w:rsid w:val="001A7E0A"/>
    <w:rsid w:val="001B2196"/>
    <w:rsid w:val="001B51E3"/>
    <w:rsid w:val="001B679D"/>
    <w:rsid w:val="001C0DDF"/>
    <w:rsid w:val="001C512C"/>
    <w:rsid w:val="001C5EBF"/>
    <w:rsid w:val="001C6D65"/>
    <w:rsid w:val="001D0115"/>
    <w:rsid w:val="001D0FAF"/>
    <w:rsid w:val="001D4E4F"/>
    <w:rsid w:val="001D5783"/>
    <w:rsid w:val="001D6C23"/>
    <w:rsid w:val="001E03D0"/>
    <w:rsid w:val="001E3882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20E63"/>
    <w:rsid w:val="002234B7"/>
    <w:rsid w:val="00223533"/>
    <w:rsid w:val="002243E8"/>
    <w:rsid w:val="002258B1"/>
    <w:rsid w:val="0022715D"/>
    <w:rsid w:val="002272BD"/>
    <w:rsid w:val="00227E6E"/>
    <w:rsid w:val="00236060"/>
    <w:rsid w:val="00236B97"/>
    <w:rsid w:val="00243F61"/>
    <w:rsid w:val="00244604"/>
    <w:rsid w:val="00244F8F"/>
    <w:rsid w:val="0025146E"/>
    <w:rsid w:val="002516C3"/>
    <w:rsid w:val="002523C1"/>
    <w:rsid w:val="00252CF9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918DB"/>
    <w:rsid w:val="00295FA5"/>
    <w:rsid w:val="00295FD8"/>
    <w:rsid w:val="0029676A"/>
    <w:rsid w:val="002978E2"/>
    <w:rsid w:val="00297BD7"/>
    <w:rsid w:val="002A0C2F"/>
    <w:rsid w:val="002A2981"/>
    <w:rsid w:val="002A3706"/>
    <w:rsid w:val="002A629D"/>
    <w:rsid w:val="002A7E4E"/>
    <w:rsid w:val="002B1918"/>
    <w:rsid w:val="002B369F"/>
    <w:rsid w:val="002B5ADD"/>
    <w:rsid w:val="002C0257"/>
    <w:rsid w:val="002C0FB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C83"/>
    <w:rsid w:val="00310AD2"/>
    <w:rsid w:val="00312D3B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40311"/>
    <w:rsid w:val="00340C73"/>
    <w:rsid w:val="00341881"/>
    <w:rsid w:val="0034331D"/>
    <w:rsid w:val="00351479"/>
    <w:rsid w:val="003514A6"/>
    <w:rsid w:val="00357F6D"/>
    <w:rsid w:val="003646A1"/>
    <w:rsid w:val="00365966"/>
    <w:rsid w:val="00365F5D"/>
    <w:rsid w:val="003702ED"/>
    <w:rsid w:val="00372F62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B3811"/>
    <w:rsid w:val="003C524C"/>
    <w:rsid w:val="003C714A"/>
    <w:rsid w:val="003D3412"/>
    <w:rsid w:val="003D49B4"/>
    <w:rsid w:val="003E1932"/>
    <w:rsid w:val="003F4DC2"/>
    <w:rsid w:val="003F745B"/>
    <w:rsid w:val="004039C9"/>
    <w:rsid w:val="00403BF3"/>
    <w:rsid w:val="00406C2F"/>
    <w:rsid w:val="00407188"/>
    <w:rsid w:val="00411503"/>
    <w:rsid w:val="00415275"/>
    <w:rsid w:val="00422383"/>
    <w:rsid w:val="00422BE4"/>
    <w:rsid w:val="00427236"/>
    <w:rsid w:val="00433082"/>
    <w:rsid w:val="00435906"/>
    <w:rsid w:val="0043727C"/>
    <w:rsid w:val="00442D09"/>
    <w:rsid w:val="00442F7B"/>
    <w:rsid w:val="00463EB8"/>
    <w:rsid w:val="00464704"/>
    <w:rsid w:val="004655CB"/>
    <w:rsid w:val="00467449"/>
    <w:rsid w:val="00470F14"/>
    <w:rsid w:val="00476503"/>
    <w:rsid w:val="00477097"/>
    <w:rsid w:val="0048541A"/>
    <w:rsid w:val="00485E2E"/>
    <w:rsid w:val="00486E31"/>
    <w:rsid w:val="00493890"/>
    <w:rsid w:val="004948D2"/>
    <w:rsid w:val="004A1E2E"/>
    <w:rsid w:val="004A2E5F"/>
    <w:rsid w:val="004B0B31"/>
    <w:rsid w:val="004B10D1"/>
    <w:rsid w:val="004B676E"/>
    <w:rsid w:val="004C4664"/>
    <w:rsid w:val="004D592D"/>
    <w:rsid w:val="004D5ADA"/>
    <w:rsid w:val="004E1E99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6A06"/>
    <w:rsid w:val="00507886"/>
    <w:rsid w:val="00512B81"/>
    <w:rsid w:val="005130F0"/>
    <w:rsid w:val="00515A85"/>
    <w:rsid w:val="00516879"/>
    <w:rsid w:val="005176F4"/>
    <w:rsid w:val="00520594"/>
    <w:rsid w:val="00521409"/>
    <w:rsid w:val="00522C65"/>
    <w:rsid w:val="00525F35"/>
    <w:rsid w:val="00527595"/>
    <w:rsid w:val="00527C85"/>
    <w:rsid w:val="00531E34"/>
    <w:rsid w:val="00534163"/>
    <w:rsid w:val="005346B8"/>
    <w:rsid w:val="0053526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831AA"/>
    <w:rsid w:val="00583567"/>
    <w:rsid w:val="00586E1E"/>
    <w:rsid w:val="005878BC"/>
    <w:rsid w:val="005974BA"/>
    <w:rsid w:val="00597BF3"/>
    <w:rsid w:val="005A15B9"/>
    <w:rsid w:val="005A5D4B"/>
    <w:rsid w:val="005A778F"/>
    <w:rsid w:val="005B2CF5"/>
    <w:rsid w:val="005B444D"/>
    <w:rsid w:val="005C244E"/>
    <w:rsid w:val="005C27DC"/>
    <w:rsid w:val="005C3F7F"/>
    <w:rsid w:val="005D0111"/>
    <w:rsid w:val="005D167F"/>
    <w:rsid w:val="005D1AE9"/>
    <w:rsid w:val="005D2702"/>
    <w:rsid w:val="005D3585"/>
    <w:rsid w:val="005D3FD9"/>
    <w:rsid w:val="005D743E"/>
    <w:rsid w:val="005E316E"/>
    <w:rsid w:val="005E31E5"/>
    <w:rsid w:val="005E4C0C"/>
    <w:rsid w:val="005E6DEC"/>
    <w:rsid w:val="005E70B8"/>
    <w:rsid w:val="005F146D"/>
    <w:rsid w:val="005F20CE"/>
    <w:rsid w:val="005F2EC6"/>
    <w:rsid w:val="005F4D4D"/>
    <w:rsid w:val="005F5420"/>
    <w:rsid w:val="005F5550"/>
    <w:rsid w:val="005F5A16"/>
    <w:rsid w:val="005F6BCF"/>
    <w:rsid w:val="005F729E"/>
    <w:rsid w:val="00602D94"/>
    <w:rsid w:val="00604E54"/>
    <w:rsid w:val="006073CF"/>
    <w:rsid w:val="0061388D"/>
    <w:rsid w:val="00616A0F"/>
    <w:rsid w:val="006176AA"/>
    <w:rsid w:val="00624740"/>
    <w:rsid w:val="006247F7"/>
    <w:rsid w:val="00626B30"/>
    <w:rsid w:val="0063115A"/>
    <w:rsid w:val="0063503D"/>
    <w:rsid w:val="00636ECB"/>
    <w:rsid w:val="0063758D"/>
    <w:rsid w:val="00641A9F"/>
    <w:rsid w:val="00642256"/>
    <w:rsid w:val="00644A66"/>
    <w:rsid w:val="0064689C"/>
    <w:rsid w:val="00647494"/>
    <w:rsid w:val="00652E76"/>
    <w:rsid w:val="00655F79"/>
    <w:rsid w:val="00655FA9"/>
    <w:rsid w:val="00657F70"/>
    <w:rsid w:val="00661B05"/>
    <w:rsid w:val="006656BA"/>
    <w:rsid w:val="00665C42"/>
    <w:rsid w:val="00667A77"/>
    <w:rsid w:val="00667C85"/>
    <w:rsid w:val="00680EFB"/>
    <w:rsid w:val="00681DDA"/>
    <w:rsid w:val="0068367E"/>
    <w:rsid w:val="00684657"/>
    <w:rsid w:val="006856DC"/>
    <w:rsid w:val="006A4F4B"/>
    <w:rsid w:val="006A5F5C"/>
    <w:rsid w:val="006A64E1"/>
    <w:rsid w:val="006B5C5C"/>
    <w:rsid w:val="006B6CAB"/>
    <w:rsid w:val="006D1088"/>
    <w:rsid w:val="006D15FA"/>
    <w:rsid w:val="006D37ED"/>
    <w:rsid w:val="006D4FC0"/>
    <w:rsid w:val="006E2E2E"/>
    <w:rsid w:val="006E34B6"/>
    <w:rsid w:val="006E7473"/>
    <w:rsid w:val="006E7DD5"/>
    <w:rsid w:val="006F096F"/>
    <w:rsid w:val="006F1E29"/>
    <w:rsid w:val="006F234E"/>
    <w:rsid w:val="006F29A6"/>
    <w:rsid w:val="00701297"/>
    <w:rsid w:val="00701B34"/>
    <w:rsid w:val="00706C11"/>
    <w:rsid w:val="007078E0"/>
    <w:rsid w:val="00713329"/>
    <w:rsid w:val="007146A9"/>
    <w:rsid w:val="00715F9D"/>
    <w:rsid w:val="00716293"/>
    <w:rsid w:val="00722569"/>
    <w:rsid w:val="007230DA"/>
    <w:rsid w:val="00725740"/>
    <w:rsid w:val="0072681E"/>
    <w:rsid w:val="0072726F"/>
    <w:rsid w:val="00727931"/>
    <w:rsid w:val="0073149F"/>
    <w:rsid w:val="00733BEE"/>
    <w:rsid w:val="007353BC"/>
    <w:rsid w:val="007419C0"/>
    <w:rsid w:val="007460A9"/>
    <w:rsid w:val="00747520"/>
    <w:rsid w:val="00747D43"/>
    <w:rsid w:val="0075002B"/>
    <w:rsid w:val="0075196D"/>
    <w:rsid w:val="00761403"/>
    <w:rsid w:val="007702A2"/>
    <w:rsid w:val="00771BAB"/>
    <w:rsid w:val="00773C12"/>
    <w:rsid w:val="00774233"/>
    <w:rsid w:val="007815D7"/>
    <w:rsid w:val="007851B5"/>
    <w:rsid w:val="007903E8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5222"/>
    <w:rsid w:val="007B6993"/>
    <w:rsid w:val="007C27F4"/>
    <w:rsid w:val="007C3170"/>
    <w:rsid w:val="007C4BA4"/>
    <w:rsid w:val="007C5D7D"/>
    <w:rsid w:val="007C68DC"/>
    <w:rsid w:val="007D0F1D"/>
    <w:rsid w:val="007D262A"/>
    <w:rsid w:val="007D32A6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20522"/>
    <w:rsid w:val="00821900"/>
    <w:rsid w:val="00824A57"/>
    <w:rsid w:val="00824FC6"/>
    <w:rsid w:val="008265DF"/>
    <w:rsid w:val="00830D52"/>
    <w:rsid w:val="00835EF9"/>
    <w:rsid w:val="00836103"/>
    <w:rsid w:val="00836C1A"/>
    <w:rsid w:val="008375D6"/>
    <w:rsid w:val="0084131F"/>
    <w:rsid w:val="00845E7F"/>
    <w:rsid w:val="008520C3"/>
    <w:rsid w:val="00852DF8"/>
    <w:rsid w:val="0086270D"/>
    <w:rsid w:val="00865331"/>
    <w:rsid w:val="00867535"/>
    <w:rsid w:val="008706FD"/>
    <w:rsid w:val="00881FF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CC0"/>
    <w:rsid w:val="008B18DA"/>
    <w:rsid w:val="008B66DF"/>
    <w:rsid w:val="008B6A68"/>
    <w:rsid w:val="008C0063"/>
    <w:rsid w:val="008C0420"/>
    <w:rsid w:val="008C2DD2"/>
    <w:rsid w:val="008C34D8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8F63BC"/>
    <w:rsid w:val="009021CD"/>
    <w:rsid w:val="00902469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5931"/>
    <w:rsid w:val="009261E6"/>
    <w:rsid w:val="00926692"/>
    <w:rsid w:val="00931DDB"/>
    <w:rsid w:val="00937973"/>
    <w:rsid w:val="00943659"/>
    <w:rsid w:val="00943C1E"/>
    <w:rsid w:val="009534B9"/>
    <w:rsid w:val="0095366B"/>
    <w:rsid w:val="00953C63"/>
    <w:rsid w:val="009544B0"/>
    <w:rsid w:val="0095747D"/>
    <w:rsid w:val="00961893"/>
    <w:rsid w:val="00961B95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10C0"/>
    <w:rsid w:val="009B2801"/>
    <w:rsid w:val="009B2C76"/>
    <w:rsid w:val="009B3943"/>
    <w:rsid w:val="009B6C40"/>
    <w:rsid w:val="009C4C3A"/>
    <w:rsid w:val="009C4DC4"/>
    <w:rsid w:val="009C536D"/>
    <w:rsid w:val="009C66BB"/>
    <w:rsid w:val="009D09AC"/>
    <w:rsid w:val="009D1B71"/>
    <w:rsid w:val="009D3539"/>
    <w:rsid w:val="009D5423"/>
    <w:rsid w:val="009D653F"/>
    <w:rsid w:val="009D7859"/>
    <w:rsid w:val="009D7EA7"/>
    <w:rsid w:val="009E2906"/>
    <w:rsid w:val="009E3884"/>
    <w:rsid w:val="009E5739"/>
    <w:rsid w:val="009F0757"/>
    <w:rsid w:val="009F37C6"/>
    <w:rsid w:val="00A032E9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585E"/>
    <w:rsid w:val="00A5727E"/>
    <w:rsid w:val="00A60347"/>
    <w:rsid w:val="00A61C49"/>
    <w:rsid w:val="00A63852"/>
    <w:rsid w:val="00A647F1"/>
    <w:rsid w:val="00A64D6B"/>
    <w:rsid w:val="00A65869"/>
    <w:rsid w:val="00A6602D"/>
    <w:rsid w:val="00A66272"/>
    <w:rsid w:val="00A67AC4"/>
    <w:rsid w:val="00A71EAE"/>
    <w:rsid w:val="00A7604E"/>
    <w:rsid w:val="00A77CF9"/>
    <w:rsid w:val="00A81CC4"/>
    <w:rsid w:val="00A866EC"/>
    <w:rsid w:val="00A86BB7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574A"/>
    <w:rsid w:val="00AF0671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406D3"/>
    <w:rsid w:val="00B42651"/>
    <w:rsid w:val="00B46E7C"/>
    <w:rsid w:val="00B47582"/>
    <w:rsid w:val="00B527AD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6726C"/>
    <w:rsid w:val="00B7181F"/>
    <w:rsid w:val="00B718B4"/>
    <w:rsid w:val="00B71934"/>
    <w:rsid w:val="00B71C53"/>
    <w:rsid w:val="00B764CF"/>
    <w:rsid w:val="00B7682F"/>
    <w:rsid w:val="00B76AAE"/>
    <w:rsid w:val="00B773C1"/>
    <w:rsid w:val="00B80223"/>
    <w:rsid w:val="00B81339"/>
    <w:rsid w:val="00B82CB7"/>
    <w:rsid w:val="00B84BB6"/>
    <w:rsid w:val="00B86152"/>
    <w:rsid w:val="00B90CA2"/>
    <w:rsid w:val="00B914FB"/>
    <w:rsid w:val="00B928DA"/>
    <w:rsid w:val="00B96C72"/>
    <w:rsid w:val="00B97B30"/>
    <w:rsid w:val="00BA25D1"/>
    <w:rsid w:val="00BA2F96"/>
    <w:rsid w:val="00BA3D13"/>
    <w:rsid w:val="00BA429B"/>
    <w:rsid w:val="00BB35D9"/>
    <w:rsid w:val="00BB38B3"/>
    <w:rsid w:val="00BB493B"/>
    <w:rsid w:val="00BB6A0E"/>
    <w:rsid w:val="00BB6E9B"/>
    <w:rsid w:val="00BC3360"/>
    <w:rsid w:val="00BC558C"/>
    <w:rsid w:val="00BD57A4"/>
    <w:rsid w:val="00BD7950"/>
    <w:rsid w:val="00BD7BD7"/>
    <w:rsid w:val="00BE0B5F"/>
    <w:rsid w:val="00BE36D7"/>
    <w:rsid w:val="00BE4C4A"/>
    <w:rsid w:val="00BE6763"/>
    <w:rsid w:val="00BE75F7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399B"/>
    <w:rsid w:val="00C139EF"/>
    <w:rsid w:val="00C160F7"/>
    <w:rsid w:val="00C16D2E"/>
    <w:rsid w:val="00C24815"/>
    <w:rsid w:val="00C26790"/>
    <w:rsid w:val="00C26C95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66F72"/>
    <w:rsid w:val="00C71CE9"/>
    <w:rsid w:val="00C71DBF"/>
    <w:rsid w:val="00C73AFB"/>
    <w:rsid w:val="00C73E8B"/>
    <w:rsid w:val="00C77924"/>
    <w:rsid w:val="00C80BF1"/>
    <w:rsid w:val="00C835AD"/>
    <w:rsid w:val="00C9021F"/>
    <w:rsid w:val="00C91859"/>
    <w:rsid w:val="00CA00E6"/>
    <w:rsid w:val="00CA032E"/>
    <w:rsid w:val="00CA1DDF"/>
    <w:rsid w:val="00CA4144"/>
    <w:rsid w:val="00CB0505"/>
    <w:rsid w:val="00CB24C9"/>
    <w:rsid w:val="00CB5CB8"/>
    <w:rsid w:val="00CB6027"/>
    <w:rsid w:val="00CC3237"/>
    <w:rsid w:val="00CC69DA"/>
    <w:rsid w:val="00CD1080"/>
    <w:rsid w:val="00CD3036"/>
    <w:rsid w:val="00CD409A"/>
    <w:rsid w:val="00CE1169"/>
    <w:rsid w:val="00CE14FC"/>
    <w:rsid w:val="00CE4FC2"/>
    <w:rsid w:val="00CE590F"/>
    <w:rsid w:val="00CE5F01"/>
    <w:rsid w:val="00CF7F72"/>
    <w:rsid w:val="00D068E5"/>
    <w:rsid w:val="00D106E8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1FF9"/>
    <w:rsid w:val="00D738A1"/>
    <w:rsid w:val="00D75FE8"/>
    <w:rsid w:val="00D762D4"/>
    <w:rsid w:val="00D76715"/>
    <w:rsid w:val="00D7715C"/>
    <w:rsid w:val="00D82AB4"/>
    <w:rsid w:val="00D84C0D"/>
    <w:rsid w:val="00D86DC6"/>
    <w:rsid w:val="00D9257D"/>
    <w:rsid w:val="00D94BD5"/>
    <w:rsid w:val="00DA053B"/>
    <w:rsid w:val="00DA29AD"/>
    <w:rsid w:val="00DA3453"/>
    <w:rsid w:val="00DA5EA3"/>
    <w:rsid w:val="00DA7712"/>
    <w:rsid w:val="00DB0A2B"/>
    <w:rsid w:val="00DB3297"/>
    <w:rsid w:val="00DB4B1F"/>
    <w:rsid w:val="00DB6D5C"/>
    <w:rsid w:val="00DB7750"/>
    <w:rsid w:val="00DB7D8F"/>
    <w:rsid w:val="00DC1951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37468"/>
    <w:rsid w:val="00E43598"/>
    <w:rsid w:val="00E43D51"/>
    <w:rsid w:val="00E509A5"/>
    <w:rsid w:val="00E52729"/>
    <w:rsid w:val="00E54E5E"/>
    <w:rsid w:val="00E557C1"/>
    <w:rsid w:val="00E560BD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93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129D"/>
    <w:rsid w:val="00ED1D72"/>
    <w:rsid w:val="00ED600D"/>
    <w:rsid w:val="00EE34DB"/>
    <w:rsid w:val="00EE446C"/>
    <w:rsid w:val="00EE4676"/>
    <w:rsid w:val="00EF60DB"/>
    <w:rsid w:val="00F033EC"/>
    <w:rsid w:val="00F0464D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466C2"/>
    <w:rsid w:val="00F5113F"/>
    <w:rsid w:val="00F54836"/>
    <w:rsid w:val="00F55047"/>
    <w:rsid w:val="00F57001"/>
    <w:rsid w:val="00F578E8"/>
    <w:rsid w:val="00F57900"/>
    <w:rsid w:val="00F66841"/>
    <w:rsid w:val="00F668A4"/>
    <w:rsid w:val="00F66B6F"/>
    <w:rsid w:val="00F670B2"/>
    <w:rsid w:val="00F67437"/>
    <w:rsid w:val="00F76AFD"/>
    <w:rsid w:val="00F80E8A"/>
    <w:rsid w:val="00F97391"/>
    <w:rsid w:val="00FA2346"/>
    <w:rsid w:val="00FA2810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F01D6"/>
    <w:rsid w:val="00FF02B0"/>
    <w:rsid w:val="00FF0BC9"/>
    <w:rsid w:val="00FF0F3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  <w:style w:type="paragraph" w:customStyle="1" w:styleId="p1">
    <w:name w:val="p1"/>
    <w:basedOn w:val="a"/>
    <w:rsid w:val="00DA771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F42C8E-0B60-4356-8EFC-74CC5AE5F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1125</Words>
  <Characters>1521</Characters>
  <Application>Microsoft Office Word</Application>
  <DocSecurity>0</DocSecurity>
  <Lines>80</Lines>
  <Paragraphs>67</Paragraphs>
  <ScaleCrop>false</ScaleCrop>
  <Company>2ndSpAcE</Company>
  <LinksUpToDate>false</LinksUpToDate>
  <CharactersWithSpaces>2579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admin</cp:lastModifiedBy>
  <cp:revision>3</cp:revision>
  <cp:lastPrinted>2005-06-10T06:33:00Z</cp:lastPrinted>
  <dcterms:created xsi:type="dcterms:W3CDTF">2025-07-03T04:56:00Z</dcterms:created>
  <dcterms:modified xsi:type="dcterms:W3CDTF">2025-07-03T05:05:00Z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