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834E" w14:textId="77777777" w:rsidR="00B4121B" w:rsidRDefault="00D42A5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0A702214" w14:textId="77777777" w:rsidR="00B4121B" w:rsidRDefault="00B4121B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14:paraId="0AD80B79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 wp14:anchorId="7B151C56" wp14:editId="73ED02B4">
            <wp:simplePos x="0" y="0"/>
            <wp:positionH relativeFrom="column">
              <wp:posOffset>4072890</wp:posOffset>
            </wp:positionH>
            <wp:positionV relativeFrom="paragraph">
              <wp:posOffset>10795</wp:posOffset>
            </wp:positionV>
            <wp:extent cx="1405890" cy="2160270"/>
            <wp:effectExtent l="0" t="0" r="11430" b="3810"/>
            <wp:wrapTight wrapText="bothSides">
              <wp:wrapPolygon edited="0">
                <wp:start x="0" y="0"/>
                <wp:lineTo x="0" y="21486"/>
                <wp:lineTo x="21307" y="21486"/>
                <wp:lineTo x="21307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>《量子危机：</w:t>
      </w: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部门的秘密战争》</w:t>
      </w:r>
      <w:r>
        <w:rPr>
          <w:rFonts w:hint="eastAsia"/>
          <w:b/>
          <w:bCs/>
          <w:szCs w:val="21"/>
        </w:rPr>
        <w:t xml:space="preserve"> </w:t>
      </w:r>
    </w:p>
    <w:p w14:paraId="1D3CC8E5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Quantum of Menace: The James Bond spin-off mystery series led by the Head of Q Branch himself, Major Boothroyd (Q Mysteries)</w:t>
      </w:r>
    </w:p>
    <w:p w14:paraId="3FF3CBEA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>
        <w:rPr>
          <w:rFonts w:hint="eastAsia"/>
          <w:b/>
          <w:bCs/>
          <w:szCs w:val="21"/>
        </w:rPr>
        <w:t>Vaseem</w:t>
      </w:r>
      <w:proofErr w:type="spellEnd"/>
      <w:r>
        <w:rPr>
          <w:rFonts w:hint="eastAsia"/>
          <w:b/>
          <w:bCs/>
          <w:szCs w:val="21"/>
        </w:rPr>
        <w:t xml:space="preserve"> Khan</w:t>
      </w:r>
    </w:p>
    <w:p w14:paraId="06E297DE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rFonts w:hint="eastAsia"/>
          <w:b/>
          <w:bCs/>
          <w:szCs w:val="21"/>
        </w:rPr>
        <w:t>Zaffre</w:t>
      </w:r>
      <w:proofErr w:type="spellEnd"/>
    </w:p>
    <w:p w14:paraId="3DE8DA8B" w14:textId="3966104D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Curtis Brown UK</w:t>
      </w:r>
      <w:r>
        <w:rPr>
          <w:b/>
          <w:bCs/>
          <w:szCs w:val="21"/>
        </w:rPr>
        <w:t>/ANA/</w:t>
      </w:r>
      <w:r w:rsidR="00E67122">
        <w:rPr>
          <w:rFonts w:hint="eastAsia"/>
          <w:b/>
          <w:bCs/>
          <w:szCs w:val="21"/>
        </w:rPr>
        <w:t>Winney</w:t>
      </w:r>
    </w:p>
    <w:p w14:paraId="2914D77F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384</w:t>
      </w:r>
      <w:r>
        <w:rPr>
          <w:rFonts w:hint="eastAsia"/>
          <w:b/>
          <w:bCs/>
          <w:szCs w:val="21"/>
        </w:rPr>
        <w:t>页</w:t>
      </w:r>
    </w:p>
    <w:p w14:paraId="1F9BE42D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25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14:paraId="3A8D5F4D" w14:textId="77777777" w:rsidR="00B4121B" w:rsidRDefault="00D42A50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14:paraId="5C8DD55A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483EC95E" w14:textId="77777777" w:rsidR="00B4121B" w:rsidRDefault="00D42A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14:paraId="2BBFF5AA" w14:textId="77777777" w:rsidR="00B4121B" w:rsidRDefault="00B4121B">
      <w:pPr>
        <w:rPr>
          <w:b/>
          <w:bCs/>
          <w:color w:val="FF0000"/>
          <w:szCs w:val="21"/>
        </w:rPr>
      </w:pPr>
    </w:p>
    <w:p w14:paraId="7E403E6A" w14:textId="77777777" w:rsidR="00B4121B" w:rsidRDefault="00D42A5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01A7698A" w14:textId="77777777" w:rsidR="00B4121B" w:rsidRDefault="00B4121B">
      <w:pPr>
        <w:rPr>
          <w:szCs w:val="21"/>
        </w:rPr>
      </w:pPr>
    </w:p>
    <w:p w14:paraId="0E887E85" w14:textId="77777777" w:rsidR="00B4121B" w:rsidRDefault="00D42A50">
      <w:pPr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Q</w:t>
      </w:r>
      <w:r>
        <w:rPr>
          <w:rFonts w:hint="eastAsia"/>
          <w:bCs/>
          <w:szCs w:val="21"/>
        </w:rPr>
        <w:t>已离开军情六处……却深陷谜云之中。</w:t>
      </w:r>
    </w:p>
    <w:p w14:paraId="256A6E50" w14:textId="77777777" w:rsidR="00B4121B" w:rsidRDefault="00B4121B">
      <w:pPr>
        <w:shd w:val="clear" w:color="auto" w:fill="FFFFFF"/>
        <w:rPr>
          <w:bCs/>
          <w:szCs w:val="21"/>
        </w:rPr>
      </w:pPr>
    </w:p>
    <w:p w14:paraId="7F16C8AA" w14:textId="77777777" w:rsidR="00B4121B" w:rsidRDefault="00D42A50">
      <w:pPr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布斯罗伊德上校（代号</w:t>
      </w:r>
      <w:r>
        <w:rPr>
          <w:rFonts w:hint="eastAsia"/>
          <w:bCs/>
          <w:szCs w:val="21"/>
        </w:rPr>
        <w:t>Q</w:t>
      </w:r>
      <w:r>
        <w:rPr>
          <w:rFonts w:hint="eastAsia"/>
          <w:bCs/>
          <w:szCs w:val="21"/>
        </w:rPr>
        <w:t>），原本是英国军情六处</w:t>
      </w:r>
      <w:proofErr w:type="gramStart"/>
      <w:r>
        <w:rPr>
          <w:rFonts w:hint="eastAsia"/>
          <w:bCs/>
          <w:szCs w:val="21"/>
        </w:rPr>
        <w:t>最</w:t>
      </w:r>
      <w:proofErr w:type="gramEnd"/>
      <w:r>
        <w:rPr>
          <w:rFonts w:hint="eastAsia"/>
          <w:bCs/>
          <w:szCs w:val="21"/>
        </w:rPr>
        <w:t>核心的科技天才，负责为</w:t>
      </w:r>
      <w:r>
        <w:rPr>
          <w:rFonts w:hint="eastAsia"/>
          <w:bCs/>
          <w:szCs w:val="21"/>
        </w:rPr>
        <w:t>00</w:t>
      </w:r>
      <w:r>
        <w:rPr>
          <w:rFonts w:hint="eastAsia"/>
          <w:bCs/>
          <w:szCs w:val="21"/>
        </w:rPr>
        <w:t>特工设计</w:t>
      </w:r>
      <w:proofErr w:type="gramStart"/>
      <w:r>
        <w:rPr>
          <w:rFonts w:hint="eastAsia"/>
          <w:bCs/>
          <w:szCs w:val="21"/>
        </w:rPr>
        <w:t>最</w:t>
      </w:r>
      <w:proofErr w:type="gramEnd"/>
      <w:r>
        <w:rPr>
          <w:rFonts w:hint="eastAsia"/>
          <w:bCs/>
          <w:szCs w:val="21"/>
        </w:rPr>
        <w:t>尖端的装备。在一次意外调任后，他被迫离开</w:t>
      </w:r>
      <w:r>
        <w:rPr>
          <w:rFonts w:hint="eastAsia"/>
          <w:bCs/>
          <w:szCs w:val="21"/>
        </w:rPr>
        <w:t>MI6</w:t>
      </w:r>
      <w:r>
        <w:rPr>
          <w:rFonts w:hint="eastAsia"/>
          <w:bCs/>
          <w:szCs w:val="21"/>
        </w:rPr>
        <w:t>，回到宁静的小镇——威克斯通湖畔。</w:t>
      </w:r>
    </w:p>
    <w:p w14:paraId="281D22E6" w14:textId="77777777" w:rsidR="00B4121B" w:rsidRDefault="00B4121B">
      <w:pPr>
        <w:shd w:val="clear" w:color="auto" w:fill="FFFFFF"/>
        <w:rPr>
          <w:bCs/>
          <w:szCs w:val="21"/>
        </w:rPr>
      </w:pPr>
    </w:p>
    <w:p w14:paraId="00D09A77" w14:textId="77777777" w:rsidR="00B4121B" w:rsidRDefault="00D42A50" w:rsidP="004F245E">
      <w:pPr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然而，他的归</w:t>
      </w:r>
      <w:proofErr w:type="gramStart"/>
      <w:r>
        <w:rPr>
          <w:rFonts w:hint="eastAsia"/>
          <w:bCs/>
          <w:szCs w:val="21"/>
        </w:rPr>
        <w:t>乡并不</w:t>
      </w:r>
      <w:proofErr w:type="gramEnd"/>
      <w:r>
        <w:rPr>
          <w:rFonts w:hint="eastAsia"/>
          <w:bCs/>
          <w:szCs w:val="21"/>
        </w:rPr>
        <w:t>平静。童年好友、量子计算领域的顶尖科学家彼得·纳皮尔（</w:t>
      </w:r>
      <w:r>
        <w:rPr>
          <w:rFonts w:hint="eastAsia"/>
          <w:bCs/>
          <w:szCs w:val="21"/>
        </w:rPr>
        <w:t>Peter Napier</w:t>
      </w:r>
      <w:r>
        <w:rPr>
          <w:rFonts w:hint="eastAsia"/>
          <w:bCs/>
          <w:szCs w:val="21"/>
        </w:rPr>
        <w:t>）神秘死亡，只留下一张诡异的字条。警方草草结案，但</w:t>
      </w:r>
      <w:r>
        <w:rPr>
          <w:rFonts w:hint="eastAsia"/>
          <w:bCs/>
          <w:szCs w:val="21"/>
        </w:rPr>
        <w:t>Q</w:t>
      </w:r>
      <w:r>
        <w:rPr>
          <w:rFonts w:hint="eastAsia"/>
          <w:bCs/>
          <w:szCs w:val="21"/>
        </w:rPr>
        <w:t>察觉其中暗藏杀机。他踏上调查之路，却逐步发现：纳皮尔的研究成果或许触碰了全球最危险的势力……能否在阴影步步逼近之际，解开这场致命谜团？这一次，没有</w:t>
      </w:r>
      <w:proofErr w:type="gramStart"/>
      <w:r>
        <w:rPr>
          <w:rFonts w:hint="eastAsia"/>
          <w:bCs/>
          <w:szCs w:val="21"/>
        </w:rPr>
        <w:t>邦</w:t>
      </w:r>
      <w:proofErr w:type="gramEnd"/>
      <w:r>
        <w:rPr>
          <w:rFonts w:hint="eastAsia"/>
          <w:bCs/>
          <w:szCs w:val="21"/>
        </w:rPr>
        <w:t>德，只有</w:t>
      </w:r>
      <w:r>
        <w:rPr>
          <w:rFonts w:hint="eastAsia"/>
          <w:bCs/>
          <w:szCs w:val="21"/>
        </w:rPr>
        <w:t>Q</w:t>
      </w:r>
      <w:r>
        <w:rPr>
          <w:rFonts w:hint="eastAsia"/>
          <w:bCs/>
          <w:szCs w:val="21"/>
        </w:rPr>
        <w:t>。</w:t>
      </w:r>
    </w:p>
    <w:p w14:paraId="5DC27097" w14:textId="77777777" w:rsidR="00B4121B" w:rsidRDefault="00B4121B">
      <w:pPr>
        <w:shd w:val="clear" w:color="auto" w:fill="FFFFFF"/>
        <w:rPr>
          <w:bCs/>
          <w:szCs w:val="21"/>
        </w:rPr>
      </w:pPr>
    </w:p>
    <w:p w14:paraId="076634E4" w14:textId="77777777" w:rsidR="00B4121B" w:rsidRDefault="00D42A50">
      <w:pPr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《量子危机》是“</w:t>
      </w:r>
      <w:r>
        <w:rPr>
          <w:rFonts w:hint="eastAsia"/>
          <w:bCs/>
          <w:szCs w:val="21"/>
        </w:rPr>
        <w:t>Q</w:t>
      </w:r>
      <w:r>
        <w:rPr>
          <w:rFonts w:hint="eastAsia"/>
          <w:bCs/>
          <w:szCs w:val="21"/>
        </w:rPr>
        <w:t>谜案”系列的开篇之作，亦是瓦西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·汗（</w:t>
      </w:r>
      <w:proofErr w:type="spellStart"/>
      <w:r>
        <w:rPr>
          <w:rFonts w:hint="eastAsia"/>
          <w:bCs/>
          <w:szCs w:val="21"/>
        </w:rPr>
        <w:t>Vaseem</w:t>
      </w:r>
      <w:proofErr w:type="spellEnd"/>
      <w:r>
        <w:rPr>
          <w:rFonts w:hint="eastAsia"/>
          <w:bCs/>
          <w:szCs w:val="21"/>
        </w:rPr>
        <w:t xml:space="preserve"> Khan</w:t>
      </w:r>
      <w:r>
        <w:rPr>
          <w:rFonts w:hint="eastAsia"/>
          <w:bCs/>
          <w:szCs w:val="21"/>
        </w:rPr>
        <w:t>）献给詹姆斯·邦德（</w:t>
      </w:r>
      <w:r>
        <w:rPr>
          <w:rFonts w:hint="eastAsia"/>
          <w:bCs/>
          <w:szCs w:val="21"/>
        </w:rPr>
        <w:t>James Bond</w:t>
      </w:r>
      <w:r>
        <w:rPr>
          <w:rFonts w:hint="eastAsia"/>
          <w:bCs/>
          <w:szCs w:val="21"/>
        </w:rPr>
        <w:t>）世界的一次妙趣横生的致敬。风趣冷峻、构思精妙，将英式幽默与间谍悬疑完美融合。</w:t>
      </w:r>
    </w:p>
    <w:p w14:paraId="7707BA35" w14:textId="77777777" w:rsidR="00B4121B" w:rsidRDefault="00B4121B">
      <w:pPr>
        <w:shd w:val="clear" w:color="auto" w:fill="FFFFFF"/>
        <w:rPr>
          <w:bCs/>
          <w:szCs w:val="21"/>
        </w:rPr>
      </w:pPr>
    </w:p>
    <w:p w14:paraId="7E7F89F9" w14:textId="77777777" w:rsidR="00B4121B" w:rsidRDefault="00D42A50">
      <w:pPr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适合《晚祷前谋杀》（</w:t>
      </w:r>
      <w:r>
        <w:rPr>
          <w:rFonts w:hint="eastAsia"/>
          <w:bCs/>
          <w:i/>
          <w:iCs/>
          <w:szCs w:val="21"/>
        </w:rPr>
        <w:t>Murder Before Evensong</w:t>
      </w:r>
      <w:r>
        <w:rPr>
          <w:rFonts w:hint="eastAsia"/>
          <w:bCs/>
          <w:szCs w:val="21"/>
        </w:rPr>
        <w:t>）《星期四谋杀俱乐部》（</w:t>
      </w:r>
      <w:r>
        <w:rPr>
          <w:rFonts w:hint="eastAsia"/>
          <w:bCs/>
          <w:i/>
          <w:iCs/>
          <w:szCs w:val="21"/>
        </w:rPr>
        <w:t>The Thursday Murder Club</w:t>
      </w:r>
      <w:r>
        <w:rPr>
          <w:rFonts w:hint="eastAsia"/>
          <w:bCs/>
          <w:szCs w:val="21"/>
        </w:rPr>
        <w:t>）《缓马》（</w:t>
      </w:r>
      <w:r>
        <w:rPr>
          <w:rFonts w:hint="eastAsia"/>
          <w:bCs/>
          <w:i/>
          <w:iCs/>
          <w:szCs w:val="21"/>
        </w:rPr>
        <w:t>Slow Horses</w:t>
      </w:r>
      <w:r>
        <w:rPr>
          <w:rFonts w:hint="eastAsia"/>
          <w:bCs/>
          <w:szCs w:val="21"/>
        </w:rPr>
        <w:t>）系列读者，以及所有喜爱聪明、别致推理小说的读者。</w:t>
      </w:r>
    </w:p>
    <w:p w14:paraId="7DDD0612" w14:textId="77777777" w:rsidR="00B4121B" w:rsidRDefault="00B4121B">
      <w:pPr>
        <w:shd w:val="clear" w:color="auto" w:fill="FFFFFF"/>
        <w:ind w:firstLineChars="200" w:firstLine="420"/>
        <w:rPr>
          <w:bCs/>
          <w:szCs w:val="21"/>
        </w:rPr>
      </w:pPr>
    </w:p>
    <w:p w14:paraId="233EE10B" w14:textId="77777777" w:rsidR="00B4121B" w:rsidRDefault="00B4121B">
      <w:pPr>
        <w:autoSpaceDE w:val="0"/>
        <w:autoSpaceDN w:val="0"/>
        <w:adjustRightInd w:val="0"/>
        <w:jc w:val="left"/>
        <w:rPr>
          <w:b/>
          <w:bCs/>
          <w:color w:val="000000" w:themeColor="text1"/>
        </w:rPr>
      </w:pPr>
    </w:p>
    <w:p w14:paraId="3E4C2A41" w14:textId="77777777" w:rsidR="00B4121B" w:rsidRDefault="00D42A50">
      <w:pPr>
        <w:autoSpaceDE w:val="0"/>
        <w:autoSpaceDN w:val="0"/>
        <w:adjustRightInd w:val="0"/>
        <w:jc w:val="lef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作者简介</w:t>
      </w:r>
      <w:r>
        <w:rPr>
          <w:b/>
          <w:bCs/>
          <w:color w:val="000000" w:themeColor="text1"/>
        </w:rPr>
        <w:t>：</w:t>
      </w:r>
    </w:p>
    <w:p w14:paraId="0AFDCF7E" w14:textId="77777777" w:rsidR="00B4121B" w:rsidRDefault="00D42A50">
      <w:pPr>
        <w:shd w:val="clear" w:color="auto" w:fill="FFFFFF"/>
        <w:ind w:firstLineChars="200" w:firstLine="422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668DB025" wp14:editId="64AB65EA">
            <wp:simplePos x="0" y="0"/>
            <wp:positionH relativeFrom="column">
              <wp:posOffset>-45720</wp:posOffset>
            </wp:positionH>
            <wp:positionV relativeFrom="paragraph">
              <wp:posOffset>125095</wp:posOffset>
            </wp:positionV>
            <wp:extent cx="760095" cy="760095"/>
            <wp:effectExtent l="0" t="0" r="1905" b="1905"/>
            <wp:wrapTight wrapText="bothSides">
              <wp:wrapPolygon edited="0">
                <wp:start x="21600" y="21221"/>
                <wp:lineTo x="21600" y="0"/>
                <wp:lineTo x="379" y="0"/>
                <wp:lineTo x="379" y="21221"/>
                <wp:lineTo x="21600" y="21221"/>
              </wp:wrapPolygon>
            </wp:wrapTight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瓦西姆·汗（</w:t>
      </w:r>
      <w:proofErr w:type="spellStart"/>
      <w:r>
        <w:rPr>
          <w:b/>
          <w:bCs/>
          <w:szCs w:val="21"/>
        </w:rPr>
        <w:t>Vaseem</w:t>
      </w:r>
      <w:proofErr w:type="spellEnd"/>
      <w:r>
        <w:rPr>
          <w:b/>
          <w:bCs/>
          <w:szCs w:val="21"/>
        </w:rPr>
        <w:t xml:space="preserve"> Khan</w:t>
      </w:r>
      <w:r>
        <w:rPr>
          <w:rFonts w:ascii="宋体" w:hAnsi="宋体" w:cs="宋体" w:hint="eastAsia"/>
          <w:b/>
          <w:bCs/>
          <w:szCs w:val="21"/>
        </w:rPr>
        <w:t>）</w:t>
      </w:r>
      <w:r>
        <w:rPr>
          <w:rFonts w:ascii="宋体" w:hAnsi="宋体" w:cs="宋体" w:hint="eastAsia"/>
          <w:szCs w:val="21"/>
        </w:rPr>
        <w:t>，英国当代知名犯罪小说作家，曾荣获多项国际文学奖项。他的代表作品包括两大系列——现代孟买背景的《小象甘尼侦探社》系列，以及设定于20世纪50年代孟买的历史推理小说《马拉巴尔探案》系列。</w:t>
      </w:r>
    </w:p>
    <w:p w14:paraId="460DBA03" w14:textId="77777777" w:rsidR="00B4121B" w:rsidRDefault="00B4121B">
      <w:pPr>
        <w:shd w:val="clear" w:color="auto" w:fill="FFFFFF"/>
        <w:ind w:firstLineChars="200" w:firstLine="420"/>
        <w:rPr>
          <w:rFonts w:ascii="宋体" w:hAnsi="宋体" w:cs="宋体" w:hint="eastAsia"/>
          <w:szCs w:val="21"/>
        </w:rPr>
      </w:pPr>
    </w:p>
    <w:p w14:paraId="17A5E97F" w14:textId="77777777" w:rsidR="00B4121B" w:rsidRDefault="00D42A50">
      <w:pPr>
        <w:shd w:val="clear" w:color="auto" w:fill="FFFFFF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他的处女作《乔普拉探长的意外遗产》（</w:t>
      </w:r>
      <w:r>
        <w:rPr>
          <w:i/>
          <w:iCs/>
          <w:szCs w:val="21"/>
        </w:rPr>
        <w:t>The Unexpected Inheritance of Inspector Chopra</w:t>
      </w:r>
      <w:r>
        <w:rPr>
          <w:rFonts w:ascii="宋体" w:hAnsi="宋体" w:cs="宋体" w:hint="eastAsia"/>
          <w:szCs w:val="21"/>
        </w:rPr>
        <w:t>）被《星期日泰晤士报》（</w:t>
      </w:r>
      <w:r>
        <w:rPr>
          <w:i/>
          <w:iCs/>
          <w:szCs w:val="21"/>
        </w:rPr>
        <w:t>the Sunday Times</w:t>
      </w:r>
      <w:r>
        <w:rPr>
          <w:rFonts w:ascii="宋体" w:hAnsi="宋体" w:cs="宋体" w:hint="eastAsia"/>
          <w:szCs w:val="21"/>
        </w:rPr>
        <w:t>）评选为2015至2020年间“40部最佳犯罪小说”</w:t>
      </w:r>
      <w:r>
        <w:rPr>
          <w:rFonts w:ascii="宋体" w:hAnsi="宋体" w:cs="宋体" w:hint="eastAsia"/>
          <w:szCs w:val="21"/>
        </w:rPr>
        <w:lastRenderedPageBreak/>
        <w:t>之一，并已被翻译成16种语言。该系列的第二部荣获</w:t>
      </w:r>
      <w:proofErr w:type="gramStart"/>
      <w:r>
        <w:rPr>
          <w:rFonts w:ascii="宋体" w:hAnsi="宋体" w:cs="宋体" w:hint="eastAsia"/>
          <w:szCs w:val="21"/>
        </w:rPr>
        <w:t>美国夏慕斯</w:t>
      </w:r>
      <w:proofErr w:type="gramEnd"/>
      <w:r>
        <w:rPr>
          <w:rFonts w:ascii="宋体" w:hAnsi="宋体" w:cs="宋体" w:hint="eastAsia"/>
          <w:szCs w:val="21"/>
        </w:rPr>
        <w:t>侦探小说奖（</w:t>
      </w:r>
      <w:r>
        <w:rPr>
          <w:szCs w:val="21"/>
        </w:rPr>
        <w:t>Shamus Award</w:t>
      </w:r>
      <w:r>
        <w:rPr>
          <w:rFonts w:ascii="宋体" w:hAnsi="宋体" w:cs="宋体" w:hint="eastAsia"/>
          <w:szCs w:val="21"/>
        </w:rPr>
        <w:t>）。2018年，他凭借在文学领域的成就获得“</w:t>
      </w:r>
      <w:r>
        <w:rPr>
          <w:szCs w:val="21"/>
        </w:rPr>
        <w:t>Eastern Eye</w:t>
      </w:r>
      <w:r>
        <w:rPr>
          <w:rFonts w:ascii="宋体" w:hAnsi="宋体" w:cs="宋体" w:hint="eastAsia"/>
          <w:szCs w:val="21"/>
        </w:rPr>
        <w:t>艺术、文化与戏剧奖”。</w:t>
      </w:r>
    </w:p>
    <w:p w14:paraId="52FB6FE6" w14:textId="77777777" w:rsidR="00B4121B" w:rsidRDefault="00B4121B">
      <w:pPr>
        <w:shd w:val="clear" w:color="auto" w:fill="FFFFFF"/>
        <w:ind w:firstLineChars="200" w:firstLine="420"/>
        <w:rPr>
          <w:rFonts w:ascii="宋体" w:hAnsi="宋体" w:cs="宋体" w:hint="eastAsia"/>
          <w:szCs w:val="21"/>
        </w:rPr>
      </w:pPr>
    </w:p>
    <w:p w14:paraId="13009E54" w14:textId="77777777" w:rsidR="00B4121B" w:rsidRDefault="00D42A50">
      <w:pPr>
        <w:shd w:val="clear" w:color="auto" w:fill="FFFFFF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瓦西姆出生于英国，曾在印度工作生活十年，对当地文化与社会有深刻理解。他的作品融合了深度、幽默与文化张力，广受国际读者喜爱。2021年，《马拉巴尔之夜》（</w:t>
      </w:r>
      <w:r>
        <w:rPr>
          <w:i/>
          <w:iCs/>
          <w:szCs w:val="21"/>
        </w:rPr>
        <w:t>Midnight at Malabar House</w:t>
      </w:r>
      <w:r>
        <w:rPr>
          <w:rFonts w:ascii="宋体" w:hAnsi="宋体" w:cs="宋体" w:hint="eastAsia"/>
          <w:szCs w:val="21"/>
        </w:rPr>
        <w:t>）荣获“英国犯罪作家协会历史匕首奖”（</w:t>
      </w:r>
      <w:r>
        <w:rPr>
          <w:szCs w:val="21"/>
        </w:rPr>
        <w:t>CWA Historical Dagger</w:t>
      </w:r>
      <w:r>
        <w:rPr>
          <w:rFonts w:ascii="宋体" w:hAnsi="宋体" w:cs="宋体" w:hint="eastAsia"/>
          <w:szCs w:val="21"/>
        </w:rPr>
        <w:t>），该奖项被誉为全球历史推理小说的最高荣誉。</w:t>
      </w:r>
    </w:p>
    <w:p w14:paraId="19C6B2D7" w14:textId="77777777" w:rsidR="00B4121B" w:rsidRDefault="00B4121B">
      <w:pPr>
        <w:shd w:val="clear" w:color="auto" w:fill="FFFFFF"/>
        <w:ind w:firstLineChars="200" w:firstLine="420"/>
        <w:rPr>
          <w:rFonts w:ascii="宋体" w:hAnsi="宋体" w:cs="宋体" w:hint="eastAsia"/>
          <w:szCs w:val="21"/>
        </w:rPr>
      </w:pPr>
    </w:p>
    <w:p w14:paraId="76C7B007" w14:textId="77777777" w:rsidR="00B4121B" w:rsidRDefault="00D42A50">
      <w:pPr>
        <w:shd w:val="clear" w:color="auto" w:fill="FFFFFF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他的最新作品为《孟买失踪者》（</w:t>
      </w:r>
      <w:r>
        <w:rPr>
          <w:i/>
          <w:iCs/>
          <w:szCs w:val="21"/>
        </w:rPr>
        <w:t>The Lost Man of Bombay</w:t>
      </w:r>
      <w:r>
        <w:rPr>
          <w:rFonts w:ascii="宋体" w:hAnsi="宋体" w:cs="宋体" w:hint="eastAsia"/>
          <w:szCs w:val="21"/>
        </w:rPr>
        <w:t>）。</w:t>
      </w:r>
    </w:p>
    <w:p w14:paraId="65B8F926" w14:textId="77777777" w:rsidR="00B4121B" w:rsidRDefault="00B4121B">
      <w:pPr>
        <w:shd w:val="clear" w:color="auto" w:fill="FFFFFF"/>
        <w:ind w:firstLineChars="200" w:firstLine="420"/>
        <w:rPr>
          <w:rFonts w:ascii="宋体" w:hAnsi="宋体" w:cs="宋体" w:hint="eastAsia"/>
          <w:szCs w:val="21"/>
        </w:rPr>
      </w:pPr>
    </w:p>
    <w:p w14:paraId="043B0358" w14:textId="77777777" w:rsidR="00B4121B" w:rsidRDefault="00B4121B" w:rsidP="004F245E">
      <w:pPr>
        <w:shd w:val="clear" w:color="auto" w:fill="FFFFFF"/>
        <w:rPr>
          <w:color w:val="000000"/>
          <w:szCs w:val="21"/>
        </w:rPr>
      </w:pPr>
    </w:p>
    <w:p w14:paraId="66FC06F5" w14:textId="77777777" w:rsidR="00B4121B" w:rsidRPr="004F245E" w:rsidRDefault="004F245E">
      <w:pPr>
        <w:autoSpaceDE w:val="0"/>
        <w:autoSpaceDN w:val="0"/>
        <w:adjustRightInd w:val="0"/>
        <w:rPr>
          <w:b/>
          <w:bCs/>
        </w:rPr>
      </w:pPr>
      <w:r w:rsidRPr="004F245E">
        <w:rPr>
          <w:b/>
          <w:bCs/>
        </w:rPr>
        <w:t>媒体评论：</w:t>
      </w:r>
    </w:p>
    <w:p w14:paraId="6DA3C37C" w14:textId="77777777" w:rsidR="004F245E" w:rsidRDefault="004F245E">
      <w:pPr>
        <w:autoSpaceDE w:val="0"/>
        <w:autoSpaceDN w:val="0"/>
        <w:adjustRightInd w:val="0"/>
        <w:rPr>
          <w:bCs/>
        </w:rPr>
      </w:pPr>
    </w:p>
    <w:p w14:paraId="3E8F6E1F" w14:textId="77777777" w:rsidR="004F245E" w:rsidRPr="004F245E" w:rsidRDefault="004F245E" w:rsidP="004F245E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Cs/>
        </w:rPr>
        <w:t>“</w:t>
      </w:r>
      <w:r w:rsidRPr="004F245E">
        <w:rPr>
          <w:rFonts w:hint="eastAsia"/>
          <w:bCs/>
        </w:rPr>
        <w:t>快速、睿智、风趣、悬疑，强烈推荐！</w:t>
      </w:r>
      <w:r>
        <w:rPr>
          <w:rFonts w:hint="eastAsia"/>
          <w:bCs/>
        </w:rPr>
        <w:t>”——李·查德（</w:t>
      </w:r>
      <w:r w:rsidRPr="004F245E">
        <w:rPr>
          <w:rFonts w:hint="eastAsia"/>
          <w:bCs/>
        </w:rPr>
        <w:t>LEE CHILD</w:t>
      </w:r>
      <w:r>
        <w:rPr>
          <w:rFonts w:hint="eastAsia"/>
          <w:bCs/>
        </w:rPr>
        <w:t>）</w:t>
      </w:r>
    </w:p>
    <w:p w14:paraId="1F8081B1" w14:textId="77777777" w:rsidR="004F245E" w:rsidRPr="004F245E" w:rsidRDefault="004F245E" w:rsidP="004F245E">
      <w:pPr>
        <w:autoSpaceDE w:val="0"/>
        <w:autoSpaceDN w:val="0"/>
        <w:adjustRightInd w:val="0"/>
        <w:rPr>
          <w:bCs/>
        </w:rPr>
      </w:pPr>
    </w:p>
    <w:p w14:paraId="1FFC2265" w14:textId="77777777" w:rsidR="004F245E" w:rsidRPr="004F245E" w:rsidRDefault="004F245E" w:rsidP="004F245E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Cs/>
        </w:rPr>
        <w:t>“</w:t>
      </w:r>
      <w:r w:rsidRPr="004F245E">
        <w:rPr>
          <w:rFonts w:hint="eastAsia"/>
          <w:bCs/>
        </w:rPr>
        <w:t>一部精彩的小说，既有逃避现实的俏皮，也有深沉的温情和严肃的评论。</w:t>
      </w:r>
      <w:r>
        <w:rPr>
          <w:rFonts w:hint="eastAsia"/>
          <w:bCs/>
        </w:rPr>
        <w:t>”——</w:t>
      </w:r>
      <w:r w:rsidRPr="004F245E">
        <w:rPr>
          <w:rFonts w:hint="eastAsia"/>
          <w:bCs/>
        </w:rPr>
        <w:t>安妮</w:t>
      </w:r>
      <w:r>
        <w:rPr>
          <w:rFonts w:hint="eastAsia"/>
          <w:bCs/>
        </w:rPr>
        <w:t>·</w:t>
      </w:r>
      <w:r w:rsidRPr="004F245E">
        <w:rPr>
          <w:rFonts w:hint="eastAsia"/>
          <w:bCs/>
        </w:rPr>
        <w:t>克里夫斯</w:t>
      </w:r>
      <w:r>
        <w:rPr>
          <w:rFonts w:hint="eastAsia"/>
          <w:bCs/>
        </w:rPr>
        <w:t>（</w:t>
      </w:r>
      <w:r w:rsidRPr="004F245E">
        <w:rPr>
          <w:bCs/>
        </w:rPr>
        <w:t>ANN CLEEVES</w:t>
      </w:r>
      <w:r>
        <w:rPr>
          <w:rFonts w:hint="eastAsia"/>
          <w:bCs/>
        </w:rPr>
        <w:t>）</w:t>
      </w:r>
    </w:p>
    <w:p w14:paraId="26C02DEC" w14:textId="77777777" w:rsidR="004F245E" w:rsidRPr="004F245E" w:rsidRDefault="004F245E" w:rsidP="004F245E">
      <w:pPr>
        <w:autoSpaceDE w:val="0"/>
        <w:autoSpaceDN w:val="0"/>
        <w:adjustRightInd w:val="0"/>
        <w:rPr>
          <w:bCs/>
        </w:rPr>
      </w:pPr>
    </w:p>
    <w:p w14:paraId="35AE772C" w14:textId="77777777" w:rsidR="004F245E" w:rsidRPr="004F245E" w:rsidRDefault="004F245E" w:rsidP="004F245E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Cs/>
        </w:rPr>
        <w:t>“</w:t>
      </w:r>
      <w:r w:rsidRPr="004F245E">
        <w:rPr>
          <w:rFonts w:hint="eastAsia"/>
          <w:bCs/>
        </w:rPr>
        <w:t>诙谐、机智、聪明、惊险刺激</w:t>
      </w:r>
      <w:r>
        <w:rPr>
          <w:rFonts w:hint="eastAsia"/>
          <w:bCs/>
        </w:rPr>
        <w:t>”</w:t>
      </w:r>
      <w:r w:rsidRPr="004F245E">
        <w:rPr>
          <w:rFonts w:hint="eastAsia"/>
          <w:bCs/>
        </w:rPr>
        <w:t>，珍妮丝</w:t>
      </w:r>
      <w:r>
        <w:rPr>
          <w:rFonts w:hint="eastAsia"/>
          <w:bCs/>
        </w:rPr>
        <w:t>·</w:t>
      </w:r>
      <w:r w:rsidRPr="004F245E">
        <w:rPr>
          <w:rFonts w:hint="eastAsia"/>
          <w:bCs/>
        </w:rPr>
        <w:t>哈勒特（</w:t>
      </w:r>
      <w:r w:rsidRPr="004F245E">
        <w:rPr>
          <w:rFonts w:hint="eastAsia"/>
          <w:bCs/>
        </w:rPr>
        <w:t>JANICE HALLETT</w:t>
      </w:r>
      <w:r>
        <w:rPr>
          <w:rFonts w:hint="eastAsia"/>
          <w:bCs/>
        </w:rPr>
        <w:t>）</w:t>
      </w:r>
    </w:p>
    <w:p w14:paraId="011EB4EB" w14:textId="77777777" w:rsidR="004F245E" w:rsidRPr="004F245E" w:rsidRDefault="004F245E" w:rsidP="004F245E">
      <w:pPr>
        <w:autoSpaceDE w:val="0"/>
        <w:autoSpaceDN w:val="0"/>
        <w:adjustRightInd w:val="0"/>
        <w:rPr>
          <w:bCs/>
        </w:rPr>
      </w:pPr>
    </w:p>
    <w:p w14:paraId="120F5E5C" w14:textId="77777777" w:rsidR="004F245E" w:rsidRDefault="004F245E" w:rsidP="004F245E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Cs/>
        </w:rPr>
        <w:t>“</w:t>
      </w:r>
      <w:r w:rsidRPr="004F245E">
        <w:rPr>
          <w:rFonts w:hint="eastAsia"/>
          <w:bCs/>
        </w:rPr>
        <w:t>只有一个人能如此机智和娴熟地将影迷喜爱的</w:t>
      </w:r>
      <w:r w:rsidRPr="004F245E">
        <w:rPr>
          <w:rFonts w:hint="eastAsia"/>
          <w:bCs/>
        </w:rPr>
        <w:t xml:space="preserve"> 007 </w:t>
      </w:r>
      <w:r w:rsidRPr="004F245E">
        <w:rPr>
          <w:rFonts w:hint="eastAsia"/>
          <w:bCs/>
        </w:rPr>
        <w:t>角色演绎得栩栩如生：他的名字叫可汗，瓦西姆</w:t>
      </w:r>
      <w:r>
        <w:rPr>
          <w:rFonts w:hint="eastAsia"/>
          <w:bCs/>
        </w:rPr>
        <w:t>·</w:t>
      </w:r>
      <w:r w:rsidRPr="004F245E">
        <w:rPr>
          <w:rFonts w:hint="eastAsia"/>
          <w:bCs/>
        </w:rPr>
        <w:t>可汗</w:t>
      </w:r>
      <w:r>
        <w:rPr>
          <w:rFonts w:hint="eastAsia"/>
          <w:bCs/>
        </w:rPr>
        <w:t>”——</w:t>
      </w:r>
      <w:r w:rsidRPr="004F245E">
        <w:rPr>
          <w:rFonts w:hint="eastAsia"/>
          <w:bCs/>
        </w:rPr>
        <w:t>本杰明</w:t>
      </w:r>
      <w:r>
        <w:rPr>
          <w:rFonts w:hint="eastAsia"/>
          <w:bCs/>
        </w:rPr>
        <w:t>·</w:t>
      </w:r>
      <w:r w:rsidRPr="004F245E">
        <w:rPr>
          <w:rFonts w:hint="eastAsia"/>
          <w:bCs/>
        </w:rPr>
        <w:t>斯蒂文森</w:t>
      </w:r>
      <w:r>
        <w:rPr>
          <w:rFonts w:hint="eastAsia"/>
          <w:bCs/>
        </w:rPr>
        <w:t>（</w:t>
      </w:r>
      <w:r w:rsidRPr="004F245E">
        <w:rPr>
          <w:bCs/>
        </w:rPr>
        <w:t>BENJAMIN STEVENSON</w:t>
      </w:r>
      <w:r>
        <w:rPr>
          <w:rFonts w:hint="eastAsia"/>
          <w:bCs/>
        </w:rPr>
        <w:t>）</w:t>
      </w:r>
    </w:p>
    <w:p w14:paraId="72A3B1BB" w14:textId="77777777" w:rsidR="00B4121B" w:rsidRDefault="00B4121B">
      <w:pPr>
        <w:autoSpaceDE w:val="0"/>
        <w:autoSpaceDN w:val="0"/>
        <w:adjustRightInd w:val="0"/>
        <w:rPr>
          <w:bCs/>
        </w:rPr>
      </w:pPr>
    </w:p>
    <w:p w14:paraId="0CE65520" w14:textId="77777777" w:rsidR="00B4121B" w:rsidRDefault="00B4121B">
      <w:pPr>
        <w:autoSpaceDE w:val="0"/>
        <w:autoSpaceDN w:val="0"/>
        <w:adjustRightInd w:val="0"/>
        <w:rPr>
          <w:bCs/>
        </w:rPr>
      </w:pPr>
    </w:p>
    <w:p w14:paraId="7B5C63FE" w14:textId="77777777" w:rsidR="00B4121B" w:rsidRDefault="00D42A50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bookmarkStart w:id="6" w:name="OLE_LINK44"/>
      <w:bookmarkStart w:id="7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2751065" w14:textId="77777777" w:rsidR="00B4121B" w:rsidRDefault="00D42A5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002B5C2" w14:textId="77777777" w:rsidR="00B4121B" w:rsidRDefault="00D42A5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03037666" w14:textId="77777777" w:rsidR="00B4121B" w:rsidRDefault="00D42A5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6E1CCE5" w14:textId="77777777" w:rsidR="00B4121B" w:rsidRDefault="00D42A5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F7E4A74" w14:textId="77777777" w:rsidR="00B4121B" w:rsidRDefault="00D42A5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AFB0CAB" w14:textId="77777777" w:rsidR="00B4121B" w:rsidRDefault="00D42A5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c"/>
            <w:szCs w:val="21"/>
          </w:rPr>
          <w:t>http://www.nurnberg.com.cn</w:t>
        </w:r>
      </w:hyperlink>
    </w:p>
    <w:p w14:paraId="0C21F5BC" w14:textId="77777777" w:rsidR="00B4121B" w:rsidRDefault="00D42A5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c"/>
            <w:szCs w:val="21"/>
          </w:rPr>
          <w:t>http://www.nurnberg.com.cn/booklist_zh/list.aspx</w:t>
        </w:r>
      </w:hyperlink>
    </w:p>
    <w:p w14:paraId="0DDCD948" w14:textId="77777777" w:rsidR="00B4121B" w:rsidRDefault="00D42A5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http://www.nurnberg.com.cn/book/book.aspx</w:t>
        </w:r>
      </w:hyperlink>
    </w:p>
    <w:p w14:paraId="6C886A88" w14:textId="77777777" w:rsidR="00B4121B" w:rsidRDefault="00D42A5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http://www.nurnberg.com.cn/video/video.aspx</w:t>
        </w:r>
      </w:hyperlink>
    </w:p>
    <w:p w14:paraId="486BD945" w14:textId="77777777" w:rsidR="00B4121B" w:rsidRDefault="00D42A5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c"/>
            <w:szCs w:val="21"/>
          </w:rPr>
          <w:t>http://site.douban.com/110577/</w:t>
        </w:r>
      </w:hyperlink>
    </w:p>
    <w:p w14:paraId="6C7AFB43" w14:textId="77777777" w:rsidR="00B4121B" w:rsidRDefault="00D42A5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5063951" w14:textId="77777777" w:rsidR="00B4121B" w:rsidRDefault="00D42A5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bookmarkEnd w:id="6"/>
    <w:bookmarkEnd w:id="7"/>
    <w:p w14:paraId="1AD1BB8F" w14:textId="77777777" w:rsidR="00B4121B" w:rsidRDefault="00D42A5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1E71A01F" wp14:editId="08187E23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4121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F3406" w14:textId="77777777" w:rsidR="00DE4D0B" w:rsidRDefault="00DE4D0B">
      <w:r>
        <w:separator/>
      </w:r>
    </w:p>
  </w:endnote>
  <w:endnote w:type="continuationSeparator" w:id="0">
    <w:p w14:paraId="30C44EFD" w14:textId="77777777" w:rsidR="00DE4D0B" w:rsidRDefault="00D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EE1" w14:textId="77777777" w:rsidR="00B4121B" w:rsidRDefault="00D42A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245E" w:rsidRPr="004F245E">
      <w:rPr>
        <w:noProof/>
        <w:lang w:val="zh-CN"/>
      </w:rPr>
      <w:t>1</w:t>
    </w:r>
    <w:r>
      <w:fldChar w:fldCharType="end"/>
    </w:r>
  </w:p>
  <w:p w14:paraId="0BE7530D" w14:textId="77777777" w:rsidR="00B4121B" w:rsidRDefault="00B4121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97C9" w14:textId="77777777" w:rsidR="00DE4D0B" w:rsidRDefault="00DE4D0B">
      <w:r>
        <w:separator/>
      </w:r>
    </w:p>
  </w:footnote>
  <w:footnote w:type="continuationSeparator" w:id="0">
    <w:p w14:paraId="1C294874" w14:textId="77777777" w:rsidR="00DE4D0B" w:rsidRDefault="00DE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3FCD" w14:textId="77777777" w:rsidR="00B4121B" w:rsidRDefault="00D42A5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EC09EF" wp14:editId="7745E76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295C82" w14:textId="77777777" w:rsidR="00B4121B" w:rsidRDefault="00D42A5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23E0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45E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E2A0E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21B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2A50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4D0B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67122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1826A17"/>
    <w:rsid w:val="02C1356F"/>
    <w:rsid w:val="04644440"/>
    <w:rsid w:val="049F168E"/>
    <w:rsid w:val="051C683A"/>
    <w:rsid w:val="056D178C"/>
    <w:rsid w:val="05F31C91"/>
    <w:rsid w:val="064B6D0E"/>
    <w:rsid w:val="097A4E1C"/>
    <w:rsid w:val="097E11FF"/>
    <w:rsid w:val="099866AB"/>
    <w:rsid w:val="0A99092D"/>
    <w:rsid w:val="0C4F4C11"/>
    <w:rsid w:val="0DDE352C"/>
    <w:rsid w:val="0E250E55"/>
    <w:rsid w:val="0E5048A1"/>
    <w:rsid w:val="0ED51E1B"/>
    <w:rsid w:val="0EEB21C8"/>
    <w:rsid w:val="102869DB"/>
    <w:rsid w:val="12823A5D"/>
    <w:rsid w:val="136445DB"/>
    <w:rsid w:val="13DC1FB6"/>
    <w:rsid w:val="14072FC9"/>
    <w:rsid w:val="14DA24D4"/>
    <w:rsid w:val="155362A8"/>
    <w:rsid w:val="173C0FBE"/>
    <w:rsid w:val="175E2CE2"/>
    <w:rsid w:val="17B37D33"/>
    <w:rsid w:val="18D314AE"/>
    <w:rsid w:val="194127D1"/>
    <w:rsid w:val="197653DC"/>
    <w:rsid w:val="19A54B21"/>
    <w:rsid w:val="1B8F3DB2"/>
    <w:rsid w:val="1C054074"/>
    <w:rsid w:val="1EDF0BAD"/>
    <w:rsid w:val="1F1F7D7C"/>
    <w:rsid w:val="20360CA0"/>
    <w:rsid w:val="20C4005A"/>
    <w:rsid w:val="213351E0"/>
    <w:rsid w:val="254D22FF"/>
    <w:rsid w:val="25982783"/>
    <w:rsid w:val="26E33204"/>
    <w:rsid w:val="27545EB0"/>
    <w:rsid w:val="28AC5D49"/>
    <w:rsid w:val="28C049EA"/>
    <w:rsid w:val="28D629C2"/>
    <w:rsid w:val="294F692F"/>
    <w:rsid w:val="2A351FC9"/>
    <w:rsid w:val="2B740924"/>
    <w:rsid w:val="2BCF3D57"/>
    <w:rsid w:val="2DAA682A"/>
    <w:rsid w:val="2E440BC0"/>
    <w:rsid w:val="2E5A3DAC"/>
    <w:rsid w:val="2EC15BD9"/>
    <w:rsid w:val="2EE31FF3"/>
    <w:rsid w:val="2FF670DA"/>
    <w:rsid w:val="30B26121"/>
    <w:rsid w:val="30C132A6"/>
    <w:rsid w:val="315471D8"/>
    <w:rsid w:val="31C57236"/>
    <w:rsid w:val="322C32EF"/>
    <w:rsid w:val="33704D31"/>
    <w:rsid w:val="34020424"/>
    <w:rsid w:val="342F65CC"/>
    <w:rsid w:val="34B306BA"/>
    <w:rsid w:val="34B85CD0"/>
    <w:rsid w:val="356901FD"/>
    <w:rsid w:val="36F6B54E"/>
    <w:rsid w:val="37103BD3"/>
    <w:rsid w:val="37B95FE7"/>
    <w:rsid w:val="37E1553E"/>
    <w:rsid w:val="391E5FA3"/>
    <w:rsid w:val="39C9085A"/>
    <w:rsid w:val="3A5169AB"/>
    <w:rsid w:val="3A773DF7"/>
    <w:rsid w:val="3AA47146"/>
    <w:rsid w:val="3AB9262C"/>
    <w:rsid w:val="3B1C9C34"/>
    <w:rsid w:val="3B471B5C"/>
    <w:rsid w:val="3BA74C6F"/>
    <w:rsid w:val="3CF83569"/>
    <w:rsid w:val="3D083321"/>
    <w:rsid w:val="3DE74D28"/>
    <w:rsid w:val="3FB052C0"/>
    <w:rsid w:val="3FDB0AC5"/>
    <w:rsid w:val="40B05AAD"/>
    <w:rsid w:val="41787651"/>
    <w:rsid w:val="419B675D"/>
    <w:rsid w:val="42446DF5"/>
    <w:rsid w:val="429B2728"/>
    <w:rsid w:val="42FF4ACA"/>
    <w:rsid w:val="456652D4"/>
    <w:rsid w:val="458F482B"/>
    <w:rsid w:val="45AC0F39"/>
    <w:rsid w:val="45DE56A9"/>
    <w:rsid w:val="482C26AA"/>
    <w:rsid w:val="489225C7"/>
    <w:rsid w:val="489D136C"/>
    <w:rsid w:val="493A685C"/>
    <w:rsid w:val="499E328F"/>
    <w:rsid w:val="499F13E5"/>
    <w:rsid w:val="49EC224C"/>
    <w:rsid w:val="4A9F72BE"/>
    <w:rsid w:val="4B2E23F0"/>
    <w:rsid w:val="4CE20FB3"/>
    <w:rsid w:val="4D423F31"/>
    <w:rsid w:val="4D942FD5"/>
    <w:rsid w:val="4E037B64"/>
    <w:rsid w:val="4EFE032C"/>
    <w:rsid w:val="4F87113C"/>
    <w:rsid w:val="4FC1129C"/>
    <w:rsid w:val="516C3C72"/>
    <w:rsid w:val="538434F5"/>
    <w:rsid w:val="53DF24DA"/>
    <w:rsid w:val="5785273C"/>
    <w:rsid w:val="588B0E82"/>
    <w:rsid w:val="58A205FC"/>
    <w:rsid w:val="5AF820D3"/>
    <w:rsid w:val="5B0B1E06"/>
    <w:rsid w:val="5F426B24"/>
    <w:rsid w:val="5F7D704B"/>
    <w:rsid w:val="5FA36AB1"/>
    <w:rsid w:val="61F01D56"/>
    <w:rsid w:val="625B3673"/>
    <w:rsid w:val="64706525"/>
    <w:rsid w:val="647153D0"/>
    <w:rsid w:val="652C579B"/>
    <w:rsid w:val="65A17F37"/>
    <w:rsid w:val="65BC6B1F"/>
    <w:rsid w:val="66966254"/>
    <w:rsid w:val="67956A2E"/>
    <w:rsid w:val="6875250A"/>
    <w:rsid w:val="68FD5976"/>
    <w:rsid w:val="691D5B26"/>
    <w:rsid w:val="69A1054C"/>
    <w:rsid w:val="6B0CDDEA"/>
    <w:rsid w:val="6B413622"/>
    <w:rsid w:val="6BC524A5"/>
    <w:rsid w:val="6D7C4D65"/>
    <w:rsid w:val="6DDA7B7B"/>
    <w:rsid w:val="6FFF9167"/>
    <w:rsid w:val="70F27D16"/>
    <w:rsid w:val="717914CA"/>
    <w:rsid w:val="736D3206"/>
    <w:rsid w:val="739C33A8"/>
    <w:rsid w:val="74A123AF"/>
    <w:rsid w:val="768550D5"/>
    <w:rsid w:val="77BE8802"/>
    <w:rsid w:val="79876FEC"/>
    <w:rsid w:val="7A327907"/>
    <w:rsid w:val="7BD858DD"/>
    <w:rsid w:val="7C5238E1"/>
    <w:rsid w:val="7C63789C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42BB60"/>
  <w15:docId w15:val="{0212F6AE-1336-460D-9388-7B0A2623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  <w:style w:type="paragraph" w:customStyle="1" w:styleId="Body">
    <w:name w:val="Body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1982</Characters>
  <Application>Microsoft Office Word</Application>
  <DocSecurity>0</DocSecurity>
  <Lines>16</Lines>
  <Paragraphs>4</Paragraphs>
  <ScaleCrop>false</ScaleCrop>
  <Company>2ndSpAcE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2025-07-17T09:17:00Z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A49F75EB75E8442FA696DFA238AC1E5B_13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