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C4F" w:rsidRDefault="00D55C4F">
      <w:pPr>
        <w:jc w:val="center"/>
        <w:rPr>
          <w:b/>
          <w:bCs/>
          <w:color w:val="000000"/>
          <w:sz w:val="18"/>
          <w:szCs w:val="18"/>
          <w:shd w:val="pct10" w:color="auto" w:fill="FFFFFF"/>
        </w:rPr>
      </w:pPr>
    </w:p>
    <w:p w:rsidR="00D55C4F" w:rsidRDefault="008F712F">
      <w:pPr>
        <w:widowControl/>
        <w:spacing w:line="440" w:lineRule="exact"/>
        <w:ind w:firstLineChars="200" w:firstLine="723"/>
        <w:jc w:val="center"/>
        <w:rPr>
          <w:b/>
          <w:color w:val="000000"/>
          <w:sz w:val="36"/>
          <w:szCs w:val="36"/>
        </w:rPr>
      </w:pPr>
      <w:r w:rsidRPr="008F712F">
        <w:rPr>
          <w:rFonts w:hint="eastAsia"/>
          <w:b/>
          <w:color w:val="000000"/>
          <w:sz w:val="36"/>
          <w:szCs w:val="36"/>
        </w:rPr>
        <w:t>《</w:t>
      </w:r>
      <w:r w:rsidR="003D4E51" w:rsidRPr="003D4E51">
        <w:rPr>
          <w:rFonts w:hint="eastAsia"/>
          <w:b/>
          <w:color w:val="000000"/>
          <w:sz w:val="36"/>
          <w:szCs w:val="36"/>
        </w:rPr>
        <w:t>古代战争与文明</w:t>
      </w:r>
      <w:r w:rsidRPr="008F712F">
        <w:rPr>
          <w:rFonts w:hint="eastAsia"/>
          <w:b/>
          <w:color w:val="000000"/>
          <w:sz w:val="36"/>
          <w:szCs w:val="36"/>
        </w:rPr>
        <w:t>》</w:t>
      </w:r>
      <w:r w:rsidR="00205F30">
        <w:rPr>
          <w:b/>
          <w:color w:val="000000"/>
          <w:sz w:val="36"/>
          <w:szCs w:val="36"/>
        </w:rPr>
        <w:t>系列</w:t>
      </w:r>
    </w:p>
    <w:p w:rsidR="00D55C4F" w:rsidRDefault="003D4E51">
      <w:pPr>
        <w:widowControl/>
        <w:spacing w:line="440" w:lineRule="exact"/>
        <w:ind w:firstLineChars="200" w:firstLine="723"/>
        <w:jc w:val="center"/>
        <w:rPr>
          <w:b/>
          <w:i/>
          <w:color w:val="000000"/>
          <w:sz w:val="36"/>
          <w:szCs w:val="36"/>
        </w:rPr>
      </w:pPr>
      <w:r w:rsidRPr="003D4E51">
        <w:rPr>
          <w:b/>
          <w:i/>
          <w:color w:val="000000"/>
          <w:sz w:val="36"/>
          <w:szCs w:val="36"/>
        </w:rPr>
        <w:t>Ancient Warfare and Civilization</w:t>
      </w:r>
      <w:r w:rsidR="008F712F" w:rsidRPr="008F712F">
        <w:rPr>
          <w:b/>
          <w:i/>
          <w:color w:val="000000"/>
          <w:sz w:val="36"/>
          <w:szCs w:val="36"/>
        </w:rPr>
        <w:t xml:space="preserve"> series</w:t>
      </w:r>
    </w:p>
    <w:p w:rsidR="00D55C4F" w:rsidRDefault="00D55C4F">
      <w:pPr>
        <w:widowControl/>
        <w:rPr>
          <w:color w:val="000000"/>
          <w:szCs w:val="20"/>
        </w:rPr>
      </w:pPr>
    </w:p>
    <w:p w:rsidR="00D55C4F" w:rsidRDefault="00D55C4F">
      <w:pPr>
        <w:spacing w:line="280" w:lineRule="exact"/>
        <w:jc w:val="left"/>
        <w:rPr>
          <w:b/>
          <w:bCs/>
        </w:rPr>
      </w:pPr>
    </w:p>
    <w:p w:rsidR="00D55C4F" w:rsidRDefault="00205F30">
      <w:pPr>
        <w:widowControl/>
        <w:rPr>
          <w:b/>
          <w:bCs/>
          <w:color w:val="000000"/>
          <w:szCs w:val="20"/>
        </w:rPr>
      </w:pPr>
      <w:r>
        <w:rPr>
          <w:rFonts w:hint="eastAsia"/>
          <w:b/>
          <w:bCs/>
          <w:color w:val="000000"/>
          <w:szCs w:val="20"/>
        </w:rPr>
        <w:t>系列作品一览：</w:t>
      </w:r>
    </w:p>
    <w:p w:rsidR="00143A78" w:rsidRDefault="00143A78">
      <w:pPr>
        <w:widowControl/>
        <w:rPr>
          <w:b/>
          <w:bCs/>
          <w:color w:val="000000"/>
          <w:szCs w:val="20"/>
        </w:rPr>
      </w:pPr>
    </w:p>
    <w:p w:rsidR="0062454C" w:rsidRDefault="00F25235" w:rsidP="0062454C">
      <w:pPr>
        <w:pStyle w:val="ae"/>
        <w:numPr>
          <w:ilvl w:val="0"/>
          <w:numId w:val="21"/>
        </w:numPr>
        <w:ind w:firstLineChars="0"/>
        <w:rPr>
          <w:b/>
          <w:bCs/>
          <w:color w:val="000000"/>
          <w:szCs w:val="21"/>
        </w:rPr>
      </w:pPr>
      <w:r>
        <w:rPr>
          <w:rFonts w:hint="eastAsia"/>
          <w:b/>
          <w:bCs/>
          <w:color w:val="000000"/>
          <w:szCs w:val="21"/>
        </w:rPr>
        <w:t>《火星之子：罗马帝国的起源》</w:t>
      </w:r>
    </w:p>
    <w:p w:rsidR="00F25235" w:rsidRPr="0062454C" w:rsidRDefault="00F25235" w:rsidP="00E843B9">
      <w:pPr>
        <w:pStyle w:val="ae"/>
        <w:numPr>
          <w:ilvl w:val="0"/>
          <w:numId w:val="22"/>
        </w:numPr>
        <w:ind w:left="420" w:firstLineChars="0"/>
        <w:rPr>
          <w:b/>
          <w:bCs/>
          <w:color w:val="000000"/>
          <w:szCs w:val="21"/>
        </w:rPr>
      </w:pPr>
      <w:r w:rsidRPr="0062454C">
        <w:rPr>
          <w:rFonts w:hint="eastAsia"/>
          <w:b/>
          <w:bCs/>
          <w:i/>
          <w:szCs w:val="21"/>
        </w:rPr>
        <w:t>Children of Mars: The Origins of Rome's Empire</w:t>
      </w:r>
    </w:p>
    <w:p w:rsidR="00F25235" w:rsidRDefault="00F25235">
      <w:pPr>
        <w:widowControl/>
        <w:rPr>
          <w:b/>
          <w:bCs/>
          <w:color w:val="000000"/>
          <w:szCs w:val="20"/>
        </w:rPr>
      </w:pPr>
    </w:p>
    <w:p w:rsidR="0062454C" w:rsidRDefault="00023093" w:rsidP="0062454C">
      <w:pPr>
        <w:pStyle w:val="ae"/>
        <w:widowControl/>
        <w:numPr>
          <w:ilvl w:val="0"/>
          <w:numId w:val="21"/>
        </w:numPr>
        <w:ind w:firstLineChars="0"/>
        <w:rPr>
          <w:b/>
          <w:bCs/>
          <w:color w:val="000000"/>
          <w:szCs w:val="20"/>
        </w:rPr>
      </w:pPr>
      <w:r w:rsidRPr="009F433F">
        <w:rPr>
          <w:rFonts w:hint="eastAsia"/>
          <w:b/>
          <w:bCs/>
          <w:color w:val="000000"/>
          <w:szCs w:val="20"/>
        </w:rPr>
        <w:t>《征服海洋：罗马对不列颠的入侵》</w:t>
      </w:r>
    </w:p>
    <w:p w:rsidR="00023093" w:rsidRPr="0062454C" w:rsidRDefault="00023093" w:rsidP="00E843B9">
      <w:pPr>
        <w:pStyle w:val="ae"/>
        <w:widowControl/>
        <w:numPr>
          <w:ilvl w:val="0"/>
          <w:numId w:val="22"/>
        </w:numPr>
        <w:ind w:left="420" w:firstLineChars="0"/>
        <w:rPr>
          <w:b/>
          <w:bCs/>
          <w:color w:val="000000"/>
          <w:szCs w:val="20"/>
        </w:rPr>
      </w:pPr>
      <w:r w:rsidRPr="0062454C">
        <w:rPr>
          <w:b/>
          <w:i/>
          <w:color w:val="000000"/>
          <w:szCs w:val="21"/>
        </w:rPr>
        <w:t xml:space="preserve">Conquering </w:t>
      </w:r>
      <w:r w:rsidRPr="0062454C">
        <w:rPr>
          <w:rFonts w:hint="eastAsia"/>
          <w:b/>
          <w:i/>
          <w:color w:val="000000"/>
          <w:szCs w:val="21"/>
        </w:rPr>
        <w:t>t</w:t>
      </w:r>
      <w:r w:rsidRPr="0062454C">
        <w:rPr>
          <w:b/>
          <w:i/>
          <w:color w:val="000000"/>
          <w:szCs w:val="21"/>
        </w:rPr>
        <w:t>he Ocean</w:t>
      </w:r>
      <w:r w:rsidRPr="0062454C">
        <w:rPr>
          <w:rFonts w:hint="eastAsia"/>
          <w:b/>
          <w:i/>
          <w:color w:val="000000"/>
          <w:szCs w:val="21"/>
        </w:rPr>
        <w:t xml:space="preserve">: </w:t>
      </w:r>
      <w:r w:rsidRPr="0062454C">
        <w:rPr>
          <w:b/>
          <w:i/>
          <w:color w:val="000000"/>
          <w:szCs w:val="21"/>
        </w:rPr>
        <w:t>The Roman Invasion of Britain</w:t>
      </w:r>
    </w:p>
    <w:p w:rsidR="00023093" w:rsidRDefault="00023093">
      <w:pPr>
        <w:widowControl/>
        <w:rPr>
          <w:b/>
          <w:bCs/>
          <w:color w:val="000000"/>
          <w:szCs w:val="20"/>
        </w:rPr>
      </w:pPr>
    </w:p>
    <w:p w:rsidR="00023093" w:rsidRDefault="00DD4BF9" w:rsidP="009F433F">
      <w:pPr>
        <w:pStyle w:val="ae"/>
        <w:widowControl/>
        <w:numPr>
          <w:ilvl w:val="0"/>
          <w:numId w:val="21"/>
        </w:numPr>
        <w:ind w:firstLineChars="0"/>
        <w:rPr>
          <w:b/>
          <w:bCs/>
          <w:color w:val="000000"/>
          <w:szCs w:val="20"/>
        </w:rPr>
      </w:pPr>
      <w:r>
        <w:rPr>
          <w:rFonts w:hint="eastAsia"/>
          <w:b/>
          <w:bCs/>
          <w:color w:val="000000"/>
          <w:szCs w:val="20"/>
        </w:rPr>
        <w:t>《罗马的复苏</w:t>
      </w:r>
      <w:r w:rsidR="0062454C" w:rsidRPr="0062454C">
        <w:rPr>
          <w:rFonts w:hint="eastAsia"/>
          <w:b/>
          <w:bCs/>
          <w:color w:val="000000"/>
          <w:szCs w:val="20"/>
        </w:rPr>
        <w:t>：查士丁尼时代的战争与帝国》</w:t>
      </w:r>
    </w:p>
    <w:p w:rsidR="0062454C" w:rsidRPr="009F433F" w:rsidRDefault="0062454C" w:rsidP="00E843B9">
      <w:pPr>
        <w:pStyle w:val="ae"/>
        <w:widowControl/>
        <w:numPr>
          <w:ilvl w:val="0"/>
          <w:numId w:val="22"/>
        </w:numPr>
        <w:ind w:left="420" w:firstLineChars="0"/>
        <w:rPr>
          <w:b/>
          <w:bCs/>
          <w:color w:val="000000"/>
          <w:szCs w:val="20"/>
        </w:rPr>
      </w:pPr>
      <w:r w:rsidRPr="00CE2AA9">
        <w:rPr>
          <w:b/>
          <w:i/>
          <w:color w:val="000000"/>
          <w:szCs w:val="21"/>
        </w:rPr>
        <w:t>Rome Resurgent</w:t>
      </w:r>
      <w:r>
        <w:rPr>
          <w:rFonts w:hint="eastAsia"/>
          <w:b/>
          <w:i/>
          <w:color w:val="000000"/>
          <w:szCs w:val="21"/>
        </w:rPr>
        <w:t xml:space="preserve">: </w:t>
      </w:r>
      <w:r w:rsidRPr="00CE2AA9">
        <w:rPr>
          <w:b/>
          <w:i/>
          <w:color w:val="000000"/>
          <w:szCs w:val="21"/>
        </w:rPr>
        <w:t>War and Empire in the Age of Justinian</w:t>
      </w:r>
    </w:p>
    <w:p w:rsidR="00023093" w:rsidRPr="00F25235" w:rsidRDefault="00023093">
      <w:pPr>
        <w:widowControl/>
        <w:rPr>
          <w:b/>
          <w:bCs/>
          <w:color w:val="000000"/>
          <w:szCs w:val="20"/>
        </w:rPr>
      </w:pPr>
    </w:p>
    <w:p w:rsidR="00B54B64" w:rsidRPr="00B54B64" w:rsidRDefault="00B54B64" w:rsidP="009F433F">
      <w:pPr>
        <w:pStyle w:val="ae"/>
        <w:numPr>
          <w:ilvl w:val="0"/>
          <w:numId w:val="21"/>
        </w:numPr>
        <w:ind w:firstLineChars="0"/>
        <w:rPr>
          <w:b/>
        </w:rPr>
      </w:pPr>
      <w:r w:rsidRPr="00B54B64">
        <w:rPr>
          <w:rFonts w:hint="eastAsia"/>
          <w:b/>
          <w:bCs/>
          <w:color w:val="000000"/>
          <w:szCs w:val="21"/>
        </w:rPr>
        <w:t>《</w:t>
      </w:r>
      <w:r w:rsidRPr="00B54B64">
        <w:rPr>
          <w:rFonts w:hint="eastAsia"/>
          <w:b/>
          <w:bCs/>
          <w:szCs w:val="21"/>
        </w:rPr>
        <w:t>战争瘟疫：雅典、斯巴达与古希腊之争</w:t>
      </w:r>
      <w:r w:rsidRPr="00B54B64">
        <w:rPr>
          <w:rFonts w:hint="eastAsia"/>
          <w:b/>
          <w:bCs/>
          <w:color w:val="000000"/>
          <w:szCs w:val="21"/>
        </w:rPr>
        <w:t>》</w:t>
      </w:r>
    </w:p>
    <w:p w:rsidR="00B54B64" w:rsidRDefault="00B54B64" w:rsidP="00E843B9">
      <w:pPr>
        <w:pStyle w:val="ae"/>
        <w:numPr>
          <w:ilvl w:val="0"/>
          <w:numId w:val="22"/>
        </w:numPr>
        <w:ind w:left="420" w:firstLineChars="0"/>
      </w:pPr>
      <w:r w:rsidRPr="00B54B64">
        <w:rPr>
          <w:b/>
          <w:bCs/>
          <w:i/>
          <w:szCs w:val="21"/>
        </w:rPr>
        <w:t>The Plague of War: Athens, Sparta, and the Struggle for Ancient Greece</w:t>
      </w:r>
    </w:p>
    <w:p w:rsidR="00B54B64" w:rsidRPr="009F433F" w:rsidRDefault="00B54B64" w:rsidP="00B54B64">
      <w:pPr>
        <w:rPr>
          <w:rFonts w:ascii="Arial" w:hAnsi="Arial" w:cs="Arial"/>
          <w:b/>
          <w:bCs/>
          <w:color w:val="000000"/>
          <w:spacing w:val="-3"/>
          <w:szCs w:val="21"/>
          <w:shd w:val="clear" w:color="auto" w:fill="FFFFFF"/>
        </w:rPr>
      </w:pPr>
    </w:p>
    <w:p w:rsidR="00B54B64" w:rsidRPr="00B54B64" w:rsidRDefault="00B54B64" w:rsidP="009F433F">
      <w:pPr>
        <w:pStyle w:val="ae"/>
        <w:numPr>
          <w:ilvl w:val="0"/>
          <w:numId w:val="21"/>
        </w:numPr>
        <w:ind w:firstLineChars="0"/>
        <w:rPr>
          <w:b/>
        </w:rPr>
      </w:pPr>
      <w:r w:rsidRPr="00B54B64">
        <w:rPr>
          <w:rFonts w:hint="eastAsia"/>
          <w:b/>
          <w:bCs/>
          <w:color w:val="000000"/>
          <w:szCs w:val="21"/>
        </w:rPr>
        <w:t>《</w:t>
      </w:r>
      <w:r w:rsidRPr="00B54B64">
        <w:rPr>
          <w:rFonts w:hint="eastAsia"/>
          <w:b/>
          <w:bCs/>
          <w:szCs w:val="21"/>
        </w:rPr>
        <w:t>罗马帝国的诞生</w:t>
      </w:r>
      <w:r w:rsidRPr="00B54B64">
        <w:rPr>
          <w:rFonts w:hint="eastAsia"/>
          <w:b/>
          <w:bCs/>
          <w:color w:val="000000"/>
          <w:szCs w:val="21"/>
        </w:rPr>
        <w:t>》</w:t>
      </w:r>
    </w:p>
    <w:p w:rsidR="00B54B64" w:rsidRPr="00B54B64" w:rsidRDefault="00B54B64" w:rsidP="00E843B9">
      <w:pPr>
        <w:pStyle w:val="ae"/>
        <w:numPr>
          <w:ilvl w:val="0"/>
          <w:numId w:val="22"/>
        </w:numPr>
        <w:tabs>
          <w:tab w:val="left" w:pos="341"/>
          <w:tab w:val="left" w:pos="5235"/>
        </w:tabs>
        <w:ind w:left="420" w:firstLineChars="0"/>
        <w:rPr>
          <w:b/>
          <w:bCs/>
          <w:color w:val="000000"/>
          <w:szCs w:val="21"/>
        </w:rPr>
      </w:pPr>
      <w:r w:rsidRPr="00B54B64">
        <w:rPr>
          <w:b/>
          <w:bCs/>
          <w:i/>
          <w:szCs w:val="21"/>
        </w:rPr>
        <w:t>Rome's Revolution: Death of the Republic and Birth of the Empire</w:t>
      </w:r>
    </w:p>
    <w:p w:rsidR="00B54B64" w:rsidRPr="009F433F" w:rsidRDefault="00B54B64" w:rsidP="00B54B64">
      <w:pPr>
        <w:rPr>
          <w:rFonts w:ascii="Arial" w:hAnsi="Arial" w:cs="Arial"/>
          <w:b/>
          <w:bCs/>
          <w:color w:val="000000"/>
          <w:spacing w:val="-3"/>
          <w:szCs w:val="21"/>
          <w:shd w:val="clear" w:color="auto" w:fill="FFFFFF"/>
        </w:rPr>
      </w:pPr>
    </w:p>
    <w:p w:rsidR="00B54B64" w:rsidRPr="00B54B64" w:rsidRDefault="00B54B64" w:rsidP="009F433F">
      <w:pPr>
        <w:pStyle w:val="ae"/>
        <w:numPr>
          <w:ilvl w:val="0"/>
          <w:numId w:val="21"/>
        </w:numPr>
        <w:ind w:firstLineChars="0"/>
        <w:rPr>
          <w:b/>
        </w:rPr>
      </w:pPr>
      <w:r w:rsidRPr="00B54B64">
        <w:rPr>
          <w:rFonts w:hint="eastAsia"/>
          <w:b/>
          <w:bCs/>
          <w:color w:val="000000"/>
          <w:szCs w:val="21"/>
        </w:rPr>
        <w:t>《</w:t>
      </w:r>
      <w:r w:rsidRPr="00B54B64">
        <w:rPr>
          <w:rFonts w:hint="eastAsia"/>
          <w:b/>
          <w:bCs/>
          <w:szCs w:val="21"/>
        </w:rPr>
        <w:t>主宰西方：罗马与迦太基的战争</w:t>
      </w:r>
      <w:r w:rsidRPr="00B54B64">
        <w:rPr>
          <w:rFonts w:hint="eastAsia"/>
          <w:b/>
          <w:bCs/>
          <w:color w:val="000000"/>
          <w:szCs w:val="21"/>
        </w:rPr>
        <w:t>》</w:t>
      </w:r>
    </w:p>
    <w:p w:rsidR="00B54B64" w:rsidRDefault="00B54B64" w:rsidP="00E843B9">
      <w:pPr>
        <w:pStyle w:val="ae"/>
        <w:numPr>
          <w:ilvl w:val="0"/>
          <w:numId w:val="22"/>
        </w:numPr>
        <w:ind w:left="420" w:firstLineChars="0"/>
      </w:pPr>
      <w:r w:rsidRPr="00B54B64">
        <w:rPr>
          <w:b/>
          <w:bCs/>
          <w:i/>
          <w:szCs w:val="21"/>
        </w:rPr>
        <w:t>Mastering the West: Rome and Carthage at War</w:t>
      </w:r>
    </w:p>
    <w:p w:rsidR="00B54B64" w:rsidRPr="009F433F" w:rsidRDefault="00B54B64" w:rsidP="00B54B64">
      <w:pPr>
        <w:rPr>
          <w:b/>
          <w:color w:val="000000"/>
          <w:szCs w:val="21"/>
        </w:rPr>
      </w:pPr>
    </w:p>
    <w:p w:rsidR="00B54B64" w:rsidRPr="00B54B64" w:rsidRDefault="00B54B64" w:rsidP="009F433F">
      <w:pPr>
        <w:pStyle w:val="ae"/>
        <w:numPr>
          <w:ilvl w:val="0"/>
          <w:numId w:val="21"/>
        </w:numPr>
        <w:ind w:firstLineChars="0"/>
        <w:rPr>
          <w:b/>
        </w:rPr>
      </w:pPr>
      <w:r w:rsidRPr="00B54B64">
        <w:rPr>
          <w:rFonts w:hint="eastAsia"/>
          <w:b/>
          <w:bCs/>
          <w:color w:val="000000"/>
          <w:szCs w:val="21"/>
        </w:rPr>
        <w:t>《</w:t>
      </w:r>
      <w:r w:rsidRPr="00B54B64">
        <w:rPr>
          <w:rFonts w:hint="eastAsia"/>
          <w:b/>
          <w:bCs/>
          <w:szCs w:val="21"/>
        </w:rPr>
        <w:t>真主之径：阿拉伯大征服和伊斯兰帝国的建立</w:t>
      </w:r>
      <w:r w:rsidRPr="00B54B64">
        <w:rPr>
          <w:rFonts w:hint="eastAsia"/>
          <w:b/>
          <w:bCs/>
          <w:color w:val="000000"/>
          <w:szCs w:val="21"/>
        </w:rPr>
        <w:t>》</w:t>
      </w:r>
    </w:p>
    <w:p w:rsidR="00B54B64" w:rsidRDefault="00B54B64" w:rsidP="00E843B9">
      <w:pPr>
        <w:pStyle w:val="ae"/>
        <w:numPr>
          <w:ilvl w:val="0"/>
          <w:numId w:val="22"/>
        </w:numPr>
        <w:ind w:left="420" w:firstLineChars="0"/>
      </w:pPr>
      <w:r w:rsidRPr="00B54B64">
        <w:rPr>
          <w:b/>
          <w:bCs/>
          <w:i/>
          <w:szCs w:val="21"/>
        </w:rPr>
        <w:t>In God's Path: The Arab Conquests and the Creation of an Islamic Empire</w:t>
      </w:r>
    </w:p>
    <w:p w:rsidR="00B54B64" w:rsidRPr="009F433F" w:rsidRDefault="00B54B64" w:rsidP="00B54B64">
      <w:pPr>
        <w:rPr>
          <w:rFonts w:ascii="Arial" w:hAnsi="Arial" w:cs="Arial"/>
          <w:b/>
          <w:bCs/>
          <w:color w:val="000000"/>
          <w:spacing w:val="-3"/>
          <w:szCs w:val="21"/>
          <w:shd w:val="clear" w:color="auto" w:fill="FFFFFF"/>
        </w:rPr>
      </w:pPr>
    </w:p>
    <w:p w:rsidR="00B54B64" w:rsidRPr="00B54B64" w:rsidRDefault="00B54B64" w:rsidP="009F433F">
      <w:pPr>
        <w:pStyle w:val="ae"/>
        <w:numPr>
          <w:ilvl w:val="0"/>
          <w:numId w:val="21"/>
        </w:numPr>
        <w:ind w:firstLineChars="0"/>
        <w:rPr>
          <w:b/>
        </w:rPr>
      </w:pPr>
      <w:r w:rsidRPr="00B54B64">
        <w:rPr>
          <w:rFonts w:hint="eastAsia"/>
          <w:b/>
          <w:bCs/>
          <w:color w:val="000000"/>
          <w:szCs w:val="21"/>
        </w:rPr>
        <w:t>《长矛之下：腓力二世、亚历山大大帝和马其顿王国的兴衰》</w:t>
      </w:r>
    </w:p>
    <w:p w:rsidR="00B54B64" w:rsidRDefault="00B54B64" w:rsidP="00E843B9">
      <w:pPr>
        <w:pStyle w:val="ae"/>
        <w:numPr>
          <w:ilvl w:val="0"/>
          <w:numId w:val="22"/>
        </w:numPr>
        <w:ind w:left="420" w:firstLineChars="0"/>
      </w:pPr>
      <w:r w:rsidRPr="00B54B64">
        <w:rPr>
          <w:b/>
          <w:bCs/>
          <w:i/>
          <w:iCs/>
          <w:color w:val="000000"/>
          <w:szCs w:val="21"/>
        </w:rPr>
        <w:t>By the Spear: Philip II, Alexander the Great, and the Rise and Fall of the Macedonian Empire</w:t>
      </w:r>
    </w:p>
    <w:p w:rsidR="00AD1611" w:rsidRDefault="00AD1611" w:rsidP="00401C19">
      <w:pPr>
        <w:rPr>
          <w:b/>
          <w:color w:val="000000"/>
          <w:szCs w:val="21"/>
        </w:rPr>
      </w:pPr>
    </w:p>
    <w:p w:rsidR="00E843B9" w:rsidRDefault="00E843B9" w:rsidP="00401C19">
      <w:pPr>
        <w:rPr>
          <w:b/>
          <w:color w:val="000000"/>
          <w:szCs w:val="21"/>
        </w:rPr>
      </w:pPr>
    </w:p>
    <w:p w:rsidR="00E843B9" w:rsidRDefault="00E843B9" w:rsidP="00401C19">
      <w:pPr>
        <w:rPr>
          <w:b/>
          <w:color w:val="000000"/>
          <w:szCs w:val="21"/>
        </w:rPr>
      </w:pPr>
    </w:p>
    <w:p w:rsidR="00E843B9" w:rsidRDefault="00E843B9" w:rsidP="00401C19">
      <w:pPr>
        <w:rPr>
          <w:b/>
          <w:color w:val="000000"/>
          <w:szCs w:val="21"/>
        </w:rPr>
      </w:pPr>
    </w:p>
    <w:p w:rsidR="00E843B9" w:rsidRDefault="00E843B9" w:rsidP="00401C19">
      <w:pPr>
        <w:rPr>
          <w:b/>
          <w:color w:val="000000"/>
          <w:szCs w:val="21"/>
        </w:rPr>
      </w:pPr>
    </w:p>
    <w:p w:rsidR="00E843B9" w:rsidRDefault="00E843B9" w:rsidP="00401C19">
      <w:pPr>
        <w:rPr>
          <w:b/>
          <w:color w:val="000000"/>
          <w:szCs w:val="21"/>
        </w:rPr>
      </w:pPr>
    </w:p>
    <w:p w:rsidR="00E843B9" w:rsidRDefault="00E843B9" w:rsidP="00401C19">
      <w:pPr>
        <w:rPr>
          <w:b/>
          <w:color w:val="000000"/>
          <w:szCs w:val="21"/>
        </w:rPr>
      </w:pPr>
    </w:p>
    <w:p w:rsidR="00E843B9" w:rsidRDefault="00E843B9" w:rsidP="00401C19">
      <w:pPr>
        <w:rPr>
          <w:b/>
          <w:color w:val="000000"/>
          <w:szCs w:val="21"/>
        </w:rPr>
      </w:pPr>
    </w:p>
    <w:p w:rsidR="00E843B9" w:rsidRDefault="00E843B9" w:rsidP="00401C19">
      <w:pPr>
        <w:rPr>
          <w:b/>
          <w:color w:val="000000"/>
          <w:szCs w:val="21"/>
        </w:rPr>
      </w:pPr>
    </w:p>
    <w:p w:rsidR="00E843B9" w:rsidRPr="009F433F" w:rsidRDefault="00E843B9" w:rsidP="00401C19">
      <w:pPr>
        <w:rPr>
          <w:rFonts w:hint="eastAsia"/>
          <w:b/>
          <w:color w:val="000000"/>
          <w:szCs w:val="21"/>
        </w:rPr>
      </w:pPr>
    </w:p>
    <w:p w:rsidR="000A3773" w:rsidRDefault="000A3773" w:rsidP="00401C19">
      <w:pPr>
        <w:rPr>
          <w:b/>
          <w:color w:val="000000"/>
          <w:szCs w:val="21"/>
        </w:rPr>
      </w:pPr>
    </w:p>
    <w:p w:rsidR="00F25235" w:rsidRDefault="00F25235" w:rsidP="00F25235">
      <w:pPr>
        <w:rPr>
          <w:b/>
          <w:color w:val="000000"/>
          <w:szCs w:val="21"/>
        </w:rPr>
      </w:pPr>
      <w:r w:rsidRPr="00143A78">
        <w:rPr>
          <w:b/>
          <w:color w:val="000000"/>
          <w:szCs w:val="21"/>
        </w:rPr>
        <w:lastRenderedPageBreak/>
        <w:t>************************</w:t>
      </w:r>
    </w:p>
    <w:p w:rsidR="00F25235" w:rsidRDefault="0092159D" w:rsidP="00F25235">
      <w:pPr>
        <w:tabs>
          <w:tab w:val="left" w:pos="341"/>
          <w:tab w:val="left" w:pos="5235"/>
        </w:tabs>
        <w:rPr>
          <w:b/>
          <w:bCs/>
          <w:color w:val="000000"/>
          <w:szCs w:val="21"/>
        </w:rPr>
      </w:pPr>
      <w:r>
        <w:rPr>
          <w:b/>
          <w:noProof/>
          <w:color w:val="000000"/>
          <w:szCs w:val="21"/>
        </w:rPr>
        <w:drawing>
          <wp:anchor distT="0" distB="0" distL="114300" distR="114300" simplePos="0" relativeHeight="251664384" behindDoc="0" locked="0" layoutInCell="1" allowOverlap="1">
            <wp:simplePos x="0" y="0"/>
            <wp:positionH relativeFrom="margin">
              <wp:align>right</wp:align>
            </wp:positionH>
            <wp:positionV relativeFrom="paragraph">
              <wp:posOffset>8255</wp:posOffset>
            </wp:positionV>
            <wp:extent cx="1277620" cy="1927860"/>
            <wp:effectExtent l="0" t="0" r="0" b="0"/>
            <wp:wrapSquare wrapText="bothSides"/>
            <wp:docPr id="7" name="图片 39" descr="C:/Users/lenovo/Desktop/屏幕截图 2024-10-11 215749.png屏幕截图 2024-10-11 21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0-11 215749.png屏幕截图 2024-10-11 215749"/>
                    <pic:cNvPicPr>
                      <a:picLocks noChangeAspect="1"/>
                    </pic:cNvPicPr>
                  </pic:nvPicPr>
                  <pic:blipFill>
                    <a:blip r:embed="rId8"/>
                    <a:srcRect l="276" r="276"/>
                    <a:stretch>
                      <a:fillRect/>
                    </a:stretch>
                  </pic:blipFill>
                  <pic:spPr>
                    <a:xfrm>
                      <a:off x="0" y="0"/>
                      <a:ext cx="1277620" cy="192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5235">
        <w:rPr>
          <w:b/>
          <w:bCs/>
          <w:color w:val="000000"/>
          <w:szCs w:val="21"/>
        </w:rPr>
        <w:t>中文书名：</w:t>
      </w:r>
      <w:bookmarkStart w:id="0" w:name="_Hlt89834866"/>
      <w:bookmarkEnd w:id="0"/>
      <w:r w:rsidR="00F25235">
        <w:rPr>
          <w:rFonts w:hint="eastAsia"/>
          <w:b/>
          <w:bCs/>
          <w:color w:val="000000"/>
          <w:szCs w:val="21"/>
        </w:rPr>
        <w:t>《火星之子：罗马帝国的起源》</w:t>
      </w:r>
    </w:p>
    <w:p w:rsidR="00F25235" w:rsidRDefault="00F25235" w:rsidP="00F25235">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rFonts w:hint="eastAsia"/>
          <w:b/>
          <w:bCs/>
          <w:i/>
          <w:color w:val="000000"/>
          <w:szCs w:val="21"/>
        </w:rPr>
        <w:t>Children of Mars: The Origins of Rome's Empire</w:t>
      </w:r>
    </w:p>
    <w:p w:rsidR="00F25235" w:rsidRDefault="00F25235" w:rsidP="00F25235">
      <w:pPr>
        <w:tabs>
          <w:tab w:val="left" w:pos="341"/>
          <w:tab w:val="left" w:pos="5235"/>
        </w:tabs>
        <w:rPr>
          <w:b/>
          <w:bCs/>
          <w:color w:val="000000"/>
          <w:szCs w:val="21"/>
        </w:rPr>
      </w:pPr>
      <w:r>
        <w:rPr>
          <w:b/>
          <w:bCs/>
          <w:color w:val="000000"/>
          <w:szCs w:val="21"/>
        </w:rPr>
        <w:t>作</w:t>
      </w:r>
      <w:r w:rsidR="009F433F">
        <w:rPr>
          <w:rFonts w:hint="eastAsia"/>
          <w:b/>
          <w:bCs/>
          <w:color w:val="000000"/>
          <w:szCs w:val="21"/>
        </w:rPr>
        <w:t xml:space="preserve">    </w:t>
      </w:r>
      <w:r>
        <w:rPr>
          <w:b/>
          <w:bCs/>
          <w:color w:val="000000"/>
          <w:szCs w:val="21"/>
        </w:rPr>
        <w:t>者：</w:t>
      </w:r>
      <w:r>
        <w:rPr>
          <w:rFonts w:hint="eastAsia"/>
          <w:b/>
          <w:bCs/>
          <w:color w:val="000000"/>
          <w:szCs w:val="21"/>
        </w:rPr>
        <w:t>Jeremy Armstrong</w:t>
      </w:r>
      <w:hyperlink r:id="rId9" w:history="1"/>
    </w:p>
    <w:p w:rsidR="00F25235" w:rsidRDefault="00F25235" w:rsidP="00F25235">
      <w:pPr>
        <w:tabs>
          <w:tab w:val="left" w:pos="341"/>
          <w:tab w:val="left" w:pos="5235"/>
        </w:tabs>
        <w:rPr>
          <w:b/>
          <w:bCs/>
          <w:color w:val="000000"/>
          <w:szCs w:val="21"/>
        </w:rPr>
      </w:pPr>
      <w:r>
        <w:rPr>
          <w:b/>
          <w:bCs/>
          <w:color w:val="000000"/>
          <w:szCs w:val="21"/>
        </w:rPr>
        <w:t>出</w:t>
      </w:r>
      <w:r w:rsidR="009F433F">
        <w:rPr>
          <w:rFonts w:hint="eastAsia"/>
          <w:b/>
          <w:bCs/>
          <w:color w:val="000000"/>
          <w:szCs w:val="21"/>
        </w:rPr>
        <w:t xml:space="preserve"> </w:t>
      </w:r>
      <w:r>
        <w:rPr>
          <w:b/>
          <w:bCs/>
          <w:color w:val="000000"/>
          <w:szCs w:val="21"/>
        </w:rPr>
        <w:t>版</w:t>
      </w:r>
      <w:r w:rsidR="009F433F">
        <w:rPr>
          <w:rFonts w:hint="eastAsia"/>
          <w:b/>
          <w:bCs/>
          <w:color w:val="000000"/>
          <w:szCs w:val="21"/>
        </w:rPr>
        <w:t xml:space="preserve"> </w:t>
      </w:r>
      <w:r>
        <w:rPr>
          <w:b/>
          <w:bCs/>
          <w:color w:val="000000"/>
          <w:szCs w:val="21"/>
        </w:rPr>
        <w:t>社：</w:t>
      </w:r>
      <w:r>
        <w:rPr>
          <w:rFonts w:hint="eastAsia"/>
          <w:b/>
          <w:bCs/>
          <w:color w:val="000000"/>
          <w:szCs w:val="21"/>
        </w:rPr>
        <w:t>Oxford University Press</w:t>
      </w:r>
    </w:p>
    <w:p w:rsidR="00F25235" w:rsidRDefault="00F25235" w:rsidP="00F25235">
      <w:pPr>
        <w:tabs>
          <w:tab w:val="left" w:pos="341"/>
          <w:tab w:val="left" w:pos="5235"/>
        </w:tabs>
        <w:rPr>
          <w:b/>
          <w:bCs/>
          <w:color w:val="000000"/>
          <w:szCs w:val="21"/>
        </w:rPr>
      </w:pPr>
      <w:r>
        <w:rPr>
          <w:b/>
          <w:bCs/>
          <w:color w:val="000000"/>
          <w:szCs w:val="21"/>
        </w:rPr>
        <w:t>代理公司：</w:t>
      </w:r>
      <w:r>
        <w:rPr>
          <w:b/>
          <w:bCs/>
          <w:color w:val="000000"/>
          <w:szCs w:val="21"/>
        </w:rPr>
        <w:t>ANA/</w:t>
      </w:r>
      <w:r>
        <w:rPr>
          <w:rFonts w:hint="eastAsia"/>
          <w:b/>
          <w:bCs/>
          <w:color w:val="000000"/>
          <w:szCs w:val="21"/>
        </w:rPr>
        <w:t>Jessica Wu</w:t>
      </w:r>
    </w:p>
    <w:p w:rsidR="00F25235" w:rsidRDefault="00F25235" w:rsidP="00F25235">
      <w:pPr>
        <w:tabs>
          <w:tab w:val="left" w:pos="341"/>
          <w:tab w:val="left" w:pos="5235"/>
        </w:tabs>
        <w:rPr>
          <w:b/>
          <w:bCs/>
          <w:color w:val="000000"/>
          <w:szCs w:val="21"/>
        </w:rPr>
      </w:pPr>
      <w:r>
        <w:rPr>
          <w:b/>
          <w:bCs/>
          <w:color w:val="000000"/>
          <w:szCs w:val="21"/>
        </w:rPr>
        <w:t>页</w:t>
      </w:r>
      <w:r w:rsidR="009F433F">
        <w:rPr>
          <w:rFonts w:hint="eastAsia"/>
          <w:b/>
          <w:bCs/>
          <w:color w:val="000000"/>
          <w:szCs w:val="21"/>
        </w:rPr>
        <w:t xml:space="preserve">    </w:t>
      </w:r>
      <w:r>
        <w:rPr>
          <w:b/>
          <w:bCs/>
          <w:color w:val="000000"/>
          <w:szCs w:val="21"/>
        </w:rPr>
        <w:t>数：</w:t>
      </w:r>
      <w:r>
        <w:rPr>
          <w:rFonts w:hint="eastAsia"/>
          <w:b/>
          <w:bCs/>
          <w:color w:val="000000"/>
          <w:szCs w:val="21"/>
        </w:rPr>
        <w:t>304</w:t>
      </w:r>
      <w:r>
        <w:rPr>
          <w:rFonts w:hint="eastAsia"/>
          <w:b/>
          <w:bCs/>
          <w:color w:val="000000"/>
          <w:szCs w:val="21"/>
        </w:rPr>
        <w:t>页</w:t>
      </w:r>
    </w:p>
    <w:p w:rsidR="00F25235" w:rsidRDefault="00F25235" w:rsidP="00F25235">
      <w:pPr>
        <w:tabs>
          <w:tab w:val="left" w:pos="341"/>
          <w:tab w:val="left" w:pos="5235"/>
        </w:tabs>
        <w:rPr>
          <w:b/>
          <w:bCs/>
          <w:color w:val="000000"/>
          <w:szCs w:val="21"/>
        </w:rPr>
      </w:pPr>
      <w:r>
        <w:rPr>
          <w:b/>
          <w:bCs/>
          <w:color w:val="000000"/>
          <w:szCs w:val="21"/>
        </w:rPr>
        <w:t>出版时间：</w:t>
      </w:r>
      <w:r>
        <w:rPr>
          <w:b/>
          <w:bCs/>
          <w:color w:val="000000"/>
          <w:szCs w:val="21"/>
        </w:rPr>
        <w:t>202</w:t>
      </w:r>
      <w:r>
        <w:rPr>
          <w:rFonts w:hint="eastAsia"/>
          <w:b/>
          <w:bCs/>
          <w:color w:val="000000"/>
          <w:szCs w:val="21"/>
        </w:rPr>
        <w:t>5</w:t>
      </w:r>
      <w:r>
        <w:rPr>
          <w:b/>
          <w:bCs/>
          <w:color w:val="000000"/>
          <w:szCs w:val="21"/>
        </w:rPr>
        <w:t>年</w:t>
      </w:r>
      <w:r>
        <w:rPr>
          <w:rFonts w:hint="eastAsia"/>
          <w:b/>
          <w:bCs/>
          <w:color w:val="000000"/>
          <w:szCs w:val="21"/>
        </w:rPr>
        <w:t>4</w:t>
      </w:r>
      <w:r>
        <w:rPr>
          <w:b/>
          <w:bCs/>
          <w:color w:val="000000"/>
          <w:szCs w:val="21"/>
        </w:rPr>
        <w:t>月</w:t>
      </w:r>
    </w:p>
    <w:p w:rsidR="0009374C" w:rsidRPr="00B236BF" w:rsidRDefault="00F25235" w:rsidP="00B236BF">
      <w:pPr>
        <w:rPr>
          <w:b/>
          <w:bCs/>
          <w:color w:val="000000"/>
        </w:rPr>
      </w:pPr>
      <w:r>
        <w:rPr>
          <w:b/>
          <w:bCs/>
          <w:color w:val="000000"/>
        </w:rPr>
        <w:t>代理地区：中国大陆、台湾</w:t>
      </w:r>
    </w:p>
    <w:p w:rsidR="00F25235" w:rsidRDefault="00F25235" w:rsidP="00F25235">
      <w:pPr>
        <w:tabs>
          <w:tab w:val="left" w:pos="341"/>
          <w:tab w:val="left" w:pos="5235"/>
        </w:tabs>
        <w:rPr>
          <w:b/>
          <w:bCs/>
          <w:szCs w:val="21"/>
        </w:rPr>
      </w:pPr>
      <w:r>
        <w:rPr>
          <w:b/>
          <w:bCs/>
          <w:szCs w:val="21"/>
        </w:rPr>
        <w:t>审读资料：电子稿</w:t>
      </w:r>
    </w:p>
    <w:p w:rsidR="00F25235" w:rsidRDefault="00F25235" w:rsidP="00F25235">
      <w:pPr>
        <w:tabs>
          <w:tab w:val="left" w:pos="341"/>
          <w:tab w:val="left" w:pos="5235"/>
        </w:tabs>
        <w:rPr>
          <w:b/>
          <w:bCs/>
          <w:szCs w:val="21"/>
        </w:rPr>
      </w:pPr>
      <w:r>
        <w:rPr>
          <w:b/>
          <w:bCs/>
          <w:szCs w:val="21"/>
        </w:rPr>
        <w:t>类</w:t>
      </w:r>
      <w:r w:rsidR="009F433F">
        <w:rPr>
          <w:rFonts w:hint="eastAsia"/>
          <w:b/>
          <w:bCs/>
          <w:szCs w:val="21"/>
        </w:rPr>
        <w:t xml:space="preserve">    </w:t>
      </w:r>
      <w:r>
        <w:rPr>
          <w:b/>
          <w:bCs/>
          <w:szCs w:val="21"/>
        </w:rPr>
        <w:t>型：</w:t>
      </w:r>
      <w:r>
        <w:rPr>
          <w:rFonts w:hint="eastAsia"/>
          <w:b/>
          <w:bCs/>
          <w:szCs w:val="21"/>
        </w:rPr>
        <w:t>历史</w:t>
      </w:r>
    </w:p>
    <w:p w:rsidR="00F25235" w:rsidRDefault="00F25235" w:rsidP="00F25235">
      <w:pPr>
        <w:rPr>
          <w:rFonts w:ascii="Arial" w:hAnsi="Arial" w:cs="Arial"/>
          <w:b/>
          <w:bCs/>
          <w:color w:val="000000"/>
          <w:spacing w:val="-3"/>
          <w:sz w:val="11"/>
          <w:szCs w:val="11"/>
          <w:shd w:val="clear" w:color="auto" w:fill="FFFFFF"/>
        </w:rPr>
      </w:pPr>
    </w:p>
    <w:p w:rsidR="00F25235" w:rsidRDefault="00F25235" w:rsidP="00F25235">
      <w:pPr>
        <w:rPr>
          <w:b/>
          <w:bCs/>
          <w:color w:val="000000"/>
        </w:rPr>
      </w:pPr>
      <w:r>
        <w:rPr>
          <w:b/>
          <w:bCs/>
          <w:color w:val="000000"/>
        </w:rPr>
        <w:t>内容简介：</w:t>
      </w:r>
    </w:p>
    <w:p w:rsidR="00F25235" w:rsidRDefault="00F25235" w:rsidP="00F25235">
      <w:pPr>
        <w:rPr>
          <w:bCs/>
          <w:kern w:val="0"/>
          <w:szCs w:val="21"/>
        </w:rPr>
      </w:pPr>
    </w:p>
    <w:p w:rsidR="00F25235" w:rsidRDefault="00F25235" w:rsidP="00F25235">
      <w:pPr>
        <w:ind w:firstLineChars="200" w:firstLine="420"/>
        <w:rPr>
          <w:bCs/>
          <w:kern w:val="0"/>
          <w:szCs w:val="21"/>
        </w:rPr>
      </w:pPr>
      <w:r>
        <w:rPr>
          <w:rFonts w:hint="eastAsia"/>
          <w:bCs/>
          <w:kern w:val="0"/>
          <w:szCs w:val="21"/>
        </w:rPr>
        <w:t>这本书提供了罗马帝国在意大利崛起的新叙述视角，揭示了罗马家庭、社会、政治和军事生活在意大利的重大扩展。</w:t>
      </w:r>
    </w:p>
    <w:p w:rsidR="00F25235" w:rsidRDefault="00F25235" w:rsidP="00F25235">
      <w:pPr>
        <w:rPr>
          <w:bCs/>
          <w:kern w:val="0"/>
          <w:szCs w:val="21"/>
        </w:rPr>
      </w:pPr>
    </w:p>
    <w:p w:rsidR="00F25235" w:rsidRDefault="00F25235" w:rsidP="00F25235">
      <w:pPr>
        <w:ind w:firstLineChars="200" w:firstLine="420"/>
        <w:rPr>
          <w:bCs/>
          <w:kern w:val="0"/>
          <w:szCs w:val="21"/>
        </w:rPr>
      </w:pPr>
      <w:r>
        <w:rPr>
          <w:rFonts w:hint="eastAsia"/>
          <w:bCs/>
          <w:kern w:val="0"/>
          <w:szCs w:val="21"/>
        </w:rPr>
        <w:t>在罗马人掌控地中海之前，他们必须首先征服自己半岛上的人民。本书探讨了罗马帝国主义的起源及罗马早期意大利帝国的形成，为这一重要但复杂的历史时期带来了新的视角和解释。书中解释了罗马人如何以及为何能够通过武装冲突扩大在意大利的影响力，为其伟大的帝国计划奠定基础。</w:t>
      </w:r>
    </w:p>
    <w:p w:rsidR="00F25235" w:rsidRDefault="00F25235" w:rsidP="00F25235">
      <w:pPr>
        <w:rPr>
          <w:bCs/>
          <w:kern w:val="0"/>
          <w:szCs w:val="21"/>
        </w:rPr>
      </w:pPr>
    </w:p>
    <w:p w:rsidR="00F25235" w:rsidRDefault="00F25235" w:rsidP="00F25235">
      <w:pPr>
        <w:ind w:firstLineChars="200" w:firstLine="420"/>
        <w:rPr>
          <w:bCs/>
          <w:kern w:val="0"/>
          <w:szCs w:val="21"/>
        </w:rPr>
      </w:pPr>
      <w:r>
        <w:rPr>
          <w:rFonts w:hint="eastAsia"/>
          <w:bCs/>
          <w:kern w:val="0"/>
          <w:szCs w:val="21"/>
        </w:rPr>
        <w:t>本书批判性地重新审视和重新框定了传统文学叙述，结合考古学的见解，呈现出古老的意大利背景。杰里米·阿姆斯特朗提出了对早期罗马军队的新解读，突显其流动性和家庭驱动的特征，越来越多地在证据中可见。阿姆斯特朗认为，罗马在意大利的帝国崛起不应被视为一个“罗马”民族在意大利土地上的传播，而是意大利人民之间社会、政治和军事网络的扩展。他认为，罗马的早期帝国本质上是一个人际关系和相互联系的网络。虽然这种对早期罗马帝国主义的重新解释在暴力性上并不逊色于传统模型，但它改变了核心动态和性质，从而改变了罗马共和国历史的整个轨迹。</w:t>
      </w:r>
    </w:p>
    <w:p w:rsidR="00F25235" w:rsidRDefault="00F25235" w:rsidP="00F25235">
      <w:pPr>
        <w:rPr>
          <w:bCs/>
          <w:kern w:val="0"/>
          <w:szCs w:val="21"/>
        </w:rPr>
      </w:pPr>
    </w:p>
    <w:p w:rsidR="00F25235" w:rsidRDefault="00F25235" w:rsidP="00F25235">
      <w:pPr>
        <w:rPr>
          <w:b/>
          <w:color w:val="000000"/>
          <w:szCs w:val="21"/>
        </w:rPr>
      </w:pPr>
      <w:r>
        <w:rPr>
          <w:b/>
          <w:color w:val="000000"/>
          <w:szCs w:val="21"/>
        </w:rPr>
        <w:t>作者简介：</w:t>
      </w:r>
    </w:p>
    <w:p w:rsidR="00F25235" w:rsidRDefault="00F25235" w:rsidP="00F25235">
      <w:pPr>
        <w:ind w:right="420"/>
        <w:rPr>
          <w:color w:val="000000"/>
          <w:szCs w:val="21"/>
        </w:rPr>
      </w:pPr>
    </w:p>
    <w:p w:rsidR="00F25235" w:rsidRDefault="00F25235" w:rsidP="00E843B9">
      <w:pPr>
        <w:ind w:firstLineChars="200" w:firstLine="422"/>
        <w:rPr>
          <w:b/>
          <w:bCs/>
          <w:color w:val="000000"/>
          <w:szCs w:val="21"/>
        </w:rPr>
      </w:pPr>
      <w:r>
        <w:rPr>
          <w:rFonts w:hint="eastAsia"/>
          <w:b/>
          <w:bCs/>
          <w:color w:val="000000"/>
          <w:szCs w:val="21"/>
        </w:rPr>
        <w:t>杰里米·阿姆斯特朗（</w:t>
      </w:r>
      <w:r>
        <w:rPr>
          <w:rFonts w:hint="eastAsia"/>
          <w:b/>
          <w:bCs/>
          <w:color w:val="000000"/>
          <w:szCs w:val="21"/>
        </w:rPr>
        <w:t>Jeremy Armstrong</w:t>
      </w:r>
      <w:r>
        <w:rPr>
          <w:rFonts w:hint="eastAsia"/>
          <w:b/>
          <w:bCs/>
          <w:color w:val="000000"/>
          <w:szCs w:val="21"/>
        </w:rPr>
        <w:t>）</w:t>
      </w:r>
      <w:r>
        <w:rPr>
          <w:rFonts w:hint="eastAsia"/>
          <w:color w:val="000000"/>
          <w:szCs w:val="21"/>
        </w:rPr>
        <w:t>是新西兰奥克兰大学的古代历史副教授，著有《早期罗马战争：从王政时期到第一次布匿战争》和《早期罗马的战争与社会：从军阀到将军》。</w:t>
      </w:r>
    </w:p>
    <w:p w:rsidR="00F25235" w:rsidRDefault="00F25235" w:rsidP="00401C19">
      <w:pPr>
        <w:rPr>
          <w:b/>
          <w:color w:val="000000"/>
          <w:szCs w:val="21"/>
        </w:rPr>
      </w:pPr>
    </w:p>
    <w:p w:rsidR="00E843B9" w:rsidRDefault="00E843B9" w:rsidP="00401C19">
      <w:pPr>
        <w:rPr>
          <w:b/>
          <w:color w:val="000000"/>
          <w:szCs w:val="21"/>
        </w:rPr>
      </w:pPr>
    </w:p>
    <w:p w:rsidR="00E843B9" w:rsidRDefault="00E843B9" w:rsidP="00401C19">
      <w:pPr>
        <w:rPr>
          <w:b/>
          <w:color w:val="000000"/>
          <w:szCs w:val="21"/>
        </w:rPr>
      </w:pPr>
    </w:p>
    <w:p w:rsidR="00E843B9" w:rsidRDefault="00E843B9" w:rsidP="00401C19">
      <w:pPr>
        <w:rPr>
          <w:b/>
          <w:color w:val="000000"/>
          <w:szCs w:val="21"/>
        </w:rPr>
      </w:pPr>
    </w:p>
    <w:p w:rsidR="00E843B9" w:rsidRDefault="00E843B9" w:rsidP="00401C19">
      <w:pPr>
        <w:rPr>
          <w:b/>
          <w:color w:val="000000"/>
          <w:szCs w:val="21"/>
        </w:rPr>
      </w:pPr>
    </w:p>
    <w:p w:rsidR="00E843B9" w:rsidRPr="00F25235" w:rsidRDefault="00E843B9" w:rsidP="00401C19">
      <w:pPr>
        <w:rPr>
          <w:rFonts w:hint="eastAsia"/>
          <w:b/>
          <w:color w:val="000000"/>
          <w:szCs w:val="21"/>
        </w:rPr>
      </w:pPr>
    </w:p>
    <w:p w:rsidR="00F25235" w:rsidRDefault="00F25235" w:rsidP="00401C19">
      <w:pPr>
        <w:rPr>
          <w:b/>
          <w:color w:val="000000"/>
          <w:szCs w:val="21"/>
        </w:rPr>
      </w:pPr>
    </w:p>
    <w:p w:rsidR="0092159D" w:rsidRDefault="0092159D" w:rsidP="00401C19">
      <w:pPr>
        <w:rPr>
          <w:b/>
          <w:color w:val="000000"/>
          <w:szCs w:val="21"/>
        </w:rPr>
      </w:pPr>
    </w:p>
    <w:p w:rsidR="0092159D" w:rsidRDefault="0092159D" w:rsidP="00401C19">
      <w:pPr>
        <w:rPr>
          <w:rFonts w:hint="eastAsia"/>
          <w:b/>
          <w:color w:val="000000"/>
          <w:szCs w:val="21"/>
        </w:rPr>
      </w:pPr>
    </w:p>
    <w:p w:rsidR="008A2461" w:rsidRPr="008A2461" w:rsidRDefault="008A2461" w:rsidP="008A2461">
      <w:pPr>
        <w:rPr>
          <w:b/>
          <w:color w:val="000000"/>
          <w:szCs w:val="21"/>
        </w:rPr>
      </w:pPr>
      <w:r w:rsidRPr="008A2461">
        <w:rPr>
          <w:b/>
          <w:color w:val="000000"/>
          <w:szCs w:val="21"/>
        </w:rPr>
        <w:t>************************</w:t>
      </w:r>
    </w:p>
    <w:p w:rsidR="008A2461" w:rsidRPr="008A2461" w:rsidRDefault="0092159D" w:rsidP="008A2461">
      <w:pPr>
        <w:rPr>
          <w:b/>
          <w:color w:val="000000"/>
          <w:szCs w:val="21"/>
        </w:rPr>
      </w:pPr>
      <w:r>
        <w:rPr>
          <w:rFonts w:hint="eastAsia"/>
          <w:b/>
          <w:noProof/>
          <w:color w:val="000000"/>
          <w:szCs w:val="21"/>
        </w:rPr>
        <w:drawing>
          <wp:anchor distT="0" distB="0" distL="114300" distR="114300" simplePos="0" relativeHeight="251709440" behindDoc="0" locked="0" layoutInCell="1" allowOverlap="1">
            <wp:simplePos x="0" y="0"/>
            <wp:positionH relativeFrom="margin">
              <wp:align>right</wp:align>
            </wp:positionH>
            <wp:positionV relativeFrom="paragraph">
              <wp:posOffset>12065</wp:posOffset>
            </wp:positionV>
            <wp:extent cx="1284605" cy="1943100"/>
            <wp:effectExtent l="0" t="0" r="0" b="0"/>
            <wp:wrapSquare wrapText="bothSides"/>
            <wp:docPr id="13" name="图片 7" descr="Cover for &#10;&#10;Conquering the Ocean&#10;&#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ver for &#10;&#10;Conquering the Ocean&#10;&#10;&#10;&#10;&#10;&#10;&#10;"/>
                    <pic:cNvPicPr>
                      <a:picLocks noChangeAspect="1" noChangeArrowheads="1"/>
                    </pic:cNvPicPr>
                  </pic:nvPicPr>
                  <pic:blipFill>
                    <a:blip r:embed="rId10"/>
                    <a:srcRect/>
                    <a:stretch>
                      <a:fillRect/>
                    </a:stretch>
                  </pic:blipFill>
                  <pic:spPr bwMode="auto">
                    <a:xfrm>
                      <a:off x="0" y="0"/>
                      <a:ext cx="1284605" cy="1943100"/>
                    </a:xfrm>
                    <a:prstGeom prst="rect">
                      <a:avLst/>
                    </a:prstGeom>
                    <a:noFill/>
                    <a:ln w="9525">
                      <a:noFill/>
                      <a:miter lim="800000"/>
                      <a:headEnd/>
                      <a:tailEnd/>
                    </a:ln>
                  </pic:spPr>
                </pic:pic>
              </a:graphicData>
            </a:graphic>
          </wp:anchor>
        </w:drawing>
      </w:r>
      <w:r w:rsidR="00CE2AA9">
        <w:rPr>
          <w:rFonts w:hint="eastAsia"/>
          <w:b/>
          <w:color w:val="000000"/>
          <w:szCs w:val="21"/>
        </w:rPr>
        <w:t>中文书名：《</w:t>
      </w:r>
      <w:r w:rsidR="00023093">
        <w:rPr>
          <w:rFonts w:hint="eastAsia"/>
          <w:b/>
          <w:color w:val="000000"/>
          <w:szCs w:val="21"/>
        </w:rPr>
        <w:t>征服海洋</w:t>
      </w:r>
      <w:r w:rsidR="00CE2AA9">
        <w:rPr>
          <w:rFonts w:hint="eastAsia"/>
          <w:b/>
          <w:color w:val="000000"/>
          <w:szCs w:val="21"/>
        </w:rPr>
        <w:t>：罗马对不列颠的入侵</w:t>
      </w:r>
      <w:r w:rsidR="008A2461" w:rsidRPr="008A2461">
        <w:rPr>
          <w:rFonts w:hint="eastAsia"/>
          <w:b/>
          <w:color w:val="000000"/>
          <w:szCs w:val="21"/>
        </w:rPr>
        <w:t>》</w:t>
      </w:r>
    </w:p>
    <w:p w:rsidR="008A2461" w:rsidRPr="008A2461" w:rsidRDefault="008A2461" w:rsidP="008A2461">
      <w:pPr>
        <w:rPr>
          <w:b/>
          <w:color w:val="000000"/>
          <w:szCs w:val="21"/>
        </w:rPr>
      </w:pPr>
      <w:r w:rsidRPr="008A2461">
        <w:rPr>
          <w:rFonts w:hint="eastAsia"/>
          <w:b/>
          <w:color w:val="000000"/>
          <w:szCs w:val="21"/>
        </w:rPr>
        <w:t>英文书名：</w:t>
      </w:r>
      <w:r>
        <w:rPr>
          <w:b/>
          <w:i/>
          <w:color w:val="000000"/>
          <w:szCs w:val="21"/>
        </w:rPr>
        <w:t xml:space="preserve">Conquering </w:t>
      </w:r>
      <w:r>
        <w:rPr>
          <w:rFonts w:hint="eastAsia"/>
          <w:b/>
          <w:i/>
          <w:color w:val="000000"/>
          <w:szCs w:val="21"/>
        </w:rPr>
        <w:t>t</w:t>
      </w:r>
      <w:r w:rsidRPr="008A2461">
        <w:rPr>
          <w:b/>
          <w:i/>
          <w:color w:val="000000"/>
          <w:szCs w:val="21"/>
        </w:rPr>
        <w:t>he Ocean</w:t>
      </w:r>
      <w:r w:rsidRPr="008A2461">
        <w:rPr>
          <w:rFonts w:hint="eastAsia"/>
          <w:b/>
          <w:i/>
          <w:color w:val="000000"/>
          <w:szCs w:val="21"/>
        </w:rPr>
        <w:t xml:space="preserve">: </w:t>
      </w:r>
      <w:r w:rsidRPr="008A2461">
        <w:rPr>
          <w:b/>
          <w:i/>
          <w:color w:val="000000"/>
          <w:szCs w:val="21"/>
        </w:rPr>
        <w:t>The Roman Invasion of Britain</w:t>
      </w:r>
    </w:p>
    <w:p w:rsidR="008A2461" w:rsidRPr="008A2461" w:rsidRDefault="008A2461" w:rsidP="008A2461">
      <w:pPr>
        <w:rPr>
          <w:b/>
          <w:color w:val="000000"/>
          <w:szCs w:val="21"/>
        </w:rPr>
      </w:pPr>
      <w:r w:rsidRPr="008A2461">
        <w:rPr>
          <w:rFonts w:hint="eastAsia"/>
          <w:b/>
          <w:color w:val="000000"/>
          <w:szCs w:val="21"/>
        </w:rPr>
        <w:t>作</w:t>
      </w:r>
      <w:r w:rsidR="00023093">
        <w:rPr>
          <w:rFonts w:hint="eastAsia"/>
          <w:b/>
          <w:color w:val="000000"/>
          <w:szCs w:val="21"/>
        </w:rPr>
        <w:t xml:space="preserve">    </w:t>
      </w:r>
      <w:r w:rsidRPr="008A2461">
        <w:rPr>
          <w:rFonts w:hint="eastAsia"/>
          <w:b/>
          <w:color w:val="000000"/>
          <w:szCs w:val="21"/>
        </w:rPr>
        <w:t>者：</w:t>
      </w:r>
      <w:r w:rsidRPr="008A2461">
        <w:rPr>
          <w:b/>
          <w:color w:val="000000"/>
          <w:szCs w:val="21"/>
        </w:rPr>
        <w:t>Richard Hingley</w:t>
      </w:r>
    </w:p>
    <w:p w:rsidR="008A2461" w:rsidRPr="008A2461" w:rsidRDefault="008A2461" w:rsidP="008A2461">
      <w:pPr>
        <w:rPr>
          <w:b/>
          <w:color w:val="000000"/>
          <w:szCs w:val="21"/>
        </w:rPr>
      </w:pPr>
      <w:r w:rsidRPr="008A2461">
        <w:rPr>
          <w:rFonts w:hint="eastAsia"/>
          <w:b/>
          <w:color w:val="000000"/>
          <w:szCs w:val="21"/>
        </w:rPr>
        <w:t>出</w:t>
      </w:r>
      <w:r w:rsidR="00023093">
        <w:rPr>
          <w:rFonts w:hint="eastAsia"/>
          <w:b/>
          <w:color w:val="000000"/>
          <w:szCs w:val="21"/>
        </w:rPr>
        <w:t xml:space="preserve"> </w:t>
      </w:r>
      <w:r w:rsidRPr="008A2461">
        <w:rPr>
          <w:rFonts w:hint="eastAsia"/>
          <w:b/>
          <w:color w:val="000000"/>
          <w:szCs w:val="21"/>
        </w:rPr>
        <w:t>版</w:t>
      </w:r>
      <w:r w:rsidR="00023093">
        <w:rPr>
          <w:rFonts w:hint="eastAsia"/>
          <w:b/>
          <w:color w:val="000000"/>
          <w:szCs w:val="21"/>
        </w:rPr>
        <w:t xml:space="preserve"> </w:t>
      </w:r>
      <w:r w:rsidRPr="008A2461">
        <w:rPr>
          <w:rFonts w:hint="eastAsia"/>
          <w:b/>
          <w:color w:val="000000"/>
          <w:szCs w:val="21"/>
        </w:rPr>
        <w:t>社：</w:t>
      </w:r>
      <w:r w:rsidRPr="008A2461">
        <w:rPr>
          <w:rFonts w:hint="eastAsia"/>
          <w:b/>
          <w:color w:val="000000"/>
          <w:szCs w:val="21"/>
        </w:rPr>
        <w:t>Oxford University Press</w:t>
      </w:r>
    </w:p>
    <w:p w:rsidR="008A2461" w:rsidRPr="008A2461" w:rsidRDefault="008A2461" w:rsidP="008A2461">
      <w:pPr>
        <w:rPr>
          <w:b/>
          <w:color w:val="000000"/>
          <w:szCs w:val="21"/>
        </w:rPr>
      </w:pPr>
      <w:r w:rsidRPr="008A2461">
        <w:rPr>
          <w:rFonts w:hint="eastAsia"/>
          <w:b/>
          <w:color w:val="000000"/>
          <w:szCs w:val="21"/>
        </w:rPr>
        <w:t>代理公司：</w:t>
      </w:r>
      <w:r w:rsidRPr="008A2461">
        <w:rPr>
          <w:rFonts w:hint="eastAsia"/>
          <w:b/>
          <w:color w:val="000000"/>
          <w:szCs w:val="21"/>
        </w:rPr>
        <w:t>ANA/Jessica Wu</w:t>
      </w:r>
    </w:p>
    <w:p w:rsidR="008A2461" w:rsidRPr="008A2461" w:rsidRDefault="008A2461" w:rsidP="008A2461">
      <w:pPr>
        <w:rPr>
          <w:b/>
          <w:color w:val="000000"/>
          <w:szCs w:val="21"/>
        </w:rPr>
      </w:pPr>
      <w:r w:rsidRPr="008A2461">
        <w:rPr>
          <w:rFonts w:hint="eastAsia"/>
          <w:b/>
          <w:color w:val="000000"/>
          <w:szCs w:val="21"/>
        </w:rPr>
        <w:t>页</w:t>
      </w:r>
      <w:r w:rsidR="00023093">
        <w:rPr>
          <w:rFonts w:hint="eastAsia"/>
          <w:b/>
          <w:color w:val="000000"/>
          <w:szCs w:val="21"/>
        </w:rPr>
        <w:t xml:space="preserve">    </w:t>
      </w:r>
      <w:r w:rsidRPr="008A2461">
        <w:rPr>
          <w:rFonts w:hint="eastAsia"/>
          <w:b/>
          <w:color w:val="000000"/>
          <w:szCs w:val="21"/>
        </w:rPr>
        <w:t>数：</w:t>
      </w:r>
      <w:r>
        <w:rPr>
          <w:rFonts w:hint="eastAsia"/>
          <w:b/>
          <w:color w:val="000000"/>
          <w:szCs w:val="21"/>
        </w:rPr>
        <w:t>336</w:t>
      </w:r>
      <w:r w:rsidRPr="008A2461">
        <w:rPr>
          <w:rFonts w:hint="eastAsia"/>
          <w:b/>
          <w:color w:val="000000"/>
          <w:szCs w:val="21"/>
        </w:rPr>
        <w:t>页</w:t>
      </w:r>
    </w:p>
    <w:p w:rsidR="008A2461" w:rsidRPr="008A2461" w:rsidRDefault="008A2461" w:rsidP="008A2461">
      <w:pPr>
        <w:rPr>
          <w:b/>
          <w:color w:val="000000"/>
          <w:szCs w:val="21"/>
        </w:rPr>
      </w:pPr>
      <w:r w:rsidRPr="008A2461">
        <w:rPr>
          <w:rFonts w:hint="eastAsia"/>
          <w:b/>
          <w:color w:val="000000"/>
          <w:szCs w:val="21"/>
        </w:rPr>
        <w:t>出版时间：</w:t>
      </w:r>
      <w:r>
        <w:rPr>
          <w:rFonts w:hint="eastAsia"/>
          <w:b/>
          <w:color w:val="000000"/>
          <w:szCs w:val="21"/>
        </w:rPr>
        <w:t>2022</w:t>
      </w:r>
      <w:r w:rsidRPr="008A2461">
        <w:rPr>
          <w:rFonts w:hint="eastAsia"/>
          <w:b/>
          <w:color w:val="000000"/>
          <w:szCs w:val="21"/>
        </w:rPr>
        <w:t>年</w:t>
      </w:r>
      <w:r>
        <w:rPr>
          <w:rFonts w:hint="eastAsia"/>
          <w:b/>
          <w:color w:val="000000"/>
          <w:szCs w:val="21"/>
        </w:rPr>
        <w:t>6</w:t>
      </w:r>
      <w:r w:rsidRPr="008A2461">
        <w:rPr>
          <w:rFonts w:hint="eastAsia"/>
          <w:b/>
          <w:color w:val="000000"/>
          <w:szCs w:val="21"/>
        </w:rPr>
        <w:t>月</w:t>
      </w:r>
    </w:p>
    <w:p w:rsidR="008A2461" w:rsidRPr="008A2461" w:rsidRDefault="008A2461" w:rsidP="008A2461">
      <w:pPr>
        <w:rPr>
          <w:b/>
          <w:color w:val="000000"/>
          <w:szCs w:val="21"/>
        </w:rPr>
      </w:pPr>
      <w:r w:rsidRPr="008A2461">
        <w:rPr>
          <w:rFonts w:hint="eastAsia"/>
          <w:b/>
          <w:color w:val="000000"/>
          <w:szCs w:val="21"/>
        </w:rPr>
        <w:t>代理地区：中国大陆、台湾</w:t>
      </w:r>
    </w:p>
    <w:p w:rsidR="008A2461" w:rsidRPr="008A2461" w:rsidRDefault="008A2461" w:rsidP="008A2461">
      <w:pPr>
        <w:rPr>
          <w:b/>
          <w:color w:val="000000"/>
          <w:szCs w:val="21"/>
        </w:rPr>
      </w:pPr>
      <w:r w:rsidRPr="008A2461">
        <w:rPr>
          <w:rFonts w:hint="eastAsia"/>
          <w:b/>
          <w:color w:val="000000"/>
          <w:szCs w:val="21"/>
        </w:rPr>
        <w:t>审读资料：电子稿</w:t>
      </w:r>
    </w:p>
    <w:p w:rsidR="0062454C" w:rsidRPr="008A2461" w:rsidRDefault="008A2461" w:rsidP="008A2461">
      <w:pPr>
        <w:rPr>
          <w:b/>
          <w:color w:val="000000"/>
          <w:szCs w:val="21"/>
        </w:rPr>
      </w:pPr>
      <w:r w:rsidRPr="008A2461">
        <w:rPr>
          <w:rFonts w:hint="eastAsia"/>
          <w:b/>
          <w:color w:val="000000"/>
          <w:szCs w:val="21"/>
        </w:rPr>
        <w:t>类</w:t>
      </w:r>
      <w:r w:rsidR="00023093">
        <w:rPr>
          <w:rFonts w:hint="eastAsia"/>
          <w:b/>
          <w:color w:val="000000"/>
          <w:szCs w:val="21"/>
        </w:rPr>
        <w:t xml:space="preserve">    </w:t>
      </w:r>
      <w:r w:rsidRPr="008A2461">
        <w:rPr>
          <w:rFonts w:hint="eastAsia"/>
          <w:b/>
          <w:color w:val="000000"/>
          <w:szCs w:val="21"/>
        </w:rPr>
        <w:t>型：历史</w:t>
      </w:r>
    </w:p>
    <w:p w:rsidR="008A2461" w:rsidRPr="008A2461" w:rsidRDefault="008A2461" w:rsidP="008A2461">
      <w:pPr>
        <w:rPr>
          <w:b/>
          <w:color w:val="000000"/>
          <w:szCs w:val="21"/>
        </w:rPr>
      </w:pPr>
    </w:p>
    <w:p w:rsidR="0009374C" w:rsidRDefault="008A2461" w:rsidP="0009374C">
      <w:pPr>
        <w:rPr>
          <w:b/>
          <w:color w:val="000000"/>
          <w:szCs w:val="21"/>
        </w:rPr>
      </w:pPr>
      <w:r w:rsidRPr="008A2461">
        <w:rPr>
          <w:rFonts w:hint="eastAsia"/>
          <w:b/>
          <w:color w:val="000000"/>
          <w:szCs w:val="21"/>
        </w:rPr>
        <w:t>内容简介：</w:t>
      </w:r>
    </w:p>
    <w:p w:rsidR="0009374C" w:rsidRDefault="0009374C" w:rsidP="0009374C">
      <w:pPr>
        <w:rPr>
          <w:b/>
          <w:color w:val="000000"/>
          <w:szCs w:val="21"/>
        </w:rPr>
      </w:pPr>
    </w:p>
    <w:p w:rsidR="008A2461" w:rsidRPr="00023093" w:rsidRDefault="00023093" w:rsidP="00B236BF">
      <w:pPr>
        <w:ind w:firstLineChars="200" w:firstLine="422"/>
        <w:rPr>
          <w:b/>
          <w:color w:val="000000"/>
          <w:szCs w:val="21"/>
        </w:rPr>
      </w:pPr>
      <w:r>
        <w:rPr>
          <w:b/>
          <w:color w:val="000000"/>
          <w:szCs w:val="21"/>
        </w:rPr>
        <w:t>一部关于罗马征服不列颠的权威新史。</w:t>
      </w:r>
    </w:p>
    <w:p w:rsidR="008A2461" w:rsidRPr="008A2461" w:rsidRDefault="008A2461" w:rsidP="00D61588">
      <w:pPr>
        <w:ind w:firstLineChars="200" w:firstLine="420"/>
        <w:rPr>
          <w:color w:val="000000"/>
          <w:szCs w:val="21"/>
        </w:rPr>
      </w:pPr>
    </w:p>
    <w:p w:rsidR="008A2461" w:rsidRPr="008A2461" w:rsidRDefault="00D61588" w:rsidP="00D61588">
      <w:pPr>
        <w:ind w:firstLineChars="200" w:firstLine="420"/>
        <w:rPr>
          <w:color w:val="000000"/>
          <w:szCs w:val="21"/>
        </w:rPr>
      </w:pPr>
      <w:r w:rsidRPr="00D61588">
        <w:rPr>
          <w:rFonts w:hint="eastAsia"/>
          <w:color w:val="000000"/>
          <w:szCs w:val="21"/>
        </w:rPr>
        <w:t>尤</w:t>
      </w:r>
      <w:r w:rsidR="00B236BF">
        <w:rPr>
          <w:rFonts w:hint="eastAsia"/>
          <w:color w:val="000000"/>
          <w:szCs w:val="21"/>
        </w:rPr>
        <w:t>利乌斯·凯撒为何踏足</w:t>
      </w:r>
      <w:r w:rsidRPr="00D61588">
        <w:rPr>
          <w:rFonts w:hint="eastAsia"/>
          <w:color w:val="000000"/>
          <w:szCs w:val="21"/>
        </w:rPr>
        <w:t>不列颠</w:t>
      </w:r>
      <w:r>
        <w:rPr>
          <w:rFonts w:hint="eastAsia"/>
          <w:color w:val="000000"/>
          <w:szCs w:val="21"/>
        </w:rPr>
        <w:t>？</w:t>
      </w:r>
      <w:r w:rsidR="00B236BF">
        <w:rPr>
          <w:rFonts w:hint="eastAsia"/>
          <w:color w:val="000000"/>
          <w:szCs w:val="21"/>
        </w:rPr>
        <w:t>按其自述</w:t>
      </w:r>
      <w:r>
        <w:rPr>
          <w:rFonts w:hint="eastAsia"/>
          <w:color w:val="000000"/>
          <w:szCs w:val="21"/>
        </w:rPr>
        <w:t>，</w:t>
      </w:r>
      <w:r w:rsidRPr="00D61588">
        <w:rPr>
          <w:rFonts w:hint="eastAsia"/>
          <w:color w:val="000000"/>
          <w:szCs w:val="21"/>
        </w:rPr>
        <w:t>是为</w:t>
      </w:r>
      <w:r>
        <w:rPr>
          <w:rFonts w:hint="eastAsia"/>
          <w:color w:val="000000"/>
          <w:szCs w:val="21"/>
        </w:rPr>
        <w:t>了</w:t>
      </w:r>
      <w:r w:rsidRPr="00D61588">
        <w:rPr>
          <w:rFonts w:hint="eastAsia"/>
          <w:color w:val="000000"/>
          <w:szCs w:val="21"/>
        </w:rPr>
        <w:t>镇压</w:t>
      </w:r>
      <w:r>
        <w:rPr>
          <w:rFonts w:hint="eastAsia"/>
          <w:color w:val="000000"/>
          <w:szCs w:val="21"/>
        </w:rPr>
        <w:t>现今肯特地区高卢人支持者</w:t>
      </w:r>
      <w:r w:rsidR="00B236BF">
        <w:rPr>
          <w:rFonts w:hint="eastAsia"/>
          <w:color w:val="000000"/>
          <w:szCs w:val="21"/>
        </w:rPr>
        <w:t>的抵抗势力——然而</w:t>
      </w:r>
      <w:r w:rsidRPr="00D61588">
        <w:rPr>
          <w:rFonts w:hint="eastAsia"/>
          <w:color w:val="000000"/>
          <w:szCs w:val="21"/>
        </w:rPr>
        <w:t>公元前</w:t>
      </w:r>
      <w:r w:rsidRPr="00D61588">
        <w:rPr>
          <w:rFonts w:hint="eastAsia"/>
          <w:color w:val="000000"/>
          <w:szCs w:val="21"/>
        </w:rPr>
        <w:t>55</w:t>
      </w:r>
      <w:r w:rsidRPr="00D61588">
        <w:rPr>
          <w:rFonts w:hint="eastAsia"/>
          <w:color w:val="000000"/>
          <w:szCs w:val="21"/>
        </w:rPr>
        <w:t>年与</w:t>
      </w:r>
      <w:r w:rsidRPr="00D61588">
        <w:rPr>
          <w:rFonts w:hint="eastAsia"/>
          <w:color w:val="000000"/>
          <w:szCs w:val="21"/>
        </w:rPr>
        <w:t>54</w:t>
      </w:r>
      <w:r w:rsidRPr="00D61588">
        <w:rPr>
          <w:rFonts w:hint="eastAsia"/>
          <w:color w:val="000000"/>
          <w:szCs w:val="21"/>
        </w:rPr>
        <w:t>年的两次远征，</w:t>
      </w:r>
      <w:r w:rsidR="00B236BF">
        <w:rPr>
          <w:rFonts w:hint="eastAsia"/>
          <w:color w:val="000000"/>
          <w:szCs w:val="21"/>
        </w:rPr>
        <w:t>其背后必定掺杂着</w:t>
      </w:r>
      <w:r w:rsidR="009A3BF4">
        <w:rPr>
          <w:rFonts w:hint="eastAsia"/>
          <w:color w:val="000000"/>
          <w:szCs w:val="21"/>
        </w:rPr>
        <w:t>个人野心与神谕</w:t>
      </w:r>
      <w:r w:rsidRPr="00D61588">
        <w:rPr>
          <w:rFonts w:hint="eastAsia"/>
          <w:color w:val="000000"/>
          <w:szCs w:val="21"/>
        </w:rPr>
        <w:t>因素</w:t>
      </w:r>
      <w:r w:rsidR="009A3BF4">
        <w:rPr>
          <w:rFonts w:hint="eastAsia"/>
          <w:color w:val="000000"/>
          <w:szCs w:val="21"/>
        </w:rPr>
        <w:t>的影响</w:t>
      </w:r>
      <w:r w:rsidRPr="00D61588">
        <w:rPr>
          <w:rFonts w:hint="eastAsia"/>
          <w:color w:val="000000"/>
          <w:szCs w:val="21"/>
        </w:rPr>
        <w:t>。在古人眼中，海洋是环绕已知世界（</w:t>
      </w:r>
      <w:r w:rsidRPr="00D61588">
        <w:rPr>
          <w:rFonts w:hint="eastAsia"/>
          <w:color w:val="000000"/>
          <w:szCs w:val="21"/>
        </w:rPr>
        <w:t>terra cognita</w:t>
      </w:r>
      <w:r w:rsidRPr="00D61588">
        <w:rPr>
          <w:rFonts w:hint="eastAsia"/>
          <w:color w:val="000000"/>
          <w:szCs w:val="21"/>
        </w:rPr>
        <w:t>）的浩瀚水域，将不列颠等域外之</w:t>
      </w:r>
      <w:r w:rsidR="00B236BF">
        <w:rPr>
          <w:rFonts w:hint="eastAsia"/>
          <w:color w:val="000000"/>
          <w:szCs w:val="21"/>
        </w:rPr>
        <w:t>地隔绝开来，纵是亚历山大大帝也未能跨越。凯撒虽至其地</w:t>
      </w:r>
      <w:r w:rsidR="009A3BF4">
        <w:rPr>
          <w:rFonts w:hint="eastAsia"/>
          <w:color w:val="000000"/>
          <w:szCs w:val="21"/>
        </w:rPr>
        <w:t>，却未能将其征服</w:t>
      </w:r>
      <w:r w:rsidRPr="00D61588">
        <w:rPr>
          <w:rFonts w:hint="eastAsia"/>
          <w:color w:val="000000"/>
          <w:szCs w:val="21"/>
        </w:rPr>
        <w:t>。用历史学家塔西佗的话说，他“与其说是将不列颠遗赠给罗马，不如说是向罗马揭示了它的存在</w:t>
      </w:r>
      <w:r w:rsidR="00B236BF">
        <w:rPr>
          <w:rFonts w:hint="eastAsia"/>
          <w:color w:val="000000"/>
          <w:szCs w:val="21"/>
        </w:rPr>
        <w:t>”。此后五百年间，凯撒揭示的这片土地，始终是罗马帝国最遥远的遗产</w:t>
      </w:r>
      <w:r w:rsidRPr="00D61588">
        <w:rPr>
          <w:rFonts w:hint="eastAsia"/>
          <w:color w:val="000000"/>
          <w:szCs w:val="21"/>
        </w:rPr>
        <w:t>。</w:t>
      </w:r>
    </w:p>
    <w:p w:rsidR="008A2461" w:rsidRPr="008A2461" w:rsidRDefault="008A2461" w:rsidP="00D61588">
      <w:pPr>
        <w:ind w:firstLineChars="200" w:firstLine="420"/>
        <w:rPr>
          <w:color w:val="000000"/>
          <w:szCs w:val="21"/>
        </w:rPr>
      </w:pPr>
    </w:p>
    <w:p w:rsidR="008A2461" w:rsidRPr="008A2461" w:rsidRDefault="009A3BF4" w:rsidP="00D61588">
      <w:pPr>
        <w:ind w:firstLineChars="200" w:firstLine="420"/>
        <w:rPr>
          <w:color w:val="000000"/>
          <w:szCs w:val="21"/>
        </w:rPr>
      </w:pPr>
      <w:r>
        <w:rPr>
          <w:rFonts w:hint="eastAsia"/>
        </w:rPr>
        <w:t>《</w:t>
      </w:r>
      <w:r w:rsidR="00946B85">
        <w:rPr>
          <w:rFonts w:hint="eastAsia"/>
          <w:color w:val="000000"/>
          <w:szCs w:val="21"/>
        </w:rPr>
        <w:t>征服海洋》重述了</w:t>
      </w:r>
      <w:r w:rsidR="00B236BF">
        <w:rPr>
          <w:rFonts w:hint="eastAsia"/>
          <w:color w:val="000000"/>
          <w:szCs w:val="21"/>
        </w:rPr>
        <w:t>罗马征服不列颠的历史，</w:t>
      </w:r>
      <w:r w:rsidR="00946B85">
        <w:rPr>
          <w:rFonts w:hint="eastAsia"/>
          <w:color w:val="000000"/>
          <w:szCs w:val="21"/>
        </w:rPr>
        <w:t>从凯撒两度远征，</w:t>
      </w:r>
      <w:r w:rsidR="00B236BF">
        <w:rPr>
          <w:rFonts w:hint="eastAsia"/>
          <w:color w:val="000000"/>
          <w:szCs w:val="21"/>
        </w:rPr>
        <w:t>直至</w:t>
      </w:r>
      <w:r w:rsidRPr="009A3BF4">
        <w:rPr>
          <w:rFonts w:hint="eastAsia"/>
          <w:color w:val="000000"/>
          <w:szCs w:val="21"/>
        </w:rPr>
        <w:t>公元</w:t>
      </w:r>
      <w:r w:rsidRPr="009A3BF4">
        <w:rPr>
          <w:rFonts w:hint="eastAsia"/>
          <w:color w:val="000000"/>
          <w:szCs w:val="21"/>
        </w:rPr>
        <w:t>120</w:t>
      </w:r>
      <w:r w:rsidRPr="009A3BF4">
        <w:rPr>
          <w:rFonts w:hint="eastAsia"/>
          <w:color w:val="000000"/>
          <w:szCs w:val="21"/>
        </w:rPr>
        <w:t>年代哈德良长城横亘泰恩</w:t>
      </w:r>
      <w:r w:rsidR="00946B85" w:rsidRPr="00946B85">
        <w:rPr>
          <w:rFonts w:ascii="宋体" w:hAnsi="宋体" w:hint="eastAsia"/>
          <w:color w:val="000000"/>
          <w:szCs w:val="21"/>
        </w:rPr>
        <w:t>-</w:t>
      </w:r>
      <w:r w:rsidRPr="009A3BF4">
        <w:rPr>
          <w:rFonts w:hint="eastAsia"/>
          <w:color w:val="000000"/>
          <w:szCs w:val="21"/>
        </w:rPr>
        <w:t>索尔韦地峡。古代文献多将这段历史</w:t>
      </w:r>
      <w:r w:rsidR="00B236BF">
        <w:rPr>
          <w:rFonts w:hint="eastAsia"/>
          <w:color w:val="000000"/>
          <w:szCs w:val="21"/>
        </w:rPr>
        <w:t>中罗马大军的进程</w:t>
      </w:r>
      <w:r w:rsidRPr="009A3BF4">
        <w:rPr>
          <w:rFonts w:hint="eastAsia"/>
          <w:color w:val="000000"/>
          <w:szCs w:val="21"/>
        </w:rPr>
        <w:t>描绘</w:t>
      </w:r>
      <w:r w:rsidR="00B236BF">
        <w:rPr>
          <w:rFonts w:hint="eastAsia"/>
          <w:color w:val="000000"/>
          <w:szCs w:val="21"/>
        </w:rPr>
        <w:t>得</w:t>
      </w:r>
      <w:r w:rsidRPr="009A3BF4">
        <w:rPr>
          <w:rFonts w:hint="eastAsia"/>
          <w:color w:val="000000"/>
          <w:szCs w:val="21"/>
        </w:rPr>
        <w:t>势如破竹，但新近考古发现表明，不列颠</w:t>
      </w:r>
      <w:r w:rsidR="00B236BF">
        <w:rPr>
          <w:rFonts w:hint="eastAsia"/>
          <w:color w:val="000000"/>
          <w:szCs w:val="21"/>
        </w:rPr>
        <w:t>始终存在</w:t>
      </w:r>
      <w:r w:rsidR="00946B85">
        <w:rPr>
          <w:rFonts w:hint="eastAsia"/>
          <w:color w:val="000000"/>
          <w:szCs w:val="21"/>
        </w:rPr>
        <w:t>顽强的反抗势力，例如</w:t>
      </w:r>
      <w:r w:rsidR="00DE6010">
        <w:rPr>
          <w:rFonts w:hint="eastAsia"/>
          <w:color w:val="000000"/>
          <w:szCs w:val="21"/>
        </w:rPr>
        <w:t>短暂但</w:t>
      </w:r>
      <w:r w:rsidR="007050C5">
        <w:rPr>
          <w:rFonts w:hint="eastAsia"/>
          <w:color w:val="000000"/>
          <w:szCs w:val="21"/>
        </w:rPr>
        <w:t>著名的</w:t>
      </w:r>
      <w:r w:rsidRPr="009A3BF4">
        <w:rPr>
          <w:rFonts w:hint="eastAsia"/>
          <w:color w:val="000000"/>
          <w:szCs w:val="21"/>
        </w:rPr>
        <w:t>布狄卡女王</w:t>
      </w:r>
      <w:r w:rsidR="007050C5">
        <w:rPr>
          <w:rFonts w:hint="eastAsia"/>
          <w:color w:val="000000"/>
          <w:szCs w:val="21"/>
        </w:rPr>
        <w:t>起义</w:t>
      </w:r>
      <w:r w:rsidRPr="009A3BF4">
        <w:rPr>
          <w:rFonts w:hint="eastAsia"/>
          <w:color w:val="000000"/>
          <w:szCs w:val="21"/>
        </w:rPr>
        <w:t>，</w:t>
      </w:r>
      <w:r w:rsidR="00DE6010">
        <w:rPr>
          <w:rFonts w:hint="eastAsia"/>
          <w:color w:val="000000"/>
          <w:szCs w:val="21"/>
        </w:rPr>
        <w:t>可见</w:t>
      </w:r>
      <w:r w:rsidRPr="009A3BF4">
        <w:rPr>
          <w:rFonts w:hint="eastAsia"/>
          <w:color w:val="000000"/>
          <w:szCs w:val="21"/>
        </w:rPr>
        <w:t>罗马的成功绝非必然。</w:t>
      </w:r>
      <w:r w:rsidR="00DE6010">
        <w:rPr>
          <w:rFonts w:hint="eastAsia"/>
          <w:color w:val="000000"/>
          <w:szCs w:val="21"/>
        </w:rPr>
        <w:t>理查</w:t>
      </w:r>
      <w:r w:rsidR="00DE6010" w:rsidRPr="00BB5CEB">
        <w:rPr>
          <w:rFonts w:ascii="宋体" w:hAnsi="宋体" w:hint="eastAsia"/>
          <w:color w:val="000000"/>
          <w:szCs w:val="21"/>
        </w:rPr>
        <w:t>德·辛</w:t>
      </w:r>
      <w:r w:rsidRPr="00BB5CEB">
        <w:rPr>
          <w:rFonts w:ascii="宋体" w:hAnsi="宋体" w:hint="eastAsia"/>
          <w:color w:val="000000"/>
          <w:szCs w:val="21"/>
        </w:rPr>
        <w:t>格</w:t>
      </w:r>
      <w:r w:rsidRPr="009A3BF4">
        <w:rPr>
          <w:rFonts w:hint="eastAsia"/>
          <w:color w:val="000000"/>
          <w:szCs w:val="21"/>
        </w:rPr>
        <w:t>利（</w:t>
      </w:r>
      <w:r w:rsidRPr="009A3BF4">
        <w:rPr>
          <w:rFonts w:hint="eastAsia"/>
          <w:color w:val="000000"/>
          <w:szCs w:val="21"/>
        </w:rPr>
        <w:t>Richard Hingley</w:t>
      </w:r>
      <w:r w:rsidR="00DE6010">
        <w:rPr>
          <w:rFonts w:hint="eastAsia"/>
          <w:color w:val="000000"/>
          <w:szCs w:val="21"/>
        </w:rPr>
        <w:t>）立足考古研究及古典文献研究的最新成果，汲取大量新信息，对最终使</w:t>
      </w:r>
      <w:r w:rsidRPr="009A3BF4">
        <w:rPr>
          <w:rFonts w:hint="eastAsia"/>
          <w:color w:val="000000"/>
          <w:szCs w:val="21"/>
        </w:rPr>
        <w:t>不列</w:t>
      </w:r>
      <w:r w:rsidR="00DE6010">
        <w:rPr>
          <w:rFonts w:hint="eastAsia"/>
          <w:color w:val="000000"/>
          <w:szCs w:val="21"/>
        </w:rPr>
        <w:t>颠</w:t>
      </w:r>
      <w:r w:rsidR="007050C5">
        <w:rPr>
          <w:rFonts w:hint="eastAsia"/>
          <w:color w:val="000000"/>
          <w:szCs w:val="21"/>
        </w:rPr>
        <w:t>臣服的军事行动与战略进行了客观剖析。《征服海洋》为这段长久以来</w:t>
      </w:r>
      <w:r w:rsidR="00DE6010">
        <w:rPr>
          <w:rFonts w:hint="eastAsia"/>
          <w:color w:val="000000"/>
          <w:szCs w:val="21"/>
        </w:rPr>
        <w:t>引人注目的罗马军事史书写了迄今最完整的篇章</w:t>
      </w:r>
      <w:r w:rsidRPr="009A3BF4">
        <w:rPr>
          <w:rFonts w:hint="eastAsia"/>
          <w:color w:val="000000"/>
          <w:szCs w:val="21"/>
        </w:rPr>
        <w:t>。</w:t>
      </w:r>
    </w:p>
    <w:p w:rsidR="008A2461" w:rsidRPr="008A2461" w:rsidRDefault="008A2461" w:rsidP="008A2461">
      <w:pPr>
        <w:rPr>
          <w:b/>
          <w:color w:val="000000"/>
          <w:szCs w:val="21"/>
        </w:rPr>
      </w:pPr>
    </w:p>
    <w:p w:rsidR="00CE2AA9" w:rsidRDefault="00CE2AA9" w:rsidP="008A2461">
      <w:pPr>
        <w:rPr>
          <w:b/>
          <w:color w:val="000000"/>
          <w:szCs w:val="21"/>
        </w:rPr>
      </w:pPr>
      <w:r>
        <w:rPr>
          <w:rFonts w:hint="eastAsia"/>
          <w:b/>
          <w:color w:val="000000"/>
          <w:szCs w:val="21"/>
        </w:rPr>
        <w:t>营销亮点：</w:t>
      </w:r>
    </w:p>
    <w:p w:rsidR="00CE2AA9" w:rsidRDefault="00CE2AA9" w:rsidP="008A2461">
      <w:pPr>
        <w:rPr>
          <w:b/>
          <w:color w:val="000000"/>
          <w:szCs w:val="21"/>
        </w:rPr>
      </w:pPr>
    </w:p>
    <w:p w:rsidR="00CE2AA9" w:rsidRPr="00023093" w:rsidRDefault="00023093" w:rsidP="00CE2AA9">
      <w:pPr>
        <w:pStyle w:val="ae"/>
        <w:numPr>
          <w:ilvl w:val="0"/>
          <w:numId w:val="18"/>
        </w:numPr>
        <w:ind w:firstLineChars="0"/>
        <w:rPr>
          <w:color w:val="000000"/>
          <w:szCs w:val="21"/>
        </w:rPr>
      </w:pPr>
      <w:r>
        <w:rPr>
          <w:rFonts w:hint="eastAsia"/>
          <w:color w:val="000000"/>
          <w:szCs w:val="21"/>
        </w:rPr>
        <w:t>对不列颠历史关键时期的全新阐释——彼时</w:t>
      </w:r>
      <w:r w:rsidRPr="00023093">
        <w:rPr>
          <w:rFonts w:hint="eastAsia"/>
          <w:color w:val="000000"/>
          <w:szCs w:val="21"/>
        </w:rPr>
        <w:t>岛屿大部被纳入以地中海为中心的罗马帝国版图。</w:t>
      </w:r>
    </w:p>
    <w:p w:rsidR="00CE2AA9" w:rsidRPr="00023093" w:rsidRDefault="00B06D92" w:rsidP="00CE2AA9">
      <w:pPr>
        <w:pStyle w:val="ae"/>
        <w:numPr>
          <w:ilvl w:val="0"/>
          <w:numId w:val="18"/>
        </w:numPr>
        <w:ind w:firstLineChars="0"/>
        <w:rPr>
          <w:color w:val="000000"/>
          <w:szCs w:val="21"/>
        </w:rPr>
      </w:pPr>
      <w:r>
        <w:rPr>
          <w:rFonts w:hint="eastAsia"/>
          <w:color w:val="000000"/>
          <w:szCs w:val="21"/>
        </w:rPr>
        <w:t>剖析不列颠对帝国统治的抵抗运动</w:t>
      </w:r>
    </w:p>
    <w:p w:rsidR="00CE2AA9" w:rsidRPr="00023093" w:rsidRDefault="00023093" w:rsidP="00CE2AA9">
      <w:pPr>
        <w:pStyle w:val="ae"/>
        <w:numPr>
          <w:ilvl w:val="0"/>
          <w:numId w:val="18"/>
        </w:numPr>
        <w:ind w:firstLineChars="0"/>
        <w:rPr>
          <w:color w:val="000000"/>
          <w:szCs w:val="21"/>
        </w:rPr>
      </w:pPr>
      <w:r>
        <w:rPr>
          <w:rFonts w:hint="eastAsia"/>
          <w:color w:val="000000"/>
          <w:szCs w:val="21"/>
        </w:rPr>
        <w:t>整合丰富的文献与考古证据，包括最新发现</w:t>
      </w:r>
    </w:p>
    <w:p w:rsidR="00CE2AA9" w:rsidRPr="00023093" w:rsidRDefault="00B06D92" w:rsidP="00023093">
      <w:pPr>
        <w:pStyle w:val="ae"/>
        <w:numPr>
          <w:ilvl w:val="0"/>
          <w:numId w:val="18"/>
        </w:numPr>
        <w:ind w:firstLineChars="0"/>
        <w:rPr>
          <w:color w:val="000000"/>
          <w:szCs w:val="21"/>
        </w:rPr>
      </w:pPr>
      <w:r>
        <w:rPr>
          <w:rFonts w:hint="eastAsia"/>
          <w:color w:val="000000"/>
          <w:szCs w:val="21"/>
        </w:rPr>
        <w:t>针对</w:t>
      </w:r>
      <w:r w:rsidR="00023093">
        <w:rPr>
          <w:rFonts w:hint="eastAsia"/>
          <w:color w:val="000000"/>
          <w:szCs w:val="21"/>
        </w:rPr>
        <w:t>哈德良皇帝在</w:t>
      </w:r>
      <w:r>
        <w:rPr>
          <w:rFonts w:hint="eastAsia"/>
          <w:color w:val="000000"/>
          <w:szCs w:val="21"/>
        </w:rPr>
        <w:t>不列颠行省北部边境修筑</w:t>
      </w:r>
      <w:r w:rsidR="00023093">
        <w:rPr>
          <w:rFonts w:hint="eastAsia"/>
          <w:color w:val="000000"/>
          <w:szCs w:val="21"/>
        </w:rPr>
        <w:t>长城的动机</w:t>
      </w:r>
      <w:r>
        <w:rPr>
          <w:rFonts w:hint="eastAsia"/>
          <w:color w:val="000000"/>
          <w:szCs w:val="21"/>
        </w:rPr>
        <w:t>提出全新</w:t>
      </w:r>
      <w:r w:rsidR="00023093" w:rsidRPr="00023093">
        <w:rPr>
          <w:rFonts w:hint="eastAsia"/>
          <w:color w:val="000000"/>
          <w:szCs w:val="21"/>
        </w:rPr>
        <w:t>见解</w:t>
      </w:r>
    </w:p>
    <w:p w:rsidR="00CE2AA9" w:rsidRDefault="00CE2AA9" w:rsidP="008A2461">
      <w:pPr>
        <w:rPr>
          <w:b/>
          <w:color w:val="000000"/>
          <w:szCs w:val="21"/>
        </w:rPr>
      </w:pPr>
    </w:p>
    <w:p w:rsidR="008A2461" w:rsidRPr="008A2461" w:rsidRDefault="008A2461" w:rsidP="008A2461">
      <w:pPr>
        <w:rPr>
          <w:b/>
          <w:color w:val="000000"/>
          <w:szCs w:val="21"/>
        </w:rPr>
      </w:pPr>
      <w:r w:rsidRPr="008A2461">
        <w:rPr>
          <w:rFonts w:hint="eastAsia"/>
          <w:b/>
          <w:color w:val="000000"/>
          <w:szCs w:val="21"/>
        </w:rPr>
        <w:t>作者简介：</w:t>
      </w:r>
    </w:p>
    <w:p w:rsidR="00E843B9" w:rsidRDefault="00E843B9" w:rsidP="008A2461">
      <w:pPr>
        <w:rPr>
          <w:rFonts w:hint="eastAsia"/>
          <w:b/>
          <w:color w:val="000000"/>
          <w:szCs w:val="21"/>
        </w:rPr>
      </w:pPr>
    </w:p>
    <w:p w:rsidR="008A2461" w:rsidRPr="008A2461" w:rsidRDefault="00E843B9" w:rsidP="00BB5CEB">
      <w:pPr>
        <w:ind w:firstLineChars="200" w:firstLine="422"/>
        <w:rPr>
          <w:color w:val="000000"/>
          <w:szCs w:val="21"/>
        </w:rPr>
      </w:pPr>
      <w:r w:rsidRPr="00BB5CEB">
        <w:rPr>
          <w:b/>
          <w:noProof/>
          <w:color w:val="000000"/>
          <w:szCs w:val="21"/>
        </w:rPr>
        <w:lastRenderedPageBreak/>
        <w:drawing>
          <wp:anchor distT="0" distB="0" distL="114300" distR="114300" simplePos="0" relativeHeight="251667456" behindDoc="0" locked="0" layoutInCell="1" allowOverlap="1">
            <wp:simplePos x="0" y="0"/>
            <wp:positionH relativeFrom="column">
              <wp:posOffset>24765</wp:posOffset>
            </wp:positionH>
            <wp:positionV relativeFrom="paragraph">
              <wp:posOffset>8255</wp:posOffset>
            </wp:positionV>
            <wp:extent cx="615950" cy="762000"/>
            <wp:effectExtent l="0" t="0" r="0" b="0"/>
            <wp:wrapSquare wrapText="bothSides"/>
            <wp:docPr id="15" name="图片 10" descr="Richard Hingley - Durham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chard Hingley - Durham University"/>
                    <pic:cNvPicPr>
                      <a:picLocks noChangeAspect="1" noChangeArrowheads="1"/>
                    </pic:cNvPicPr>
                  </pic:nvPicPr>
                  <pic:blipFill>
                    <a:blip r:embed="rId11"/>
                    <a:srcRect/>
                    <a:stretch>
                      <a:fillRect/>
                    </a:stretch>
                  </pic:blipFill>
                  <pic:spPr bwMode="auto">
                    <a:xfrm>
                      <a:off x="0" y="0"/>
                      <a:ext cx="615950" cy="76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913FA" w:rsidRPr="00BB5CEB">
        <w:rPr>
          <w:b/>
          <w:color w:val="000000"/>
          <w:szCs w:val="21"/>
        </w:rPr>
        <w:t>理查</w:t>
      </w:r>
      <w:r w:rsidR="001913FA" w:rsidRPr="00BB5CEB">
        <w:rPr>
          <w:rFonts w:ascii="宋体" w:hAnsi="宋体"/>
          <w:b/>
          <w:color w:val="000000"/>
          <w:szCs w:val="21"/>
        </w:rPr>
        <w:t>德·辛格利</w:t>
      </w:r>
      <w:r w:rsidR="001913FA" w:rsidRPr="00BB5CEB">
        <w:rPr>
          <w:b/>
          <w:color w:val="000000"/>
          <w:szCs w:val="21"/>
        </w:rPr>
        <w:t>（</w:t>
      </w:r>
      <w:r w:rsidR="001913FA" w:rsidRPr="00BB5CEB">
        <w:rPr>
          <w:b/>
          <w:color w:val="000000"/>
          <w:szCs w:val="21"/>
        </w:rPr>
        <w:t>Richard Hingley</w:t>
      </w:r>
      <w:r w:rsidR="001913FA" w:rsidRPr="00BB5CEB">
        <w:rPr>
          <w:b/>
          <w:color w:val="000000"/>
          <w:szCs w:val="21"/>
        </w:rPr>
        <w:t>）</w:t>
      </w:r>
      <w:r w:rsidR="001913FA">
        <w:rPr>
          <w:color w:val="000000"/>
          <w:szCs w:val="21"/>
        </w:rPr>
        <w:t>是</w:t>
      </w:r>
      <w:r w:rsidR="00B06D92">
        <w:rPr>
          <w:rFonts w:hint="eastAsia"/>
          <w:color w:val="000000"/>
          <w:szCs w:val="21"/>
        </w:rPr>
        <w:t>杜伦大学罗马考古学教授，著书多部，</w:t>
      </w:r>
      <w:r w:rsidR="001913FA" w:rsidRPr="001913FA">
        <w:rPr>
          <w:rFonts w:hint="eastAsia"/>
          <w:color w:val="000000"/>
          <w:szCs w:val="21"/>
        </w:rPr>
        <w:t>，包括《朗蒂尼亚姆传》（</w:t>
      </w:r>
      <w:r w:rsidR="001913FA" w:rsidRPr="001913FA">
        <w:rPr>
          <w:rFonts w:hint="eastAsia"/>
          <w:i/>
          <w:color w:val="000000"/>
          <w:szCs w:val="21"/>
        </w:rPr>
        <w:t>Londinium: A Biography</w:t>
      </w:r>
      <w:r w:rsidR="001913FA">
        <w:rPr>
          <w:rFonts w:hint="eastAsia"/>
          <w:color w:val="000000"/>
          <w:szCs w:val="21"/>
        </w:rPr>
        <w:t>）；《布狄卡：铁器时代的战士</w:t>
      </w:r>
      <w:r w:rsidR="001913FA" w:rsidRPr="001913FA">
        <w:rPr>
          <w:rFonts w:hint="eastAsia"/>
          <w:color w:val="000000"/>
          <w:szCs w:val="21"/>
        </w:rPr>
        <w:t>女王》（</w:t>
      </w:r>
      <w:r w:rsidR="001913FA" w:rsidRPr="001913FA">
        <w:rPr>
          <w:rFonts w:hint="eastAsia"/>
          <w:i/>
          <w:color w:val="000000"/>
          <w:szCs w:val="21"/>
        </w:rPr>
        <w:t>Boudica: Iron Age Warrior Queen</w:t>
      </w:r>
      <w:r w:rsidR="00B7422B">
        <w:rPr>
          <w:rFonts w:hint="eastAsia"/>
          <w:color w:val="000000"/>
          <w:szCs w:val="21"/>
        </w:rPr>
        <w:t>，与克里斯蒂娜·昂温合著）；以及《哈德良长城编年史</w:t>
      </w:r>
      <w:r w:rsidR="001913FA" w:rsidRPr="001913FA">
        <w:rPr>
          <w:rFonts w:hint="eastAsia"/>
          <w:color w:val="000000"/>
          <w:szCs w:val="21"/>
        </w:rPr>
        <w:t>》（</w:t>
      </w:r>
      <w:r w:rsidR="001913FA" w:rsidRPr="001913FA">
        <w:rPr>
          <w:rFonts w:hint="eastAsia"/>
          <w:i/>
          <w:color w:val="000000"/>
          <w:szCs w:val="21"/>
        </w:rPr>
        <w:t>Hadrian's Wall: A Life</w:t>
      </w:r>
      <w:r w:rsidR="001913FA" w:rsidRPr="001913FA">
        <w:rPr>
          <w:rFonts w:hint="eastAsia"/>
          <w:color w:val="000000"/>
          <w:szCs w:val="21"/>
        </w:rPr>
        <w:t>）。</w:t>
      </w:r>
    </w:p>
    <w:p w:rsidR="008A2461" w:rsidRDefault="008A2461" w:rsidP="008A2461">
      <w:pPr>
        <w:rPr>
          <w:b/>
          <w:color w:val="000000"/>
          <w:szCs w:val="21"/>
        </w:rPr>
      </w:pPr>
    </w:p>
    <w:p w:rsidR="008A2461" w:rsidRDefault="008A2461" w:rsidP="008A2461">
      <w:pPr>
        <w:rPr>
          <w:b/>
          <w:color w:val="000000"/>
          <w:szCs w:val="21"/>
        </w:rPr>
      </w:pPr>
      <w:r w:rsidRPr="008A2461">
        <w:rPr>
          <w:rFonts w:hint="eastAsia"/>
          <w:b/>
          <w:color w:val="000000"/>
          <w:szCs w:val="21"/>
        </w:rPr>
        <w:t>媒体评价：</w:t>
      </w:r>
    </w:p>
    <w:p w:rsidR="008A2461" w:rsidRDefault="008A2461" w:rsidP="008A2461">
      <w:pPr>
        <w:rPr>
          <w:bCs/>
          <w:i/>
          <w:iCs/>
          <w:color w:val="000000"/>
          <w:szCs w:val="21"/>
        </w:rPr>
      </w:pPr>
    </w:p>
    <w:p w:rsidR="001623D4" w:rsidRDefault="00B7422B" w:rsidP="00B7422B">
      <w:pPr>
        <w:ind w:firstLineChars="200" w:firstLine="420"/>
        <w:rPr>
          <w:color w:val="000000"/>
          <w:szCs w:val="21"/>
        </w:rPr>
      </w:pPr>
      <w:r w:rsidRPr="00B7422B">
        <w:rPr>
          <w:rFonts w:hint="eastAsia"/>
          <w:color w:val="000000"/>
          <w:szCs w:val="21"/>
        </w:rPr>
        <w:t>“这是一部引人入胜、插图精</w:t>
      </w:r>
      <w:r w:rsidR="001623D4">
        <w:rPr>
          <w:rFonts w:hint="eastAsia"/>
          <w:color w:val="000000"/>
          <w:szCs w:val="21"/>
        </w:rPr>
        <w:t>美的作品，探讨了罗马及古代战争史中这一被忽视的方面，描述了数任</w:t>
      </w:r>
      <w:r w:rsidR="00B06D92">
        <w:rPr>
          <w:rFonts w:hint="eastAsia"/>
          <w:color w:val="000000"/>
          <w:szCs w:val="21"/>
        </w:rPr>
        <w:t>罗马</w:t>
      </w:r>
      <w:r w:rsidRPr="00B7422B">
        <w:rPr>
          <w:rFonts w:hint="eastAsia"/>
          <w:color w:val="000000"/>
          <w:szCs w:val="21"/>
        </w:rPr>
        <w:t>皇帝在</w:t>
      </w:r>
      <w:r w:rsidR="001623D4" w:rsidRPr="00B7422B">
        <w:rPr>
          <w:rFonts w:hint="eastAsia"/>
          <w:color w:val="000000"/>
          <w:szCs w:val="21"/>
        </w:rPr>
        <w:t>这片</w:t>
      </w:r>
      <w:r w:rsidR="00B06D92">
        <w:rPr>
          <w:rFonts w:hint="eastAsia"/>
          <w:color w:val="000000"/>
          <w:szCs w:val="21"/>
        </w:rPr>
        <w:t>帝国北部边域的成败轨迹</w:t>
      </w:r>
      <w:r w:rsidRPr="00B7422B">
        <w:rPr>
          <w:rFonts w:hint="eastAsia"/>
          <w:color w:val="000000"/>
          <w:szCs w:val="21"/>
        </w:rPr>
        <w:t>。”</w:t>
      </w:r>
      <w:r w:rsidRPr="00B7422B">
        <w:rPr>
          <w:rFonts w:hint="eastAsia"/>
          <w:color w:val="000000"/>
          <w:szCs w:val="21"/>
        </w:rPr>
        <w:t xml:space="preserve"> </w:t>
      </w:r>
    </w:p>
    <w:p w:rsidR="008A2461" w:rsidRDefault="00B7422B" w:rsidP="001623D4">
      <w:pPr>
        <w:ind w:firstLineChars="200" w:firstLine="420"/>
        <w:jc w:val="right"/>
        <w:rPr>
          <w:color w:val="000000"/>
          <w:szCs w:val="21"/>
        </w:rPr>
      </w:pPr>
      <w:r w:rsidRPr="00B7422B">
        <w:rPr>
          <w:rFonts w:hint="eastAsia"/>
          <w:color w:val="000000"/>
          <w:szCs w:val="21"/>
        </w:rPr>
        <w:t>——《纽约图书杂志》（</w:t>
      </w:r>
      <w:r w:rsidRPr="001623D4">
        <w:rPr>
          <w:rFonts w:hint="eastAsia"/>
          <w:i/>
          <w:color w:val="000000"/>
          <w:szCs w:val="21"/>
        </w:rPr>
        <w:t>New York Journal of Books</w:t>
      </w:r>
      <w:r w:rsidRPr="00B7422B">
        <w:rPr>
          <w:rFonts w:hint="eastAsia"/>
          <w:color w:val="000000"/>
          <w:szCs w:val="21"/>
        </w:rPr>
        <w:t>）</w:t>
      </w:r>
    </w:p>
    <w:p w:rsidR="008A2461" w:rsidRDefault="008A2461" w:rsidP="00B7422B">
      <w:pPr>
        <w:ind w:firstLineChars="200" w:firstLine="420"/>
        <w:rPr>
          <w:color w:val="000000"/>
          <w:szCs w:val="21"/>
        </w:rPr>
      </w:pPr>
    </w:p>
    <w:p w:rsidR="001623D4" w:rsidRDefault="001623D4" w:rsidP="00B7422B">
      <w:pPr>
        <w:ind w:firstLineChars="200" w:firstLine="420"/>
        <w:rPr>
          <w:color w:val="000000"/>
          <w:szCs w:val="21"/>
        </w:rPr>
      </w:pPr>
      <w:r w:rsidRPr="001623D4">
        <w:rPr>
          <w:rFonts w:hint="eastAsia"/>
          <w:color w:val="000000"/>
          <w:szCs w:val="21"/>
        </w:rPr>
        <w:t>“</w:t>
      </w:r>
      <w:r w:rsidRPr="001623D4">
        <w:rPr>
          <w:rFonts w:hint="eastAsia"/>
          <w:color w:val="000000"/>
          <w:szCs w:val="21"/>
        </w:rPr>
        <w:t>...</w:t>
      </w:r>
      <w:r w:rsidR="00B06D92">
        <w:rPr>
          <w:rFonts w:hint="eastAsia"/>
          <w:color w:val="000000"/>
          <w:szCs w:val="21"/>
        </w:rPr>
        <w:t>一部关于罗马军事</w:t>
      </w:r>
      <w:r>
        <w:rPr>
          <w:rFonts w:hint="eastAsia"/>
          <w:color w:val="000000"/>
          <w:szCs w:val="21"/>
        </w:rPr>
        <w:t>行动犀利而前沿的</w:t>
      </w:r>
      <w:r w:rsidR="00B06D92">
        <w:rPr>
          <w:rFonts w:hint="eastAsia"/>
          <w:color w:val="000000"/>
          <w:szCs w:val="21"/>
        </w:rPr>
        <w:t>论著</w:t>
      </w:r>
      <w:r w:rsidRPr="001623D4">
        <w:rPr>
          <w:rFonts w:hint="eastAsia"/>
          <w:color w:val="000000"/>
          <w:szCs w:val="21"/>
        </w:rPr>
        <w:t>...</w:t>
      </w:r>
      <w:r w:rsidRPr="001623D4">
        <w:rPr>
          <w:rFonts w:hint="eastAsia"/>
          <w:color w:val="000000"/>
          <w:szCs w:val="21"/>
        </w:rPr>
        <w:t>文本引人入胜，读来令人愉悦。辛格利</w:t>
      </w:r>
      <w:r w:rsidR="007D7322">
        <w:rPr>
          <w:rFonts w:hint="eastAsia"/>
          <w:color w:val="000000"/>
          <w:szCs w:val="21"/>
        </w:rPr>
        <w:t>严谨地从罗马与不列颠的</w:t>
      </w:r>
      <w:r w:rsidR="00B06D92">
        <w:rPr>
          <w:rFonts w:hint="eastAsia"/>
          <w:color w:val="000000"/>
          <w:szCs w:val="21"/>
        </w:rPr>
        <w:t>二元视角</w:t>
      </w:r>
      <w:r w:rsidR="007D7322">
        <w:rPr>
          <w:rFonts w:hint="eastAsia"/>
          <w:color w:val="000000"/>
          <w:szCs w:val="21"/>
        </w:rPr>
        <w:t>出发，</w:t>
      </w:r>
      <w:r w:rsidRPr="001623D4">
        <w:rPr>
          <w:rFonts w:hint="eastAsia"/>
          <w:color w:val="000000"/>
          <w:szCs w:val="21"/>
        </w:rPr>
        <w:t>将战争置于更广阔的背景中，从而描绘出事件的全貌</w:t>
      </w:r>
      <w:r w:rsidRPr="001623D4">
        <w:rPr>
          <w:rFonts w:hint="eastAsia"/>
          <w:color w:val="000000"/>
          <w:szCs w:val="21"/>
        </w:rPr>
        <w:t>...</w:t>
      </w:r>
      <w:r w:rsidR="007D7322">
        <w:rPr>
          <w:rFonts w:hint="eastAsia"/>
          <w:color w:val="000000"/>
          <w:szCs w:val="21"/>
        </w:rPr>
        <w:t>他</w:t>
      </w:r>
      <w:r w:rsidRPr="001623D4">
        <w:rPr>
          <w:rFonts w:hint="eastAsia"/>
          <w:color w:val="000000"/>
          <w:szCs w:val="21"/>
        </w:rPr>
        <w:t>对布狄卡起义的叙述尤为精彩</w:t>
      </w:r>
      <w:r w:rsidRPr="001623D4">
        <w:rPr>
          <w:rFonts w:hint="eastAsia"/>
          <w:color w:val="000000"/>
          <w:szCs w:val="21"/>
        </w:rPr>
        <w:t>...</w:t>
      </w:r>
      <w:r w:rsidR="007D7322">
        <w:rPr>
          <w:rFonts w:hint="eastAsia"/>
          <w:color w:val="000000"/>
          <w:szCs w:val="21"/>
        </w:rPr>
        <w:t>这是一部极为成功的作品</w:t>
      </w:r>
      <w:r w:rsidRPr="001623D4">
        <w:rPr>
          <w:rFonts w:hint="eastAsia"/>
          <w:color w:val="000000"/>
          <w:szCs w:val="21"/>
        </w:rPr>
        <w:t>，堪称必读之作。”</w:t>
      </w:r>
      <w:r w:rsidRPr="001623D4">
        <w:rPr>
          <w:rFonts w:hint="eastAsia"/>
          <w:color w:val="000000"/>
          <w:szCs w:val="21"/>
        </w:rPr>
        <w:t xml:space="preserve"> </w:t>
      </w:r>
    </w:p>
    <w:p w:rsidR="001623D4" w:rsidRDefault="001623D4" w:rsidP="001623D4">
      <w:pPr>
        <w:ind w:firstLineChars="200" w:firstLine="420"/>
        <w:jc w:val="right"/>
        <w:rPr>
          <w:color w:val="000000"/>
          <w:szCs w:val="21"/>
        </w:rPr>
      </w:pPr>
      <w:r w:rsidRPr="001623D4">
        <w:rPr>
          <w:rFonts w:hint="eastAsia"/>
          <w:color w:val="000000"/>
          <w:szCs w:val="21"/>
        </w:rPr>
        <w:t>——马</w:t>
      </w:r>
      <w:r w:rsidRPr="00BB5CEB">
        <w:rPr>
          <w:rFonts w:ascii="宋体" w:hAnsi="宋体" w:hint="eastAsia"/>
          <w:color w:val="000000"/>
          <w:szCs w:val="21"/>
        </w:rPr>
        <w:t>修·西蒙</w:t>
      </w:r>
      <w:r w:rsidRPr="001623D4">
        <w:rPr>
          <w:rFonts w:hint="eastAsia"/>
          <w:color w:val="000000"/>
          <w:szCs w:val="21"/>
        </w:rPr>
        <w:t>兹（</w:t>
      </w:r>
      <w:r w:rsidRPr="001623D4">
        <w:rPr>
          <w:rFonts w:hint="eastAsia"/>
          <w:color w:val="000000"/>
          <w:szCs w:val="21"/>
        </w:rPr>
        <w:t>Matthew Symonds</w:t>
      </w:r>
      <w:r>
        <w:rPr>
          <w:rFonts w:hint="eastAsia"/>
          <w:color w:val="000000"/>
          <w:szCs w:val="21"/>
        </w:rPr>
        <w:t>），《当代考古</w:t>
      </w:r>
      <w:r w:rsidRPr="001623D4">
        <w:rPr>
          <w:rFonts w:hint="eastAsia"/>
          <w:color w:val="000000"/>
          <w:szCs w:val="21"/>
        </w:rPr>
        <w:t>》（</w:t>
      </w:r>
      <w:r w:rsidRPr="001623D4">
        <w:rPr>
          <w:rFonts w:hint="eastAsia"/>
          <w:i/>
          <w:color w:val="000000"/>
          <w:szCs w:val="21"/>
        </w:rPr>
        <w:t>Current Archaeology</w:t>
      </w:r>
      <w:r w:rsidRPr="001623D4">
        <w:rPr>
          <w:rFonts w:hint="eastAsia"/>
          <w:color w:val="000000"/>
          <w:szCs w:val="21"/>
        </w:rPr>
        <w:t>）</w:t>
      </w:r>
    </w:p>
    <w:p w:rsidR="009760D1" w:rsidRDefault="009760D1" w:rsidP="009760D1">
      <w:pPr>
        <w:ind w:firstLineChars="200" w:firstLine="420"/>
        <w:rPr>
          <w:color w:val="000000"/>
          <w:szCs w:val="21"/>
        </w:rPr>
      </w:pPr>
    </w:p>
    <w:p w:rsidR="009760D1" w:rsidRDefault="007D7322" w:rsidP="009760D1">
      <w:pPr>
        <w:ind w:firstLineChars="200" w:firstLine="420"/>
        <w:rPr>
          <w:color w:val="000000"/>
          <w:szCs w:val="21"/>
        </w:rPr>
      </w:pPr>
      <w:r>
        <w:rPr>
          <w:rFonts w:hint="eastAsia"/>
          <w:color w:val="000000"/>
          <w:szCs w:val="21"/>
        </w:rPr>
        <w:t>《征服海洋》插图丰富、参考文献详尽，对罗马占领不列颠的历史进行了使人读来愉悦的精心探究，该领域的学生及专业历史学家都将从中获得启发</w:t>
      </w:r>
      <w:r w:rsidR="009760D1" w:rsidRPr="009760D1">
        <w:rPr>
          <w:rFonts w:hint="eastAsia"/>
          <w:color w:val="000000"/>
          <w:szCs w:val="21"/>
        </w:rPr>
        <w:t>。</w:t>
      </w:r>
      <w:r w:rsidR="009760D1" w:rsidRPr="009760D1">
        <w:rPr>
          <w:rFonts w:hint="eastAsia"/>
          <w:color w:val="000000"/>
          <w:szCs w:val="21"/>
        </w:rPr>
        <w:t>"</w:t>
      </w:r>
    </w:p>
    <w:p w:rsidR="00D03E1C" w:rsidRDefault="009760D1" w:rsidP="00B06D92">
      <w:pPr>
        <w:ind w:firstLineChars="200" w:firstLine="420"/>
        <w:jc w:val="right"/>
        <w:rPr>
          <w:color w:val="000000"/>
          <w:szCs w:val="21"/>
        </w:rPr>
      </w:pPr>
      <w:r w:rsidRPr="009760D1">
        <w:rPr>
          <w:rFonts w:hint="eastAsia"/>
          <w:color w:val="000000"/>
          <w:szCs w:val="21"/>
        </w:rPr>
        <w:t>——布</w:t>
      </w:r>
      <w:r w:rsidRPr="00BB5CEB">
        <w:rPr>
          <w:rFonts w:ascii="宋体" w:hAnsi="宋体" w:hint="eastAsia"/>
          <w:color w:val="000000"/>
          <w:szCs w:val="21"/>
        </w:rPr>
        <w:t>雷特·F·伍</w:t>
      </w:r>
      <w:r>
        <w:rPr>
          <w:rFonts w:hint="eastAsia"/>
          <w:color w:val="000000"/>
          <w:szCs w:val="21"/>
        </w:rPr>
        <w:t>兹</w:t>
      </w:r>
      <w:r w:rsidR="00D03E1C">
        <w:rPr>
          <w:rFonts w:hint="eastAsia"/>
          <w:color w:val="000000"/>
          <w:szCs w:val="21"/>
        </w:rPr>
        <w:t>（</w:t>
      </w:r>
      <w:r w:rsidR="00D03E1C" w:rsidRPr="00D03E1C">
        <w:rPr>
          <w:color w:val="000000"/>
          <w:szCs w:val="21"/>
        </w:rPr>
        <w:t>Brett F. Woods</w:t>
      </w:r>
      <w:r w:rsidR="00D03E1C">
        <w:rPr>
          <w:rFonts w:hint="eastAsia"/>
          <w:color w:val="000000"/>
          <w:szCs w:val="21"/>
        </w:rPr>
        <w:t>）</w:t>
      </w:r>
      <w:r>
        <w:rPr>
          <w:rFonts w:hint="eastAsia"/>
          <w:color w:val="000000"/>
          <w:szCs w:val="21"/>
        </w:rPr>
        <w:t>，</w:t>
      </w:r>
      <w:r w:rsidRPr="009760D1">
        <w:rPr>
          <w:rFonts w:hint="eastAsia"/>
          <w:color w:val="000000"/>
          <w:szCs w:val="21"/>
        </w:rPr>
        <w:t>美国公立大学系统历史学教授</w:t>
      </w:r>
      <w:r>
        <w:rPr>
          <w:rFonts w:hint="eastAsia"/>
          <w:color w:val="000000"/>
          <w:szCs w:val="21"/>
        </w:rPr>
        <w:t>，</w:t>
      </w:r>
    </w:p>
    <w:p w:rsidR="00B06D92" w:rsidRDefault="0099353B" w:rsidP="00B06D92">
      <w:pPr>
        <w:ind w:firstLineChars="200" w:firstLine="420"/>
        <w:jc w:val="right"/>
        <w:rPr>
          <w:color w:val="000000"/>
          <w:szCs w:val="21"/>
        </w:rPr>
      </w:pPr>
      <w:r>
        <w:rPr>
          <w:rFonts w:hint="eastAsia"/>
          <w:color w:val="000000"/>
          <w:szCs w:val="21"/>
        </w:rPr>
        <w:t>世界历史</w:t>
      </w:r>
      <w:r w:rsidR="009760D1" w:rsidRPr="00D03E1C">
        <w:rPr>
          <w:rFonts w:hint="eastAsia"/>
          <w:color w:val="000000"/>
          <w:szCs w:val="21"/>
        </w:rPr>
        <w:t>官</w:t>
      </w:r>
      <w:r w:rsidR="00D03E1C" w:rsidRPr="00D03E1C">
        <w:rPr>
          <w:rFonts w:hint="eastAsia"/>
          <w:color w:val="000000"/>
          <w:szCs w:val="21"/>
        </w:rPr>
        <w:t>百科全书</w:t>
      </w:r>
      <w:r w:rsidR="009760D1" w:rsidRPr="00D03E1C">
        <w:rPr>
          <w:rFonts w:hint="eastAsia"/>
          <w:color w:val="000000"/>
          <w:szCs w:val="21"/>
        </w:rPr>
        <w:t>网</w:t>
      </w:r>
      <w:r w:rsidR="00D03E1C">
        <w:rPr>
          <w:rFonts w:hint="eastAsia"/>
          <w:color w:val="000000"/>
          <w:szCs w:val="21"/>
        </w:rPr>
        <w:t>（</w:t>
      </w:r>
      <w:r w:rsidR="00D03E1C" w:rsidRPr="00D03E1C">
        <w:rPr>
          <w:color w:val="000000"/>
          <w:szCs w:val="21"/>
        </w:rPr>
        <w:t>Worldhistory.org</w:t>
      </w:r>
      <w:r w:rsidR="00D03E1C">
        <w:rPr>
          <w:rFonts w:hint="eastAsia"/>
          <w:color w:val="000000"/>
          <w:szCs w:val="21"/>
        </w:rPr>
        <w:t>）</w:t>
      </w:r>
    </w:p>
    <w:p w:rsidR="00B06D92" w:rsidRPr="00B06D92" w:rsidRDefault="00B06D92" w:rsidP="00EB22D1">
      <w:pPr>
        <w:ind w:right="210"/>
        <w:rPr>
          <w:color w:val="000000"/>
          <w:szCs w:val="21"/>
        </w:rPr>
      </w:pPr>
    </w:p>
    <w:p w:rsidR="008A2461" w:rsidRDefault="00023093" w:rsidP="008A2461">
      <w:pPr>
        <w:jc w:val="center"/>
        <w:rPr>
          <w:b/>
          <w:color w:val="000000"/>
          <w:szCs w:val="21"/>
        </w:rPr>
      </w:pPr>
      <w:r w:rsidRPr="00023093">
        <w:rPr>
          <w:rFonts w:hint="eastAsia"/>
          <w:b/>
          <w:color w:val="000000"/>
          <w:szCs w:val="21"/>
        </w:rPr>
        <w:t>《征服海洋：罗马对不列颠的入侵》</w:t>
      </w:r>
    </w:p>
    <w:p w:rsidR="001623D4" w:rsidRDefault="001623D4" w:rsidP="008A2461">
      <w:pPr>
        <w:jc w:val="center"/>
        <w:rPr>
          <w:color w:val="000000"/>
          <w:szCs w:val="21"/>
        </w:rPr>
      </w:pPr>
    </w:p>
    <w:p w:rsidR="001623D4" w:rsidRPr="00B62F39" w:rsidRDefault="001623D4" w:rsidP="001623D4">
      <w:pPr>
        <w:jc w:val="center"/>
        <w:rPr>
          <w:color w:val="000000"/>
          <w:szCs w:val="21"/>
        </w:rPr>
      </w:pPr>
      <w:r w:rsidRPr="00B62F39">
        <w:rPr>
          <w:rFonts w:hint="eastAsia"/>
          <w:color w:val="000000"/>
          <w:szCs w:val="21"/>
        </w:rPr>
        <w:t>前言</w:t>
      </w:r>
    </w:p>
    <w:p w:rsidR="008A2461" w:rsidRPr="00B62F39" w:rsidRDefault="001623D4" w:rsidP="008A2461">
      <w:pPr>
        <w:jc w:val="center"/>
        <w:rPr>
          <w:color w:val="000000"/>
          <w:szCs w:val="21"/>
        </w:rPr>
      </w:pPr>
      <w:r w:rsidRPr="00B62F39">
        <w:rPr>
          <w:rFonts w:hint="eastAsia"/>
          <w:color w:val="000000"/>
          <w:szCs w:val="21"/>
        </w:rPr>
        <w:t xml:space="preserve">1. </w:t>
      </w:r>
      <w:r w:rsidR="00B62F39" w:rsidRPr="00B62F39">
        <w:rPr>
          <w:rFonts w:hint="eastAsia"/>
          <w:color w:val="000000"/>
          <w:szCs w:val="21"/>
        </w:rPr>
        <w:t>选边站队：不列颠与罗马</w:t>
      </w:r>
    </w:p>
    <w:p w:rsidR="008A2461" w:rsidRPr="00B62F39" w:rsidRDefault="008A2461" w:rsidP="008A2461">
      <w:pPr>
        <w:jc w:val="center"/>
        <w:rPr>
          <w:color w:val="000000"/>
          <w:szCs w:val="21"/>
        </w:rPr>
      </w:pPr>
      <w:r w:rsidRPr="00B62F39">
        <w:rPr>
          <w:color w:val="000000"/>
          <w:szCs w:val="21"/>
        </w:rPr>
        <w:t>2.</w:t>
      </w:r>
      <w:r w:rsidR="00EB22D1">
        <w:rPr>
          <w:rFonts w:hint="eastAsia"/>
          <w:color w:val="000000"/>
          <w:szCs w:val="21"/>
        </w:rPr>
        <w:t xml:space="preserve"> </w:t>
      </w:r>
      <w:r w:rsidR="00B62F39" w:rsidRPr="00B62F39">
        <w:rPr>
          <w:rFonts w:hint="eastAsia"/>
          <w:color w:val="000000"/>
          <w:szCs w:val="21"/>
        </w:rPr>
        <w:t>尤利乌斯·凯撒与海洋</w:t>
      </w:r>
      <w:r w:rsidR="00B62F39" w:rsidRPr="00B62F39">
        <w:rPr>
          <w:rFonts w:ascii="宋体" w:hAnsi="宋体" w:hint="eastAsia"/>
          <w:color w:val="000000"/>
          <w:szCs w:val="21"/>
        </w:rPr>
        <w:t>（公元前</w:t>
      </w:r>
      <w:r w:rsidR="00B62F39" w:rsidRPr="00B62F39">
        <w:rPr>
          <w:color w:val="000000"/>
          <w:szCs w:val="21"/>
        </w:rPr>
        <w:t>55</w:t>
      </w:r>
      <w:r w:rsidR="00B62F39" w:rsidRPr="00B62F39">
        <w:rPr>
          <w:rFonts w:hAnsi="宋体"/>
          <w:color w:val="000000"/>
          <w:szCs w:val="21"/>
        </w:rPr>
        <w:t>年与</w:t>
      </w:r>
      <w:r w:rsidR="00B62F39" w:rsidRPr="00B62F39">
        <w:rPr>
          <w:color w:val="000000"/>
          <w:szCs w:val="21"/>
        </w:rPr>
        <w:t>54</w:t>
      </w:r>
      <w:r w:rsidR="00B62F39" w:rsidRPr="00B62F39">
        <w:rPr>
          <w:rFonts w:ascii="宋体" w:hAnsi="宋体" w:hint="eastAsia"/>
          <w:color w:val="000000"/>
          <w:szCs w:val="21"/>
        </w:rPr>
        <w:t>年）</w:t>
      </w:r>
    </w:p>
    <w:p w:rsidR="008A2461" w:rsidRPr="00B62F39" w:rsidRDefault="008A2461" w:rsidP="008A2461">
      <w:pPr>
        <w:jc w:val="center"/>
        <w:rPr>
          <w:color w:val="000000"/>
          <w:szCs w:val="21"/>
        </w:rPr>
      </w:pPr>
      <w:r w:rsidRPr="00B62F39">
        <w:rPr>
          <w:color w:val="000000"/>
          <w:szCs w:val="21"/>
        </w:rPr>
        <w:t>3.</w:t>
      </w:r>
      <w:r w:rsidR="00EB22D1">
        <w:rPr>
          <w:rFonts w:hint="eastAsia"/>
          <w:color w:val="000000"/>
          <w:szCs w:val="21"/>
        </w:rPr>
        <w:t xml:space="preserve"> </w:t>
      </w:r>
      <w:r w:rsidR="00094DCA">
        <w:rPr>
          <w:color w:val="000000"/>
          <w:szCs w:val="21"/>
        </w:rPr>
        <w:t>王权试验</w:t>
      </w:r>
      <w:r w:rsidR="00B62F39">
        <w:rPr>
          <w:color w:val="000000"/>
          <w:szCs w:val="21"/>
        </w:rPr>
        <w:t>（</w:t>
      </w:r>
      <w:r w:rsidR="00B62F39" w:rsidRPr="00B62F39">
        <w:rPr>
          <w:rFonts w:hint="eastAsia"/>
          <w:color w:val="000000"/>
          <w:szCs w:val="21"/>
        </w:rPr>
        <w:t>公元前</w:t>
      </w:r>
      <w:r w:rsidR="00B62F39" w:rsidRPr="00B62F39">
        <w:rPr>
          <w:rFonts w:hint="eastAsia"/>
          <w:color w:val="000000"/>
          <w:szCs w:val="21"/>
        </w:rPr>
        <w:t>54</w:t>
      </w:r>
      <w:r w:rsidR="00094DCA">
        <w:rPr>
          <w:rFonts w:hint="eastAsia"/>
          <w:color w:val="000000"/>
          <w:szCs w:val="21"/>
        </w:rPr>
        <w:t>年</w:t>
      </w:r>
      <w:r w:rsidR="00094DCA" w:rsidRPr="00094DCA">
        <w:rPr>
          <w:rFonts w:ascii="宋体" w:hAnsi="宋体" w:hint="eastAsia"/>
          <w:color w:val="000000"/>
          <w:szCs w:val="21"/>
        </w:rPr>
        <w:t>-</w:t>
      </w:r>
      <w:r w:rsidR="00B62F39" w:rsidRPr="00B62F39">
        <w:rPr>
          <w:rFonts w:hint="eastAsia"/>
          <w:color w:val="000000"/>
          <w:szCs w:val="21"/>
        </w:rPr>
        <w:t>公元</w:t>
      </w:r>
      <w:r w:rsidR="00B62F39" w:rsidRPr="00B62F39">
        <w:rPr>
          <w:rFonts w:hint="eastAsia"/>
          <w:color w:val="000000"/>
          <w:szCs w:val="21"/>
        </w:rPr>
        <w:t>43</w:t>
      </w:r>
      <w:r w:rsidR="00B62F39" w:rsidRPr="00B62F39">
        <w:rPr>
          <w:rFonts w:hint="eastAsia"/>
          <w:color w:val="000000"/>
          <w:szCs w:val="21"/>
        </w:rPr>
        <w:t>年</w:t>
      </w:r>
      <w:r w:rsidR="00B62F39">
        <w:rPr>
          <w:color w:val="000000"/>
          <w:szCs w:val="21"/>
        </w:rPr>
        <w:t>）</w:t>
      </w:r>
    </w:p>
    <w:p w:rsidR="008A2461" w:rsidRPr="00B62F39" w:rsidRDefault="008A2461" w:rsidP="008A2461">
      <w:pPr>
        <w:jc w:val="center"/>
        <w:rPr>
          <w:color w:val="000000"/>
          <w:szCs w:val="21"/>
        </w:rPr>
      </w:pPr>
      <w:r w:rsidRPr="00B62F39">
        <w:rPr>
          <w:color w:val="000000"/>
          <w:szCs w:val="21"/>
        </w:rPr>
        <w:t>4.</w:t>
      </w:r>
      <w:r w:rsidR="00EB22D1">
        <w:rPr>
          <w:rFonts w:hint="eastAsia"/>
          <w:color w:val="000000"/>
          <w:szCs w:val="21"/>
        </w:rPr>
        <w:t xml:space="preserve"> </w:t>
      </w:r>
      <w:r w:rsidR="00094DCA">
        <w:rPr>
          <w:color w:val="000000"/>
          <w:szCs w:val="21"/>
        </w:rPr>
        <w:t>征服</w:t>
      </w:r>
      <w:r w:rsidR="00B62F39">
        <w:rPr>
          <w:color w:val="000000"/>
          <w:szCs w:val="21"/>
        </w:rPr>
        <w:t>海洋：克劳迪亚斯与不列颠（</w:t>
      </w:r>
      <w:r w:rsidR="00B62F39" w:rsidRPr="00B62F39">
        <w:rPr>
          <w:rFonts w:hint="eastAsia"/>
          <w:color w:val="000000"/>
          <w:szCs w:val="21"/>
        </w:rPr>
        <w:t>公元</w:t>
      </w:r>
      <w:r w:rsidR="00B62F39" w:rsidRPr="00B62F39">
        <w:rPr>
          <w:rFonts w:hint="eastAsia"/>
          <w:color w:val="000000"/>
          <w:szCs w:val="21"/>
        </w:rPr>
        <w:t>43</w:t>
      </w:r>
      <w:r w:rsidR="00B62F39" w:rsidRPr="00B62F39">
        <w:rPr>
          <w:rFonts w:ascii="宋体" w:hAnsi="宋体" w:hint="eastAsia"/>
          <w:color w:val="000000"/>
          <w:szCs w:val="21"/>
        </w:rPr>
        <w:t>-</w:t>
      </w:r>
      <w:r w:rsidR="00B62F39" w:rsidRPr="00B62F39">
        <w:rPr>
          <w:rFonts w:hint="eastAsia"/>
          <w:color w:val="000000"/>
          <w:szCs w:val="21"/>
        </w:rPr>
        <w:t>52</w:t>
      </w:r>
      <w:r w:rsidR="00B62F39" w:rsidRPr="00B62F39">
        <w:rPr>
          <w:rFonts w:hint="eastAsia"/>
          <w:color w:val="000000"/>
          <w:szCs w:val="21"/>
        </w:rPr>
        <w:t>年</w:t>
      </w:r>
      <w:r w:rsidR="00B62F39">
        <w:rPr>
          <w:color w:val="000000"/>
          <w:szCs w:val="21"/>
        </w:rPr>
        <w:t>）</w:t>
      </w:r>
    </w:p>
    <w:p w:rsidR="008A2461" w:rsidRPr="00B62F39" w:rsidRDefault="008A2461" w:rsidP="008A2461">
      <w:pPr>
        <w:jc w:val="center"/>
        <w:rPr>
          <w:color w:val="000000"/>
          <w:szCs w:val="21"/>
        </w:rPr>
      </w:pPr>
      <w:r w:rsidRPr="00B62F39">
        <w:rPr>
          <w:color w:val="000000"/>
          <w:szCs w:val="21"/>
        </w:rPr>
        <w:t>5.</w:t>
      </w:r>
      <w:r w:rsidR="00EB22D1">
        <w:rPr>
          <w:rFonts w:hint="eastAsia"/>
          <w:color w:val="000000"/>
          <w:szCs w:val="21"/>
        </w:rPr>
        <w:t xml:space="preserve"> </w:t>
      </w:r>
      <w:r w:rsidR="00A600A6">
        <w:rPr>
          <w:rFonts w:hint="eastAsia"/>
          <w:color w:val="000000"/>
          <w:szCs w:val="21"/>
        </w:rPr>
        <w:t>一场</w:t>
      </w:r>
      <w:r w:rsidR="00094DCA">
        <w:rPr>
          <w:rFonts w:hint="eastAsia"/>
          <w:color w:val="000000"/>
          <w:szCs w:val="21"/>
        </w:rPr>
        <w:t>挫折，</w:t>
      </w:r>
      <w:r w:rsidR="00A600A6">
        <w:rPr>
          <w:rFonts w:hint="eastAsia"/>
          <w:color w:val="000000"/>
          <w:szCs w:val="21"/>
        </w:rPr>
        <w:t>一次复原</w:t>
      </w:r>
      <w:r w:rsidR="00B62F39">
        <w:rPr>
          <w:rFonts w:hint="eastAsia"/>
          <w:color w:val="000000"/>
          <w:szCs w:val="21"/>
        </w:rPr>
        <w:t>：尼禄与布狄卡（</w:t>
      </w:r>
      <w:r w:rsidR="00B62F39" w:rsidRPr="00B62F39">
        <w:rPr>
          <w:rFonts w:hint="eastAsia"/>
          <w:color w:val="000000"/>
          <w:szCs w:val="21"/>
        </w:rPr>
        <w:t>公元</w:t>
      </w:r>
      <w:r w:rsidR="00B62F39" w:rsidRPr="00B62F39">
        <w:rPr>
          <w:rFonts w:hint="eastAsia"/>
          <w:color w:val="000000"/>
          <w:szCs w:val="21"/>
        </w:rPr>
        <w:t>54</w:t>
      </w:r>
      <w:r w:rsidR="00B62F39" w:rsidRPr="00B62F39">
        <w:rPr>
          <w:rFonts w:ascii="宋体" w:hAnsi="宋体" w:hint="eastAsia"/>
          <w:color w:val="000000"/>
          <w:szCs w:val="21"/>
        </w:rPr>
        <w:t>-</w:t>
      </w:r>
      <w:r w:rsidR="00B62F39" w:rsidRPr="00B62F39">
        <w:rPr>
          <w:rFonts w:hint="eastAsia"/>
          <w:color w:val="000000"/>
          <w:szCs w:val="21"/>
        </w:rPr>
        <w:t>68</w:t>
      </w:r>
      <w:r w:rsidR="00B62F39" w:rsidRPr="00B62F39">
        <w:rPr>
          <w:rFonts w:hint="eastAsia"/>
          <w:color w:val="000000"/>
          <w:szCs w:val="21"/>
        </w:rPr>
        <w:t>年</w:t>
      </w:r>
      <w:r w:rsidR="00B62F39">
        <w:rPr>
          <w:rFonts w:hint="eastAsia"/>
          <w:color w:val="000000"/>
          <w:szCs w:val="21"/>
        </w:rPr>
        <w:t>）</w:t>
      </w:r>
    </w:p>
    <w:p w:rsidR="008A2461" w:rsidRPr="00B62F39" w:rsidRDefault="008A2461" w:rsidP="008A2461">
      <w:pPr>
        <w:jc w:val="center"/>
        <w:rPr>
          <w:color w:val="000000"/>
          <w:szCs w:val="21"/>
        </w:rPr>
      </w:pPr>
      <w:r w:rsidRPr="00B62F39">
        <w:rPr>
          <w:color w:val="000000"/>
          <w:szCs w:val="21"/>
        </w:rPr>
        <w:t>6.</w:t>
      </w:r>
      <w:r w:rsidR="00EB22D1">
        <w:rPr>
          <w:rFonts w:hint="eastAsia"/>
          <w:color w:val="000000"/>
          <w:szCs w:val="21"/>
        </w:rPr>
        <w:t xml:space="preserve"> </w:t>
      </w:r>
      <w:r w:rsidR="00947248" w:rsidRPr="00947248">
        <w:rPr>
          <w:rFonts w:hint="eastAsia"/>
          <w:color w:val="000000"/>
          <w:szCs w:val="21"/>
        </w:rPr>
        <w:t>全面征服？阿古利可拉与喀里多尼亚（公元</w:t>
      </w:r>
      <w:r w:rsidR="00947248" w:rsidRPr="00947248">
        <w:rPr>
          <w:color w:val="000000"/>
          <w:szCs w:val="21"/>
        </w:rPr>
        <w:t>68</w:t>
      </w:r>
      <w:r w:rsidR="00947248" w:rsidRPr="00094DCA">
        <w:rPr>
          <w:rFonts w:ascii="宋体" w:hAnsi="宋体"/>
          <w:color w:val="000000"/>
          <w:szCs w:val="21"/>
        </w:rPr>
        <w:t>-</w:t>
      </w:r>
      <w:r w:rsidR="00947248" w:rsidRPr="00947248">
        <w:rPr>
          <w:color w:val="000000"/>
          <w:szCs w:val="21"/>
        </w:rPr>
        <w:t>86</w:t>
      </w:r>
      <w:r w:rsidR="00947248" w:rsidRPr="00947248">
        <w:rPr>
          <w:rFonts w:hint="eastAsia"/>
          <w:color w:val="000000"/>
          <w:szCs w:val="21"/>
        </w:rPr>
        <w:t>年）</w:t>
      </w:r>
    </w:p>
    <w:p w:rsidR="008A2461" w:rsidRPr="00B62F39" w:rsidRDefault="008A2461" w:rsidP="008A2461">
      <w:pPr>
        <w:jc w:val="center"/>
        <w:rPr>
          <w:color w:val="000000"/>
          <w:szCs w:val="21"/>
        </w:rPr>
      </w:pPr>
      <w:r w:rsidRPr="00B62F39">
        <w:rPr>
          <w:color w:val="000000"/>
          <w:szCs w:val="21"/>
        </w:rPr>
        <w:t>7.</w:t>
      </w:r>
      <w:r w:rsidR="00EB22D1">
        <w:rPr>
          <w:rFonts w:hint="eastAsia"/>
          <w:color w:val="000000"/>
          <w:szCs w:val="21"/>
        </w:rPr>
        <w:t xml:space="preserve"> </w:t>
      </w:r>
      <w:r w:rsidR="00947248" w:rsidRPr="00947248">
        <w:rPr>
          <w:rFonts w:hint="eastAsia"/>
          <w:color w:val="000000"/>
          <w:szCs w:val="21"/>
        </w:rPr>
        <w:t>建立北部边疆</w:t>
      </w:r>
      <w:r w:rsidR="00947248">
        <w:rPr>
          <w:rFonts w:hint="eastAsia"/>
          <w:color w:val="000000"/>
          <w:szCs w:val="21"/>
        </w:rPr>
        <w:t>（</w:t>
      </w:r>
      <w:r w:rsidR="00A600A6" w:rsidRPr="00A600A6">
        <w:rPr>
          <w:rFonts w:hint="eastAsia"/>
          <w:color w:val="000000"/>
          <w:szCs w:val="21"/>
        </w:rPr>
        <w:t>公元</w:t>
      </w:r>
      <w:r w:rsidR="00947248">
        <w:rPr>
          <w:rFonts w:hint="eastAsia"/>
          <w:color w:val="000000"/>
          <w:szCs w:val="21"/>
        </w:rPr>
        <w:t>87-117</w:t>
      </w:r>
      <w:r w:rsidR="00947248">
        <w:rPr>
          <w:rFonts w:hint="eastAsia"/>
          <w:color w:val="000000"/>
          <w:szCs w:val="21"/>
        </w:rPr>
        <w:t>年）</w:t>
      </w:r>
    </w:p>
    <w:p w:rsidR="008A2461" w:rsidRPr="00B62F39" w:rsidRDefault="008A2461" w:rsidP="008A2461">
      <w:pPr>
        <w:jc w:val="center"/>
        <w:rPr>
          <w:color w:val="000000"/>
          <w:szCs w:val="21"/>
        </w:rPr>
      </w:pPr>
      <w:r w:rsidRPr="00B62F39">
        <w:rPr>
          <w:color w:val="000000"/>
          <w:szCs w:val="21"/>
        </w:rPr>
        <w:t>8.</w:t>
      </w:r>
      <w:r w:rsidR="00EB22D1">
        <w:rPr>
          <w:rFonts w:hint="eastAsia"/>
          <w:color w:val="000000"/>
          <w:szCs w:val="21"/>
        </w:rPr>
        <w:t xml:space="preserve"> </w:t>
      </w:r>
      <w:r w:rsidR="00947248" w:rsidRPr="00947248">
        <w:rPr>
          <w:rFonts w:hint="eastAsia"/>
          <w:color w:val="000000"/>
          <w:szCs w:val="21"/>
        </w:rPr>
        <w:t>水之精神：哈德良与他的长城</w:t>
      </w:r>
      <w:r w:rsidR="00947248">
        <w:rPr>
          <w:rFonts w:hint="eastAsia"/>
          <w:color w:val="000000"/>
          <w:szCs w:val="21"/>
        </w:rPr>
        <w:t>（</w:t>
      </w:r>
      <w:r w:rsidR="00947248" w:rsidRPr="00947248">
        <w:rPr>
          <w:rFonts w:hint="eastAsia"/>
          <w:color w:val="000000"/>
          <w:szCs w:val="21"/>
        </w:rPr>
        <w:t>公元</w:t>
      </w:r>
      <w:r w:rsidR="00947248" w:rsidRPr="00947248">
        <w:rPr>
          <w:rFonts w:hint="eastAsia"/>
          <w:color w:val="000000"/>
          <w:szCs w:val="21"/>
        </w:rPr>
        <w:t>117-130</w:t>
      </w:r>
      <w:r w:rsidR="00947248" w:rsidRPr="00947248">
        <w:rPr>
          <w:rFonts w:hint="eastAsia"/>
          <w:color w:val="000000"/>
          <w:szCs w:val="21"/>
        </w:rPr>
        <w:t>年</w:t>
      </w:r>
      <w:r w:rsidR="00947248">
        <w:rPr>
          <w:rFonts w:hint="eastAsia"/>
          <w:color w:val="000000"/>
          <w:szCs w:val="21"/>
        </w:rPr>
        <w:t>）</w:t>
      </w:r>
    </w:p>
    <w:p w:rsidR="008A2461" w:rsidRPr="00B62F39" w:rsidRDefault="008A2461" w:rsidP="008A2461">
      <w:pPr>
        <w:jc w:val="center"/>
        <w:rPr>
          <w:color w:val="000000"/>
          <w:szCs w:val="21"/>
        </w:rPr>
      </w:pPr>
      <w:r w:rsidRPr="00B62F39">
        <w:rPr>
          <w:color w:val="000000"/>
          <w:szCs w:val="21"/>
        </w:rPr>
        <w:t xml:space="preserve">9. </w:t>
      </w:r>
      <w:r w:rsidR="00947248">
        <w:rPr>
          <w:color w:val="000000"/>
          <w:szCs w:val="21"/>
        </w:rPr>
        <w:t>“</w:t>
      </w:r>
      <w:r w:rsidR="00947248">
        <w:rPr>
          <w:color w:val="000000"/>
          <w:szCs w:val="21"/>
        </w:rPr>
        <w:t>不列颠人永不为奴</w:t>
      </w:r>
      <w:r w:rsidR="00947248">
        <w:rPr>
          <w:color w:val="000000"/>
          <w:szCs w:val="21"/>
        </w:rPr>
        <w:t>”</w:t>
      </w:r>
      <w:r w:rsidR="00947248">
        <w:rPr>
          <w:color w:val="000000"/>
          <w:szCs w:val="21"/>
        </w:rPr>
        <w:t>：罗马征服的遗产</w:t>
      </w:r>
    </w:p>
    <w:p w:rsidR="008A2461" w:rsidRDefault="008A2461" w:rsidP="008A2461">
      <w:pPr>
        <w:rPr>
          <w:b/>
          <w:color w:val="000000"/>
          <w:szCs w:val="21"/>
        </w:rPr>
      </w:pPr>
    </w:p>
    <w:p w:rsidR="00E843B9" w:rsidRDefault="00E843B9" w:rsidP="008A2461">
      <w:pPr>
        <w:rPr>
          <w:b/>
          <w:color w:val="000000"/>
          <w:szCs w:val="21"/>
        </w:rPr>
      </w:pPr>
    </w:p>
    <w:p w:rsidR="00E843B9" w:rsidRDefault="00E843B9" w:rsidP="008A2461">
      <w:pPr>
        <w:rPr>
          <w:b/>
          <w:color w:val="000000"/>
          <w:szCs w:val="21"/>
        </w:rPr>
      </w:pPr>
    </w:p>
    <w:p w:rsidR="00E843B9" w:rsidRDefault="00E843B9" w:rsidP="008A2461">
      <w:pPr>
        <w:rPr>
          <w:b/>
          <w:color w:val="000000"/>
          <w:szCs w:val="21"/>
        </w:rPr>
      </w:pPr>
    </w:p>
    <w:p w:rsidR="00E843B9" w:rsidRDefault="00E843B9" w:rsidP="008A2461">
      <w:pPr>
        <w:rPr>
          <w:b/>
          <w:color w:val="000000"/>
          <w:szCs w:val="21"/>
        </w:rPr>
      </w:pPr>
    </w:p>
    <w:p w:rsidR="00E843B9" w:rsidRDefault="00E843B9" w:rsidP="008A2461">
      <w:pPr>
        <w:rPr>
          <w:b/>
          <w:color w:val="000000"/>
          <w:szCs w:val="21"/>
        </w:rPr>
      </w:pPr>
    </w:p>
    <w:p w:rsidR="00E843B9" w:rsidRDefault="00E843B9" w:rsidP="008A2461">
      <w:pPr>
        <w:rPr>
          <w:b/>
          <w:color w:val="000000"/>
          <w:szCs w:val="21"/>
        </w:rPr>
      </w:pPr>
    </w:p>
    <w:p w:rsidR="00E843B9" w:rsidRDefault="00E843B9" w:rsidP="008A2461">
      <w:pPr>
        <w:rPr>
          <w:b/>
          <w:color w:val="000000"/>
          <w:szCs w:val="21"/>
        </w:rPr>
      </w:pPr>
    </w:p>
    <w:p w:rsidR="00E843B9" w:rsidRDefault="00E843B9" w:rsidP="008A2461">
      <w:pPr>
        <w:rPr>
          <w:rFonts w:hint="eastAsia"/>
          <w:b/>
          <w:color w:val="000000"/>
          <w:szCs w:val="21"/>
        </w:rPr>
      </w:pPr>
    </w:p>
    <w:p w:rsidR="00CE2AA9" w:rsidRDefault="00CE2AA9" w:rsidP="008A2461">
      <w:pPr>
        <w:rPr>
          <w:b/>
          <w:color w:val="000000"/>
          <w:szCs w:val="21"/>
        </w:rPr>
      </w:pPr>
    </w:p>
    <w:p w:rsidR="008A2461" w:rsidRDefault="00CE2AA9" w:rsidP="008A2461">
      <w:pPr>
        <w:rPr>
          <w:b/>
          <w:color w:val="000000"/>
          <w:szCs w:val="21"/>
        </w:rPr>
      </w:pPr>
      <w:r w:rsidRPr="00CE2AA9">
        <w:rPr>
          <w:b/>
          <w:color w:val="000000"/>
          <w:szCs w:val="21"/>
        </w:rPr>
        <w:t>************************</w:t>
      </w:r>
    </w:p>
    <w:p w:rsidR="00CE2AA9" w:rsidRPr="00CE2AA9" w:rsidRDefault="0092159D" w:rsidP="00CE2AA9">
      <w:pPr>
        <w:rPr>
          <w:b/>
          <w:color w:val="000000"/>
          <w:szCs w:val="21"/>
        </w:rPr>
      </w:pPr>
      <w:r>
        <w:rPr>
          <w:rFonts w:hint="eastAsia"/>
          <w:b/>
          <w:noProof/>
          <w:color w:val="000000"/>
          <w:szCs w:val="21"/>
        </w:rPr>
        <w:drawing>
          <wp:anchor distT="0" distB="0" distL="114300" distR="114300" simplePos="0" relativeHeight="251666432" behindDoc="0" locked="0" layoutInCell="1" allowOverlap="1">
            <wp:simplePos x="0" y="0"/>
            <wp:positionH relativeFrom="margin">
              <wp:align>right</wp:align>
            </wp:positionH>
            <wp:positionV relativeFrom="paragraph">
              <wp:posOffset>12065</wp:posOffset>
            </wp:positionV>
            <wp:extent cx="1301750" cy="1924050"/>
            <wp:effectExtent l="0" t="0" r="0" b="0"/>
            <wp:wrapSquare wrapText="bothSides"/>
            <wp:docPr id="11" name="图片 1" descr="Cover for &#10;&#10;Rome Resurgent&#10;&#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for &#10;&#10;Rome Resurgent&#10;&#10;&#10;&#10;&#10;&#10;&#10;"/>
                    <pic:cNvPicPr>
                      <a:picLocks noChangeAspect="1" noChangeArrowheads="1"/>
                    </pic:cNvPicPr>
                  </pic:nvPicPr>
                  <pic:blipFill>
                    <a:blip r:embed="rId12"/>
                    <a:srcRect/>
                    <a:stretch>
                      <a:fillRect/>
                    </a:stretch>
                  </pic:blipFill>
                  <pic:spPr bwMode="auto">
                    <a:xfrm>
                      <a:off x="0" y="0"/>
                      <a:ext cx="1301750" cy="1924050"/>
                    </a:xfrm>
                    <a:prstGeom prst="rect">
                      <a:avLst/>
                    </a:prstGeom>
                    <a:noFill/>
                    <a:ln w="9525">
                      <a:noFill/>
                      <a:miter lim="800000"/>
                      <a:headEnd/>
                      <a:tailEnd/>
                    </a:ln>
                  </pic:spPr>
                </pic:pic>
              </a:graphicData>
            </a:graphic>
          </wp:anchor>
        </w:drawing>
      </w:r>
      <w:r w:rsidR="00CE2AA9" w:rsidRPr="00CE2AA9">
        <w:rPr>
          <w:rFonts w:hint="eastAsia"/>
          <w:b/>
          <w:color w:val="000000"/>
          <w:szCs w:val="21"/>
        </w:rPr>
        <w:t>中文书名：《罗马</w:t>
      </w:r>
      <w:r w:rsidR="00C768B3">
        <w:rPr>
          <w:rFonts w:hint="eastAsia"/>
          <w:b/>
          <w:color w:val="000000"/>
          <w:szCs w:val="21"/>
        </w:rPr>
        <w:t>的</w:t>
      </w:r>
      <w:r w:rsidR="006724AA">
        <w:rPr>
          <w:rFonts w:hint="eastAsia"/>
          <w:b/>
          <w:color w:val="000000"/>
          <w:szCs w:val="21"/>
        </w:rPr>
        <w:t>复苏</w:t>
      </w:r>
      <w:r w:rsidR="00CE2AA9" w:rsidRPr="00CE2AA9">
        <w:rPr>
          <w:rFonts w:hint="eastAsia"/>
          <w:b/>
          <w:color w:val="000000"/>
          <w:szCs w:val="21"/>
        </w:rPr>
        <w:t>：查士丁尼时代的战争与帝国》</w:t>
      </w:r>
    </w:p>
    <w:p w:rsidR="00CE2AA9" w:rsidRPr="00CE2AA9" w:rsidRDefault="00CE2AA9" w:rsidP="00CE2AA9">
      <w:pPr>
        <w:rPr>
          <w:b/>
          <w:color w:val="000000"/>
          <w:szCs w:val="21"/>
        </w:rPr>
      </w:pPr>
      <w:r w:rsidRPr="00CE2AA9">
        <w:rPr>
          <w:rFonts w:hint="eastAsia"/>
          <w:b/>
          <w:color w:val="000000"/>
          <w:szCs w:val="21"/>
        </w:rPr>
        <w:t>英文书名：</w:t>
      </w:r>
      <w:r w:rsidRPr="00CE2AA9">
        <w:rPr>
          <w:b/>
          <w:i/>
          <w:color w:val="000000"/>
          <w:szCs w:val="21"/>
        </w:rPr>
        <w:t>Rome Resurgent</w:t>
      </w:r>
      <w:r>
        <w:rPr>
          <w:rFonts w:hint="eastAsia"/>
          <w:b/>
          <w:i/>
          <w:color w:val="000000"/>
          <w:szCs w:val="21"/>
        </w:rPr>
        <w:t xml:space="preserve">: </w:t>
      </w:r>
      <w:r w:rsidRPr="00CE2AA9">
        <w:rPr>
          <w:b/>
          <w:i/>
          <w:color w:val="000000"/>
          <w:szCs w:val="21"/>
        </w:rPr>
        <w:t>War and Empire in the Age of Justinian</w:t>
      </w:r>
    </w:p>
    <w:p w:rsidR="00CE2AA9" w:rsidRPr="00CE2AA9" w:rsidRDefault="00CE2AA9" w:rsidP="00CE2AA9">
      <w:pPr>
        <w:rPr>
          <w:b/>
          <w:color w:val="000000"/>
          <w:szCs w:val="21"/>
        </w:rPr>
      </w:pPr>
      <w:r w:rsidRPr="009F433F">
        <w:rPr>
          <w:rFonts w:hint="eastAsia"/>
          <w:b/>
          <w:color w:val="000000"/>
          <w:szCs w:val="21"/>
        </w:rPr>
        <w:t>作</w:t>
      </w:r>
      <w:r w:rsidR="009F433F">
        <w:rPr>
          <w:rFonts w:hint="eastAsia"/>
          <w:b/>
          <w:color w:val="000000"/>
          <w:szCs w:val="21"/>
        </w:rPr>
        <w:t xml:space="preserve">    </w:t>
      </w:r>
      <w:r w:rsidRPr="009F433F">
        <w:rPr>
          <w:rFonts w:hint="eastAsia"/>
          <w:b/>
          <w:color w:val="000000"/>
          <w:szCs w:val="21"/>
        </w:rPr>
        <w:t>者</w:t>
      </w:r>
      <w:r w:rsidRPr="00CE2AA9">
        <w:rPr>
          <w:rFonts w:hint="eastAsia"/>
          <w:b/>
          <w:color w:val="000000"/>
          <w:szCs w:val="21"/>
        </w:rPr>
        <w:t>：</w:t>
      </w:r>
      <w:r w:rsidRPr="00CE2AA9">
        <w:rPr>
          <w:b/>
          <w:color w:val="000000"/>
          <w:szCs w:val="21"/>
        </w:rPr>
        <w:t>Peter Heather</w:t>
      </w:r>
    </w:p>
    <w:p w:rsidR="00CE2AA9" w:rsidRPr="00CE2AA9" w:rsidRDefault="00CE2AA9" w:rsidP="00CE2AA9">
      <w:pPr>
        <w:rPr>
          <w:b/>
          <w:color w:val="000000"/>
          <w:szCs w:val="21"/>
        </w:rPr>
      </w:pPr>
      <w:r w:rsidRPr="00CE2AA9">
        <w:rPr>
          <w:rFonts w:hint="eastAsia"/>
          <w:b/>
          <w:color w:val="000000"/>
          <w:szCs w:val="21"/>
        </w:rPr>
        <w:t>出</w:t>
      </w:r>
      <w:r w:rsidR="009F433F">
        <w:rPr>
          <w:rFonts w:hint="eastAsia"/>
          <w:b/>
          <w:color w:val="000000"/>
          <w:szCs w:val="21"/>
        </w:rPr>
        <w:t xml:space="preserve"> </w:t>
      </w:r>
      <w:r w:rsidRPr="00CE2AA9">
        <w:rPr>
          <w:rFonts w:hint="eastAsia"/>
          <w:b/>
          <w:color w:val="000000"/>
          <w:szCs w:val="21"/>
        </w:rPr>
        <w:t>版</w:t>
      </w:r>
      <w:r w:rsidR="009F433F">
        <w:rPr>
          <w:rFonts w:hint="eastAsia"/>
          <w:b/>
          <w:color w:val="000000"/>
          <w:szCs w:val="21"/>
        </w:rPr>
        <w:t xml:space="preserve"> </w:t>
      </w:r>
      <w:r w:rsidRPr="00CE2AA9">
        <w:rPr>
          <w:rFonts w:hint="eastAsia"/>
          <w:b/>
          <w:color w:val="000000"/>
          <w:szCs w:val="21"/>
        </w:rPr>
        <w:t>社：</w:t>
      </w:r>
      <w:r w:rsidRPr="00CE2AA9">
        <w:rPr>
          <w:rFonts w:hint="eastAsia"/>
          <w:b/>
          <w:color w:val="000000"/>
          <w:szCs w:val="21"/>
        </w:rPr>
        <w:t>Oxford University Press</w:t>
      </w:r>
    </w:p>
    <w:p w:rsidR="00CE2AA9" w:rsidRPr="00CE2AA9" w:rsidRDefault="00CE2AA9" w:rsidP="00CE2AA9">
      <w:pPr>
        <w:rPr>
          <w:b/>
          <w:color w:val="000000"/>
          <w:szCs w:val="21"/>
        </w:rPr>
      </w:pPr>
      <w:r w:rsidRPr="00CE2AA9">
        <w:rPr>
          <w:rFonts w:hint="eastAsia"/>
          <w:b/>
          <w:color w:val="000000"/>
          <w:szCs w:val="21"/>
        </w:rPr>
        <w:t>代理公司：</w:t>
      </w:r>
      <w:r w:rsidRPr="00CE2AA9">
        <w:rPr>
          <w:rFonts w:hint="eastAsia"/>
          <w:b/>
          <w:color w:val="000000"/>
          <w:szCs w:val="21"/>
        </w:rPr>
        <w:t>ANA/Jessica Wu</w:t>
      </w:r>
    </w:p>
    <w:p w:rsidR="00CE2AA9" w:rsidRPr="00CE2AA9" w:rsidRDefault="00CE2AA9" w:rsidP="00CE2AA9">
      <w:pPr>
        <w:rPr>
          <w:b/>
          <w:color w:val="000000"/>
          <w:szCs w:val="21"/>
        </w:rPr>
      </w:pPr>
      <w:r w:rsidRPr="00CE2AA9">
        <w:rPr>
          <w:rFonts w:hint="eastAsia"/>
          <w:b/>
          <w:color w:val="000000"/>
          <w:szCs w:val="21"/>
        </w:rPr>
        <w:t>页</w:t>
      </w:r>
      <w:r w:rsidR="009F433F">
        <w:rPr>
          <w:rFonts w:hint="eastAsia"/>
          <w:b/>
          <w:color w:val="000000"/>
          <w:szCs w:val="21"/>
        </w:rPr>
        <w:t xml:space="preserve">    </w:t>
      </w:r>
      <w:r w:rsidRPr="00CE2AA9">
        <w:rPr>
          <w:rFonts w:hint="eastAsia"/>
          <w:b/>
          <w:color w:val="000000"/>
          <w:szCs w:val="21"/>
        </w:rPr>
        <w:t>数：</w:t>
      </w:r>
      <w:r>
        <w:rPr>
          <w:rFonts w:hint="eastAsia"/>
          <w:b/>
          <w:color w:val="000000"/>
          <w:szCs w:val="21"/>
        </w:rPr>
        <w:t>410</w:t>
      </w:r>
      <w:r w:rsidRPr="00CE2AA9">
        <w:rPr>
          <w:rFonts w:hint="eastAsia"/>
          <w:b/>
          <w:color w:val="000000"/>
          <w:szCs w:val="21"/>
        </w:rPr>
        <w:t>页</w:t>
      </w:r>
    </w:p>
    <w:p w:rsidR="00CE2AA9" w:rsidRPr="00CE2AA9" w:rsidRDefault="00CE2AA9" w:rsidP="00CE2AA9">
      <w:pPr>
        <w:rPr>
          <w:b/>
          <w:color w:val="000000"/>
          <w:szCs w:val="21"/>
        </w:rPr>
      </w:pPr>
      <w:r w:rsidRPr="00CE2AA9">
        <w:rPr>
          <w:rFonts w:hint="eastAsia"/>
          <w:b/>
          <w:color w:val="000000"/>
          <w:szCs w:val="21"/>
        </w:rPr>
        <w:t>出版时间：</w:t>
      </w:r>
      <w:r>
        <w:rPr>
          <w:rFonts w:hint="eastAsia"/>
          <w:b/>
          <w:color w:val="000000"/>
          <w:szCs w:val="21"/>
        </w:rPr>
        <w:t>2020</w:t>
      </w:r>
      <w:r w:rsidRPr="00CE2AA9">
        <w:rPr>
          <w:rFonts w:hint="eastAsia"/>
          <w:b/>
          <w:color w:val="000000"/>
          <w:szCs w:val="21"/>
        </w:rPr>
        <w:t>年</w:t>
      </w:r>
      <w:r>
        <w:rPr>
          <w:rFonts w:hint="eastAsia"/>
          <w:b/>
          <w:color w:val="000000"/>
          <w:szCs w:val="21"/>
        </w:rPr>
        <w:t>7</w:t>
      </w:r>
      <w:r w:rsidRPr="00CE2AA9">
        <w:rPr>
          <w:rFonts w:hint="eastAsia"/>
          <w:b/>
          <w:color w:val="000000"/>
          <w:szCs w:val="21"/>
        </w:rPr>
        <w:t>月</w:t>
      </w:r>
    </w:p>
    <w:p w:rsidR="00CE2AA9" w:rsidRPr="00CE2AA9" w:rsidRDefault="00CE2AA9" w:rsidP="00CE2AA9">
      <w:pPr>
        <w:rPr>
          <w:b/>
          <w:color w:val="000000"/>
          <w:szCs w:val="21"/>
        </w:rPr>
      </w:pPr>
      <w:r w:rsidRPr="00CE2AA9">
        <w:rPr>
          <w:rFonts w:hint="eastAsia"/>
          <w:b/>
          <w:color w:val="000000"/>
          <w:szCs w:val="21"/>
        </w:rPr>
        <w:t>代理地区：中国大陆、台湾</w:t>
      </w:r>
    </w:p>
    <w:p w:rsidR="00CE2AA9" w:rsidRPr="00CE2AA9" w:rsidRDefault="00CE2AA9" w:rsidP="00CE2AA9">
      <w:pPr>
        <w:rPr>
          <w:b/>
          <w:color w:val="000000"/>
          <w:szCs w:val="21"/>
        </w:rPr>
      </w:pPr>
      <w:r w:rsidRPr="00CE2AA9">
        <w:rPr>
          <w:rFonts w:hint="eastAsia"/>
          <w:b/>
          <w:color w:val="000000"/>
          <w:szCs w:val="21"/>
        </w:rPr>
        <w:t>审读资料：电子稿</w:t>
      </w:r>
    </w:p>
    <w:p w:rsidR="00CE2AA9" w:rsidRDefault="00CE2AA9" w:rsidP="00CE2AA9">
      <w:pPr>
        <w:rPr>
          <w:b/>
          <w:color w:val="000000"/>
          <w:szCs w:val="21"/>
        </w:rPr>
      </w:pPr>
      <w:r w:rsidRPr="00CE2AA9">
        <w:rPr>
          <w:rFonts w:hint="eastAsia"/>
          <w:b/>
          <w:color w:val="000000"/>
          <w:szCs w:val="21"/>
        </w:rPr>
        <w:t>类</w:t>
      </w:r>
      <w:r w:rsidR="009F433F">
        <w:rPr>
          <w:rFonts w:hint="eastAsia"/>
          <w:b/>
          <w:color w:val="000000"/>
          <w:szCs w:val="21"/>
        </w:rPr>
        <w:t xml:space="preserve">    </w:t>
      </w:r>
      <w:r w:rsidRPr="00CE2AA9">
        <w:rPr>
          <w:rFonts w:hint="eastAsia"/>
          <w:b/>
          <w:color w:val="000000"/>
          <w:szCs w:val="21"/>
        </w:rPr>
        <w:t>型：历史</w:t>
      </w:r>
    </w:p>
    <w:p w:rsidR="0062454C" w:rsidRDefault="0062454C" w:rsidP="00094DCA">
      <w:pPr>
        <w:tabs>
          <w:tab w:val="left" w:pos="341"/>
          <w:tab w:val="left" w:pos="5235"/>
        </w:tabs>
        <w:rPr>
          <w:b/>
          <w:bCs/>
          <w:color w:val="FF0000"/>
          <w:szCs w:val="21"/>
        </w:rPr>
      </w:pPr>
      <w:r w:rsidRPr="002A6A9E">
        <w:rPr>
          <w:b/>
          <w:bCs/>
          <w:color w:val="FF0000"/>
          <w:szCs w:val="21"/>
        </w:rPr>
        <w:t>亚马逊畅销书排名：</w:t>
      </w:r>
    </w:p>
    <w:p w:rsidR="00094DCA" w:rsidRPr="00094DCA" w:rsidRDefault="00094DCA" w:rsidP="00094DCA">
      <w:pPr>
        <w:tabs>
          <w:tab w:val="left" w:pos="341"/>
          <w:tab w:val="left" w:pos="5235"/>
        </w:tabs>
        <w:rPr>
          <w:b/>
          <w:bCs/>
          <w:color w:val="FF0000"/>
          <w:szCs w:val="21"/>
        </w:rPr>
      </w:pPr>
      <w:r w:rsidRPr="00094DCA">
        <w:rPr>
          <w:b/>
          <w:bCs/>
          <w:color w:val="FF0000"/>
          <w:szCs w:val="21"/>
        </w:rPr>
        <w:t>#185 in Ancient History (Books)</w:t>
      </w:r>
    </w:p>
    <w:p w:rsidR="00094DCA" w:rsidRPr="00094DCA" w:rsidRDefault="00094DCA" w:rsidP="00094DCA">
      <w:pPr>
        <w:tabs>
          <w:tab w:val="left" w:pos="341"/>
          <w:tab w:val="left" w:pos="5235"/>
        </w:tabs>
        <w:rPr>
          <w:b/>
          <w:bCs/>
          <w:color w:val="FF0000"/>
          <w:szCs w:val="21"/>
        </w:rPr>
      </w:pPr>
      <w:r w:rsidRPr="00094DCA">
        <w:rPr>
          <w:b/>
          <w:bCs/>
          <w:color w:val="FF0000"/>
          <w:szCs w:val="21"/>
        </w:rPr>
        <w:t>#449 in Ancient Roman History (Books)</w:t>
      </w:r>
    </w:p>
    <w:p w:rsidR="00CE2AA9" w:rsidRPr="00CE2AA9" w:rsidRDefault="00CE2AA9" w:rsidP="00CE2AA9">
      <w:pPr>
        <w:rPr>
          <w:b/>
          <w:color w:val="000000"/>
          <w:szCs w:val="21"/>
        </w:rPr>
      </w:pPr>
    </w:p>
    <w:p w:rsidR="00CE2AA9" w:rsidRDefault="00CE2AA9" w:rsidP="00CE2AA9">
      <w:pPr>
        <w:rPr>
          <w:b/>
          <w:color w:val="000000"/>
          <w:szCs w:val="21"/>
        </w:rPr>
      </w:pPr>
      <w:r w:rsidRPr="00CE2AA9">
        <w:rPr>
          <w:rFonts w:hint="eastAsia"/>
          <w:b/>
          <w:color w:val="000000"/>
          <w:szCs w:val="21"/>
        </w:rPr>
        <w:t>内容简介：</w:t>
      </w:r>
    </w:p>
    <w:p w:rsidR="00073F49" w:rsidRDefault="00073F49" w:rsidP="00CE2AA9">
      <w:pPr>
        <w:rPr>
          <w:b/>
          <w:color w:val="000000"/>
          <w:szCs w:val="21"/>
        </w:rPr>
      </w:pPr>
    </w:p>
    <w:p w:rsidR="00CE2AA9" w:rsidRDefault="00306640" w:rsidP="00176AEE">
      <w:pPr>
        <w:ind w:firstLineChars="200" w:firstLine="420"/>
        <w:rPr>
          <w:color w:val="000000"/>
          <w:szCs w:val="21"/>
        </w:rPr>
      </w:pPr>
      <w:r w:rsidRPr="00306640">
        <w:rPr>
          <w:rFonts w:hint="eastAsia"/>
          <w:color w:val="000000"/>
          <w:szCs w:val="21"/>
        </w:rPr>
        <w:t>在公元五世纪西罗马帝国灭亡与</w:t>
      </w:r>
      <w:r w:rsidR="0026764D">
        <w:rPr>
          <w:rFonts w:hint="eastAsia"/>
          <w:color w:val="000000"/>
          <w:szCs w:val="21"/>
        </w:rPr>
        <w:t>公元</w:t>
      </w:r>
      <w:r w:rsidRPr="00306640">
        <w:rPr>
          <w:rFonts w:hint="eastAsia"/>
          <w:color w:val="000000"/>
          <w:szCs w:val="21"/>
        </w:rPr>
        <w:t>七世纪</w:t>
      </w:r>
      <w:r w:rsidR="0026764D">
        <w:rPr>
          <w:rFonts w:hint="eastAsia"/>
          <w:color w:val="000000"/>
          <w:szCs w:val="21"/>
        </w:rPr>
        <w:t>阿拉伯人入侵、</w:t>
      </w:r>
      <w:r w:rsidR="00B25DF1">
        <w:rPr>
          <w:rFonts w:hint="eastAsia"/>
          <w:color w:val="000000"/>
          <w:szCs w:val="21"/>
        </w:rPr>
        <w:t>拜占庭帝国</w:t>
      </w:r>
      <w:r w:rsidR="0026764D">
        <w:rPr>
          <w:rFonts w:hint="eastAsia"/>
          <w:color w:val="000000"/>
          <w:szCs w:val="21"/>
        </w:rPr>
        <w:t>面临</w:t>
      </w:r>
      <w:r w:rsidRPr="00306640">
        <w:rPr>
          <w:rFonts w:hint="eastAsia"/>
          <w:color w:val="000000"/>
          <w:szCs w:val="21"/>
        </w:rPr>
        <w:t>崩溃</w:t>
      </w:r>
      <w:r w:rsidR="0044590D">
        <w:rPr>
          <w:rFonts w:hint="eastAsia"/>
          <w:color w:val="000000"/>
          <w:szCs w:val="21"/>
        </w:rPr>
        <w:t>之间的岁月里，查士丁尼一世</w:t>
      </w:r>
      <w:r w:rsidRPr="00306640">
        <w:rPr>
          <w:rFonts w:hint="eastAsia"/>
          <w:color w:val="000000"/>
          <w:szCs w:val="21"/>
        </w:rPr>
        <w:t>（</w:t>
      </w:r>
      <w:r w:rsidRPr="00306640">
        <w:rPr>
          <w:rFonts w:hint="eastAsia"/>
          <w:color w:val="000000"/>
          <w:szCs w:val="21"/>
        </w:rPr>
        <w:t>527</w:t>
      </w:r>
      <w:r w:rsidRPr="0044590D">
        <w:rPr>
          <w:rFonts w:ascii="宋体" w:hAnsi="宋体" w:hint="eastAsia"/>
          <w:color w:val="000000"/>
          <w:szCs w:val="21"/>
        </w:rPr>
        <w:t>-</w:t>
      </w:r>
      <w:r w:rsidRPr="00306640">
        <w:rPr>
          <w:rFonts w:hint="eastAsia"/>
          <w:color w:val="000000"/>
          <w:szCs w:val="21"/>
        </w:rPr>
        <w:t>568</w:t>
      </w:r>
      <w:r w:rsidR="0044590D">
        <w:rPr>
          <w:rFonts w:hint="eastAsia"/>
          <w:color w:val="000000"/>
          <w:szCs w:val="21"/>
        </w:rPr>
        <w:t>年在位）对</w:t>
      </w:r>
      <w:r w:rsidRPr="00306640">
        <w:rPr>
          <w:rFonts w:hint="eastAsia"/>
          <w:color w:val="000000"/>
          <w:szCs w:val="21"/>
        </w:rPr>
        <w:t>地中海地区</w:t>
      </w:r>
      <w:r w:rsidR="00176AEE">
        <w:rPr>
          <w:rFonts w:hint="eastAsia"/>
          <w:color w:val="000000"/>
          <w:szCs w:val="21"/>
        </w:rPr>
        <w:t>的统治在历史上留下了浓墨重彩的一笔。他因征服意大利和北非，</w:t>
      </w:r>
      <w:r w:rsidR="0044590D">
        <w:rPr>
          <w:rFonts w:hint="eastAsia"/>
          <w:color w:val="000000"/>
          <w:szCs w:val="21"/>
        </w:rPr>
        <w:t>建造圣索菲亚大教堂等</w:t>
      </w:r>
      <w:r w:rsidR="00BA58F9">
        <w:rPr>
          <w:rFonts w:hint="eastAsia"/>
          <w:color w:val="000000"/>
          <w:szCs w:val="21"/>
        </w:rPr>
        <w:t>名胜古迹</w:t>
      </w:r>
      <w:r w:rsidRPr="00306640">
        <w:rPr>
          <w:rFonts w:hint="eastAsia"/>
          <w:color w:val="000000"/>
          <w:szCs w:val="21"/>
        </w:rPr>
        <w:t>而闻名。然而，他的统治也因基督教世界内部的全球性宗教冲突</w:t>
      </w:r>
      <w:r w:rsidR="00BB5CEB">
        <w:rPr>
          <w:rFonts w:hint="eastAsia"/>
          <w:color w:val="000000"/>
          <w:szCs w:val="21"/>
        </w:rPr>
        <w:t>，以及</w:t>
      </w:r>
      <w:r w:rsidR="00B25DF1">
        <w:rPr>
          <w:rFonts w:hint="eastAsia"/>
          <w:color w:val="000000"/>
          <w:szCs w:val="21"/>
        </w:rPr>
        <w:t>一场堪比黑死病的瘟疫</w:t>
      </w:r>
      <w:r w:rsidRPr="00306640">
        <w:rPr>
          <w:rFonts w:hint="eastAsia"/>
          <w:color w:val="000000"/>
          <w:szCs w:val="21"/>
        </w:rPr>
        <w:t>而蒙上阴影。对许多历史学家而言，</w:t>
      </w:r>
      <w:r w:rsidRPr="00073F49">
        <w:rPr>
          <w:rFonts w:hint="eastAsia"/>
          <w:color w:val="000000"/>
          <w:szCs w:val="21"/>
        </w:rPr>
        <w:t>查士丁尼不止是</w:t>
      </w:r>
      <w:r w:rsidR="00E92DFA" w:rsidRPr="00073F49">
        <w:rPr>
          <w:rFonts w:hint="eastAsia"/>
          <w:color w:val="000000"/>
          <w:szCs w:val="21"/>
        </w:rPr>
        <w:t>拜占庭帝国</w:t>
      </w:r>
      <w:r w:rsidR="002A7276" w:rsidRPr="00073F49">
        <w:rPr>
          <w:rFonts w:hint="eastAsia"/>
          <w:color w:val="000000"/>
          <w:szCs w:val="21"/>
        </w:rPr>
        <w:t>扩张</w:t>
      </w:r>
      <w:r w:rsidR="00E92DFA" w:rsidRPr="00073F49">
        <w:rPr>
          <w:rFonts w:hint="eastAsia"/>
          <w:color w:val="000000"/>
          <w:szCs w:val="21"/>
        </w:rPr>
        <w:t>野心的一次异军突起，</w:t>
      </w:r>
      <w:r w:rsidR="002A7276" w:rsidRPr="00073F49">
        <w:rPr>
          <w:rFonts w:hint="eastAsia"/>
          <w:color w:val="000000"/>
          <w:szCs w:val="21"/>
        </w:rPr>
        <w:t>他并非毫无缘由地出现在阿提拉时代与穆罕默德时代之间——</w:t>
      </w:r>
      <w:r w:rsidR="002A7276">
        <w:rPr>
          <w:rFonts w:hint="eastAsia"/>
          <w:color w:val="000000"/>
          <w:szCs w:val="21"/>
        </w:rPr>
        <w:t>他</w:t>
      </w:r>
      <w:r w:rsidR="00E92DFA">
        <w:rPr>
          <w:rFonts w:hint="eastAsia"/>
          <w:color w:val="000000"/>
          <w:szCs w:val="21"/>
        </w:rPr>
        <w:t>是一条因果纽带，串联起</w:t>
      </w:r>
      <w:r w:rsidRPr="00306640">
        <w:rPr>
          <w:rFonts w:hint="eastAsia"/>
          <w:color w:val="000000"/>
          <w:szCs w:val="21"/>
        </w:rPr>
        <w:t>罗马帝国</w:t>
      </w:r>
      <w:r w:rsidR="00E92DFA">
        <w:rPr>
          <w:rFonts w:hint="eastAsia"/>
          <w:color w:val="000000"/>
          <w:szCs w:val="21"/>
        </w:rPr>
        <w:t>的</w:t>
      </w:r>
      <w:r w:rsidRPr="00306640">
        <w:rPr>
          <w:rFonts w:hint="eastAsia"/>
          <w:color w:val="000000"/>
          <w:szCs w:val="21"/>
        </w:rPr>
        <w:t>两次崩溃时刻。</w:t>
      </w:r>
      <w:r w:rsidR="00E92DFA">
        <w:rPr>
          <w:rFonts w:hint="eastAsia"/>
          <w:color w:val="000000"/>
          <w:szCs w:val="21"/>
        </w:rPr>
        <w:t>他决心挽回罗马在五世纪遭受的损失，</w:t>
      </w:r>
      <w:r w:rsidRPr="00306640">
        <w:rPr>
          <w:rFonts w:hint="eastAsia"/>
          <w:color w:val="000000"/>
          <w:szCs w:val="21"/>
        </w:rPr>
        <w:t>发动了侵略性的征战，</w:t>
      </w:r>
      <w:r w:rsidR="00E92DFA">
        <w:rPr>
          <w:rFonts w:hint="eastAsia"/>
          <w:color w:val="000000"/>
          <w:szCs w:val="21"/>
        </w:rPr>
        <w:t>即便面临瘟疫等诸多困难。这种行为通常被评价为</w:t>
      </w:r>
      <w:r w:rsidR="00E92DFA" w:rsidRPr="00306640">
        <w:rPr>
          <w:rFonts w:hint="eastAsia"/>
          <w:color w:val="000000"/>
          <w:szCs w:val="21"/>
        </w:rPr>
        <w:t>过度扩张</w:t>
      </w:r>
      <w:r w:rsidR="00E92DFA">
        <w:rPr>
          <w:rFonts w:hint="eastAsia"/>
          <w:color w:val="000000"/>
          <w:szCs w:val="21"/>
        </w:rPr>
        <w:t>，</w:t>
      </w:r>
      <w:r w:rsidR="00AC3981">
        <w:rPr>
          <w:rFonts w:hint="eastAsia"/>
          <w:color w:val="000000"/>
          <w:szCs w:val="21"/>
        </w:rPr>
        <w:t>使帝国日渐式微，带给伊斯兰势力可乘之机，于七世纪接管其最为富庶的地区，从而导致古典时代晚期辉煌的罗马帝国落魄为中世纪时期苍白无力的虚影。本书对他的</w:t>
      </w:r>
      <w:r w:rsidR="00A578B3">
        <w:rPr>
          <w:rFonts w:hint="eastAsia"/>
          <w:color w:val="000000"/>
          <w:szCs w:val="21"/>
        </w:rPr>
        <w:t>战争</w:t>
      </w:r>
      <w:r w:rsidR="00E92DFA">
        <w:rPr>
          <w:rFonts w:hint="eastAsia"/>
          <w:color w:val="000000"/>
          <w:szCs w:val="21"/>
        </w:rPr>
        <w:t>政策及其总体战略影响提出了根本性的全新</w:t>
      </w:r>
      <w:r w:rsidR="00AC3981">
        <w:rPr>
          <w:rFonts w:hint="eastAsia"/>
          <w:color w:val="000000"/>
          <w:szCs w:val="21"/>
        </w:rPr>
        <w:t>诠释</w:t>
      </w:r>
      <w:r w:rsidRPr="00306640">
        <w:rPr>
          <w:rFonts w:hint="eastAsia"/>
          <w:color w:val="000000"/>
          <w:szCs w:val="21"/>
        </w:rPr>
        <w:t>。</w:t>
      </w:r>
    </w:p>
    <w:p w:rsidR="00073F49" w:rsidRDefault="00073F49" w:rsidP="00073F49">
      <w:pPr>
        <w:ind w:firstLineChars="200" w:firstLine="420"/>
        <w:rPr>
          <w:color w:val="000000"/>
          <w:szCs w:val="21"/>
        </w:rPr>
      </w:pPr>
    </w:p>
    <w:p w:rsidR="00306640" w:rsidRPr="00CE2AA9" w:rsidRDefault="00306640" w:rsidP="000143C3">
      <w:pPr>
        <w:ind w:firstLineChars="200" w:firstLine="420"/>
        <w:rPr>
          <w:color w:val="000000"/>
          <w:szCs w:val="21"/>
        </w:rPr>
      </w:pPr>
      <w:r w:rsidRPr="00306640">
        <w:rPr>
          <w:rFonts w:hint="eastAsia"/>
          <w:color w:val="000000"/>
          <w:szCs w:val="21"/>
        </w:rPr>
        <w:t>在《罗</w:t>
      </w:r>
      <w:r w:rsidR="00A578B3">
        <w:rPr>
          <w:rFonts w:hint="eastAsia"/>
          <w:color w:val="000000"/>
          <w:szCs w:val="21"/>
        </w:rPr>
        <w:t>马</w:t>
      </w:r>
      <w:r w:rsidR="00C768B3">
        <w:rPr>
          <w:rFonts w:hint="eastAsia"/>
          <w:color w:val="000000"/>
          <w:szCs w:val="21"/>
        </w:rPr>
        <w:t>的</w:t>
      </w:r>
      <w:r w:rsidR="006724AA">
        <w:rPr>
          <w:rFonts w:hint="eastAsia"/>
          <w:color w:val="000000"/>
          <w:szCs w:val="21"/>
        </w:rPr>
        <w:t>复苏</w:t>
      </w:r>
      <w:r w:rsidR="00A578B3">
        <w:rPr>
          <w:rFonts w:hint="eastAsia"/>
          <w:color w:val="000000"/>
          <w:szCs w:val="21"/>
        </w:rPr>
        <w:t>》一书中，历史学家</w:t>
      </w:r>
      <w:r w:rsidR="00A578B3" w:rsidRPr="00BB5CEB">
        <w:rPr>
          <w:rFonts w:ascii="宋体" w:hAnsi="宋体" w:hint="eastAsia"/>
          <w:color w:val="000000"/>
          <w:szCs w:val="21"/>
        </w:rPr>
        <w:t>彼得·希瑟</w:t>
      </w:r>
      <w:r w:rsidR="00A578B3">
        <w:rPr>
          <w:rFonts w:hint="eastAsia"/>
          <w:color w:val="000000"/>
          <w:szCs w:val="21"/>
        </w:rPr>
        <w:t>（</w:t>
      </w:r>
      <w:r w:rsidR="00A578B3" w:rsidRPr="00A578B3">
        <w:rPr>
          <w:color w:val="000000"/>
          <w:szCs w:val="21"/>
        </w:rPr>
        <w:t>Peter Heather</w:t>
      </w:r>
      <w:r w:rsidR="00A578B3">
        <w:rPr>
          <w:rFonts w:hint="eastAsia"/>
          <w:color w:val="000000"/>
          <w:szCs w:val="21"/>
        </w:rPr>
        <w:t>）大量借鉴了当时的史料，包括该</w:t>
      </w:r>
      <w:r w:rsidRPr="00306640">
        <w:rPr>
          <w:rFonts w:hint="eastAsia"/>
          <w:color w:val="000000"/>
          <w:szCs w:val="21"/>
        </w:rPr>
        <w:t>时代的主要历史学家普罗柯比（</w:t>
      </w:r>
      <w:r w:rsidRPr="00306640">
        <w:rPr>
          <w:rFonts w:hint="eastAsia"/>
          <w:color w:val="000000"/>
          <w:szCs w:val="21"/>
        </w:rPr>
        <w:t>Procopius</w:t>
      </w:r>
      <w:r w:rsidRPr="00306640">
        <w:rPr>
          <w:rFonts w:hint="eastAsia"/>
          <w:color w:val="000000"/>
          <w:szCs w:val="21"/>
        </w:rPr>
        <w:t>）的著作，同时基于广泛</w:t>
      </w:r>
      <w:r w:rsidR="00A578B3">
        <w:rPr>
          <w:rFonts w:hint="eastAsia"/>
          <w:color w:val="000000"/>
          <w:szCs w:val="21"/>
        </w:rPr>
        <w:t>的补充史料，汇集</w:t>
      </w:r>
      <w:r w:rsidRPr="00306640">
        <w:rPr>
          <w:rFonts w:hint="eastAsia"/>
          <w:color w:val="000000"/>
          <w:szCs w:val="21"/>
        </w:rPr>
        <w:t>新</w:t>
      </w:r>
      <w:r w:rsidR="00A578B3">
        <w:rPr>
          <w:rFonts w:hint="eastAsia"/>
          <w:color w:val="000000"/>
          <w:szCs w:val="21"/>
        </w:rPr>
        <w:t>的</w:t>
      </w:r>
      <w:r w:rsidRPr="00306640">
        <w:rPr>
          <w:rFonts w:hint="eastAsia"/>
          <w:color w:val="000000"/>
          <w:szCs w:val="21"/>
        </w:rPr>
        <w:t>视</w:t>
      </w:r>
      <w:r w:rsidR="00A578B3">
        <w:rPr>
          <w:rFonts w:hint="eastAsia"/>
          <w:color w:val="000000"/>
          <w:szCs w:val="21"/>
        </w:rPr>
        <w:t>角，重塑了这位作者的叙事。</w:t>
      </w:r>
      <w:r w:rsidR="002A7276" w:rsidRPr="00073F49">
        <w:rPr>
          <w:rFonts w:hint="eastAsia"/>
          <w:color w:val="000000"/>
          <w:szCs w:val="21"/>
        </w:rPr>
        <w:t>大量六世纪考古学证据的出现</w:t>
      </w:r>
      <w:r w:rsidR="00A578B3" w:rsidRPr="00073F49">
        <w:rPr>
          <w:rFonts w:hint="eastAsia"/>
          <w:color w:val="000000"/>
          <w:szCs w:val="21"/>
        </w:rPr>
        <w:t>，</w:t>
      </w:r>
      <w:r w:rsidR="00A578B3">
        <w:rPr>
          <w:rFonts w:hint="eastAsia"/>
          <w:color w:val="000000"/>
          <w:szCs w:val="21"/>
        </w:rPr>
        <w:t>为理解查士丁尼战争政策的整体影响提供了全新</w:t>
      </w:r>
      <w:r w:rsidRPr="00306640">
        <w:rPr>
          <w:rFonts w:hint="eastAsia"/>
          <w:color w:val="000000"/>
          <w:szCs w:val="21"/>
        </w:rPr>
        <w:t>途径。</w:t>
      </w:r>
      <w:r w:rsidR="00073F49">
        <w:rPr>
          <w:rFonts w:hint="eastAsia"/>
          <w:color w:val="000000"/>
          <w:szCs w:val="21"/>
        </w:rPr>
        <w:t>同时，</w:t>
      </w:r>
      <w:r w:rsidR="00597049">
        <w:rPr>
          <w:rFonts w:hint="eastAsia"/>
          <w:color w:val="000000"/>
          <w:szCs w:val="21"/>
        </w:rPr>
        <w:t>相比</w:t>
      </w:r>
      <w:r w:rsidR="00597049" w:rsidRPr="00597049">
        <w:rPr>
          <w:rFonts w:hint="eastAsia"/>
          <w:color w:val="000000"/>
          <w:szCs w:val="21"/>
        </w:rPr>
        <w:t>普罗柯比</w:t>
      </w:r>
      <w:r w:rsidR="00597049">
        <w:rPr>
          <w:rFonts w:hint="eastAsia"/>
          <w:color w:val="000000"/>
          <w:szCs w:val="21"/>
        </w:rPr>
        <w:t>，</w:t>
      </w:r>
      <w:r w:rsidRPr="00306640">
        <w:rPr>
          <w:rFonts w:hint="eastAsia"/>
          <w:color w:val="000000"/>
          <w:szCs w:val="21"/>
        </w:rPr>
        <w:t>希瑟在汪达尔人、哥特</w:t>
      </w:r>
      <w:r w:rsidR="00597049">
        <w:rPr>
          <w:rFonts w:hint="eastAsia"/>
          <w:color w:val="000000"/>
          <w:szCs w:val="21"/>
        </w:rPr>
        <w:t>人和波斯</w:t>
      </w:r>
      <w:r w:rsidR="00450323">
        <w:rPr>
          <w:rFonts w:hint="eastAsia"/>
          <w:color w:val="000000"/>
          <w:szCs w:val="21"/>
        </w:rPr>
        <w:t>人研究方面都有</w:t>
      </w:r>
      <w:r w:rsidR="00597049">
        <w:rPr>
          <w:rFonts w:hint="eastAsia"/>
          <w:color w:val="000000"/>
          <w:szCs w:val="21"/>
        </w:rPr>
        <w:t>卓越成果，对罗马</w:t>
      </w:r>
      <w:r w:rsidR="00450323">
        <w:rPr>
          <w:rFonts w:hint="eastAsia"/>
          <w:color w:val="000000"/>
          <w:szCs w:val="21"/>
        </w:rPr>
        <w:t>的</w:t>
      </w:r>
      <w:r w:rsidR="00597049">
        <w:rPr>
          <w:rFonts w:hint="eastAsia"/>
          <w:color w:val="000000"/>
          <w:szCs w:val="21"/>
        </w:rPr>
        <w:t>敌人</w:t>
      </w:r>
      <w:r w:rsidR="00450323">
        <w:rPr>
          <w:rFonts w:hint="eastAsia"/>
          <w:color w:val="000000"/>
          <w:szCs w:val="21"/>
        </w:rPr>
        <w:t>做出了更为全面</w:t>
      </w:r>
      <w:r w:rsidR="00597049">
        <w:rPr>
          <w:rFonts w:hint="eastAsia"/>
          <w:color w:val="000000"/>
          <w:szCs w:val="21"/>
        </w:rPr>
        <w:t>的论述</w:t>
      </w:r>
      <w:r w:rsidR="006724AA">
        <w:rPr>
          <w:rFonts w:hint="eastAsia"/>
          <w:color w:val="000000"/>
          <w:szCs w:val="21"/>
        </w:rPr>
        <w:t>。《罗马的复苏</w:t>
      </w:r>
      <w:r w:rsidR="00450323">
        <w:rPr>
          <w:rFonts w:hint="eastAsia"/>
          <w:color w:val="000000"/>
          <w:szCs w:val="21"/>
        </w:rPr>
        <w:t>》</w:t>
      </w:r>
      <w:r w:rsidR="00450323" w:rsidRPr="00450323">
        <w:rPr>
          <w:rFonts w:hint="eastAsia"/>
          <w:color w:val="000000"/>
          <w:szCs w:val="21"/>
        </w:rPr>
        <w:t>节奏明快，</w:t>
      </w:r>
      <w:r w:rsidR="00450323">
        <w:rPr>
          <w:rFonts w:hint="eastAsia"/>
          <w:color w:val="000000"/>
          <w:szCs w:val="21"/>
        </w:rPr>
        <w:t>是一部</w:t>
      </w:r>
      <w:r w:rsidRPr="00306640">
        <w:rPr>
          <w:rFonts w:hint="eastAsia"/>
          <w:color w:val="000000"/>
          <w:szCs w:val="21"/>
        </w:rPr>
        <w:t>由大师级历史学家撰写</w:t>
      </w:r>
      <w:r w:rsidR="00450323">
        <w:rPr>
          <w:rFonts w:hint="eastAsia"/>
          <w:color w:val="000000"/>
          <w:szCs w:val="21"/>
        </w:rPr>
        <w:t>叙事作品，定能将</w:t>
      </w:r>
      <w:r w:rsidRPr="00306640">
        <w:rPr>
          <w:rFonts w:hint="eastAsia"/>
          <w:color w:val="000000"/>
          <w:szCs w:val="21"/>
        </w:rPr>
        <w:t>读者带入</w:t>
      </w:r>
      <w:r w:rsidR="00450323">
        <w:rPr>
          <w:rFonts w:hint="eastAsia"/>
          <w:color w:val="000000"/>
          <w:szCs w:val="21"/>
        </w:rPr>
        <w:t>这段古代战争史中被长期不公正</w:t>
      </w:r>
      <w:r w:rsidRPr="00306640">
        <w:rPr>
          <w:rFonts w:hint="eastAsia"/>
          <w:color w:val="000000"/>
          <w:szCs w:val="21"/>
        </w:rPr>
        <w:t>忽视的</w:t>
      </w:r>
      <w:r w:rsidR="00450323">
        <w:rPr>
          <w:rFonts w:hint="eastAsia"/>
          <w:color w:val="000000"/>
          <w:szCs w:val="21"/>
        </w:rPr>
        <w:t>壮阔</w:t>
      </w:r>
      <w:r w:rsidRPr="00306640">
        <w:rPr>
          <w:rFonts w:hint="eastAsia"/>
          <w:color w:val="000000"/>
          <w:szCs w:val="21"/>
        </w:rPr>
        <w:t>篇章。</w:t>
      </w:r>
    </w:p>
    <w:p w:rsidR="00CE2AA9" w:rsidRPr="00CE2AA9" w:rsidRDefault="00CE2AA9" w:rsidP="00CE2AA9">
      <w:pPr>
        <w:rPr>
          <w:b/>
          <w:color w:val="000000"/>
          <w:szCs w:val="21"/>
        </w:rPr>
      </w:pPr>
    </w:p>
    <w:p w:rsidR="00CE2AA9" w:rsidRDefault="00CE2AA9" w:rsidP="00CE2AA9">
      <w:pPr>
        <w:rPr>
          <w:b/>
          <w:color w:val="000000"/>
          <w:szCs w:val="21"/>
        </w:rPr>
      </w:pPr>
      <w:r>
        <w:rPr>
          <w:rFonts w:hint="eastAsia"/>
          <w:b/>
          <w:color w:val="000000"/>
          <w:szCs w:val="21"/>
        </w:rPr>
        <w:t>营销亮点：</w:t>
      </w:r>
    </w:p>
    <w:p w:rsidR="00CE2AA9" w:rsidRDefault="00CE2AA9" w:rsidP="00CE2AA9">
      <w:pPr>
        <w:rPr>
          <w:b/>
          <w:color w:val="000000"/>
          <w:szCs w:val="21"/>
        </w:rPr>
      </w:pPr>
    </w:p>
    <w:p w:rsidR="00CE2AA9" w:rsidRPr="00306640" w:rsidRDefault="00073F49" w:rsidP="00CE2AA9">
      <w:pPr>
        <w:pStyle w:val="ae"/>
        <w:numPr>
          <w:ilvl w:val="0"/>
          <w:numId w:val="19"/>
        </w:numPr>
        <w:ind w:firstLineChars="0"/>
        <w:rPr>
          <w:color w:val="000000"/>
          <w:szCs w:val="21"/>
        </w:rPr>
      </w:pPr>
      <w:r>
        <w:rPr>
          <w:rFonts w:hint="eastAsia"/>
          <w:color w:val="000000"/>
          <w:szCs w:val="21"/>
        </w:rPr>
        <w:t>揭示查士丁尼遗产的相关争议，同时将根本性问题留待</w:t>
      </w:r>
      <w:r w:rsidR="00306640" w:rsidRPr="00306640">
        <w:rPr>
          <w:rFonts w:hint="eastAsia"/>
          <w:color w:val="000000"/>
          <w:szCs w:val="21"/>
        </w:rPr>
        <w:t>学术辩论。</w:t>
      </w:r>
    </w:p>
    <w:p w:rsidR="00CE2AA9" w:rsidRPr="00306640" w:rsidRDefault="00073F49" w:rsidP="00CE2AA9">
      <w:pPr>
        <w:pStyle w:val="ae"/>
        <w:numPr>
          <w:ilvl w:val="0"/>
          <w:numId w:val="19"/>
        </w:numPr>
        <w:ind w:firstLineChars="0"/>
        <w:rPr>
          <w:color w:val="000000"/>
          <w:szCs w:val="21"/>
        </w:rPr>
      </w:pPr>
      <w:r>
        <w:rPr>
          <w:rFonts w:hint="eastAsia"/>
          <w:color w:val="000000"/>
          <w:szCs w:val="21"/>
        </w:rPr>
        <w:t>探讨了波斯东方的异域风情，以及汪达尔人与哥特人题材本身固有的</w:t>
      </w:r>
      <w:r w:rsidR="00306640" w:rsidRPr="00306640">
        <w:rPr>
          <w:rFonts w:hint="eastAsia"/>
          <w:color w:val="000000"/>
          <w:szCs w:val="21"/>
        </w:rPr>
        <w:t>吸引力。</w:t>
      </w:r>
    </w:p>
    <w:p w:rsidR="00CE2AA9" w:rsidRPr="00306640" w:rsidRDefault="00073F49" w:rsidP="00CE2AA9">
      <w:pPr>
        <w:pStyle w:val="ae"/>
        <w:numPr>
          <w:ilvl w:val="0"/>
          <w:numId w:val="19"/>
        </w:numPr>
        <w:ind w:firstLineChars="0"/>
        <w:rPr>
          <w:color w:val="000000"/>
          <w:szCs w:val="21"/>
        </w:rPr>
      </w:pPr>
      <w:r>
        <w:rPr>
          <w:rFonts w:hint="eastAsia"/>
          <w:color w:val="000000"/>
          <w:szCs w:val="21"/>
        </w:rPr>
        <w:t>向</w:t>
      </w:r>
      <w:r w:rsidR="00306640" w:rsidRPr="00306640">
        <w:rPr>
          <w:rFonts w:hint="eastAsia"/>
          <w:color w:val="000000"/>
          <w:szCs w:val="21"/>
        </w:rPr>
        <w:t>读者</w:t>
      </w:r>
      <w:r>
        <w:rPr>
          <w:rFonts w:hint="eastAsia"/>
          <w:color w:val="000000"/>
          <w:szCs w:val="21"/>
        </w:rPr>
        <w:t>介绍</w:t>
      </w:r>
      <w:r w:rsidR="00306640" w:rsidRPr="00306640">
        <w:rPr>
          <w:rFonts w:hint="eastAsia"/>
          <w:color w:val="000000"/>
          <w:szCs w:val="21"/>
        </w:rPr>
        <w:t>查士丁尼的战争政策。</w:t>
      </w:r>
    </w:p>
    <w:p w:rsidR="00CE2AA9" w:rsidRPr="00306640" w:rsidRDefault="00073F49" w:rsidP="00306640">
      <w:pPr>
        <w:pStyle w:val="ae"/>
        <w:numPr>
          <w:ilvl w:val="0"/>
          <w:numId w:val="19"/>
        </w:numPr>
        <w:ind w:firstLineChars="0"/>
        <w:rPr>
          <w:color w:val="000000"/>
          <w:szCs w:val="21"/>
        </w:rPr>
      </w:pPr>
      <w:r>
        <w:rPr>
          <w:rFonts w:hint="eastAsia"/>
          <w:color w:val="000000"/>
          <w:szCs w:val="21"/>
        </w:rPr>
        <w:lastRenderedPageBreak/>
        <w:t>充分运用当代史料与考古学</w:t>
      </w:r>
      <w:r w:rsidR="00306640" w:rsidRPr="00306640">
        <w:rPr>
          <w:rFonts w:hint="eastAsia"/>
          <w:color w:val="000000"/>
          <w:szCs w:val="21"/>
        </w:rPr>
        <w:t>证据。</w:t>
      </w:r>
    </w:p>
    <w:p w:rsidR="00CE2AA9" w:rsidRDefault="00CE2AA9" w:rsidP="00CE2AA9">
      <w:pPr>
        <w:rPr>
          <w:b/>
          <w:color w:val="000000"/>
          <w:szCs w:val="21"/>
        </w:rPr>
      </w:pPr>
    </w:p>
    <w:p w:rsidR="00CE2AA9" w:rsidRPr="00CE2AA9" w:rsidRDefault="00CE2AA9" w:rsidP="00CE2AA9">
      <w:pPr>
        <w:rPr>
          <w:b/>
          <w:color w:val="000000"/>
          <w:szCs w:val="21"/>
        </w:rPr>
      </w:pPr>
      <w:r w:rsidRPr="00CE2AA9">
        <w:rPr>
          <w:rFonts w:hint="eastAsia"/>
          <w:b/>
          <w:color w:val="000000"/>
          <w:szCs w:val="21"/>
        </w:rPr>
        <w:t>作者简介：</w:t>
      </w:r>
    </w:p>
    <w:p w:rsidR="00CE2AA9" w:rsidRPr="00C768B3" w:rsidRDefault="00CE2AA9" w:rsidP="00CE2AA9">
      <w:pPr>
        <w:rPr>
          <w:b/>
          <w:color w:val="000000"/>
          <w:szCs w:val="21"/>
        </w:rPr>
      </w:pPr>
    </w:p>
    <w:p w:rsidR="00306640" w:rsidRPr="00CE2AA9" w:rsidRDefault="00C768B3" w:rsidP="00BB5CEB">
      <w:pPr>
        <w:ind w:firstLineChars="200" w:firstLine="422"/>
        <w:rPr>
          <w:color w:val="000000"/>
          <w:szCs w:val="21"/>
        </w:rPr>
      </w:pPr>
      <w:r w:rsidRPr="00BB5CEB">
        <w:rPr>
          <w:rFonts w:ascii="宋体" w:hAnsi="宋体" w:hint="eastAsia"/>
          <w:b/>
          <w:noProof/>
          <w:color w:val="000000"/>
          <w:szCs w:val="21"/>
        </w:rPr>
        <w:drawing>
          <wp:anchor distT="0" distB="0" distL="114300" distR="114300" simplePos="0" relativeHeight="251711488" behindDoc="0" locked="0" layoutInCell="1" allowOverlap="1">
            <wp:simplePos x="0" y="0"/>
            <wp:positionH relativeFrom="column">
              <wp:posOffset>20955</wp:posOffset>
            </wp:positionH>
            <wp:positionV relativeFrom="paragraph">
              <wp:posOffset>11430</wp:posOffset>
            </wp:positionV>
            <wp:extent cx="839470" cy="971550"/>
            <wp:effectExtent l="19050" t="0" r="0" b="0"/>
            <wp:wrapSquare wrapText="bothSides"/>
            <wp:docPr id="10" name="图片 1" descr="Peter Heather - Desperta Ferro Edi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r Heather - Desperta Ferro Ediciones"/>
                    <pic:cNvPicPr>
                      <a:picLocks noChangeAspect="1" noChangeArrowheads="1"/>
                    </pic:cNvPicPr>
                  </pic:nvPicPr>
                  <pic:blipFill>
                    <a:blip r:embed="rId13" cstate="print"/>
                    <a:srcRect/>
                    <a:stretch>
                      <a:fillRect/>
                    </a:stretch>
                  </pic:blipFill>
                  <pic:spPr bwMode="auto">
                    <a:xfrm>
                      <a:off x="0" y="0"/>
                      <a:ext cx="839470" cy="971550"/>
                    </a:xfrm>
                    <a:prstGeom prst="rect">
                      <a:avLst/>
                    </a:prstGeom>
                    <a:noFill/>
                    <a:ln w="9525">
                      <a:noFill/>
                      <a:miter lim="800000"/>
                      <a:headEnd/>
                      <a:tailEnd/>
                    </a:ln>
                  </pic:spPr>
                </pic:pic>
              </a:graphicData>
            </a:graphic>
          </wp:anchor>
        </w:drawing>
      </w:r>
      <w:r w:rsidR="00306640" w:rsidRPr="00BB5CEB">
        <w:rPr>
          <w:rFonts w:ascii="宋体" w:hAnsi="宋体" w:hint="eastAsia"/>
          <w:b/>
          <w:color w:val="000000"/>
          <w:szCs w:val="21"/>
        </w:rPr>
        <w:t>彼得·希</w:t>
      </w:r>
      <w:r w:rsidR="00306640" w:rsidRPr="00BB5CEB">
        <w:rPr>
          <w:rFonts w:hint="eastAsia"/>
          <w:b/>
          <w:color w:val="000000"/>
          <w:szCs w:val="21"/>
        </w:rPr>
        <w:t>瑟（</w:t>
      </w:r>
      <w:r w:rsidR="00306640" w:rsidRPr="00BB5CEB">
        <w:rPr>
          <w:rFonts w:hint="eastAsia"/>
          <w:b/>
          <w:color w:val="000000"/>
          <w:szCs w:val="21"/>
        </w:rPr>
        <w:t>Peter Heather</w:t>
      </w:r>
      <w:r w:rsidR="00306640" w:rsidRPr="00BB5CEB">
        <w:rPr>
          <w:rFonts w:hint="eastAsia"/>
          <w:b/>
          <w:color w:val="000000"/>
          <w:szCs w:val="21"/>
        </w:rPr>
        <w:t>）</w:t>
      </w:r>
      <w:r w:rsidRPr="00C768B3">
        <w:rPr>
          <w:rFonts w:hint="eastAsia"/>
          <w:color w:val="000000"/>
          <w:szCs w:val="21"/>
        </w:rPr>
        <w:t>是一位英国历史学家</w:t>
      </w:r>
      <w:r w:rsidRPr="00C768B3">
        <w:rPr>
          <w:rFonts w:hint="eastAsia"/>
          <w:color w:val="000000"/>
          <w:szCs w:val="21"/>
        </w:rPr>
        <w:t xml:space="preserve"> </w:t>
      </w:r>
      <w:r>
        <w:rPr>
          <w:rFonts w:hint="eastAsia"/>
          <w:color w:val="000000"/>
          <w:szCs w:val="21"/>
        </w:rPr>
        <w:t>，研究古典时代</w:t>
      </w:r>
      <w:r w:rsidRPr="00C768B3">
        <w:rPr>
          <w:rFonts w:hint="eastAsia"/>
          <w:color w:val="000000"/>
          <w:szCs w:val="21"/>
        </w:rPr>
        <w:t>晚期和中世纪早期</w:t>
      </w:r>
      <w:r>
        <w:rPr>
          <w:rFonts w:hint="eastAsia"/>
          <w:color w:val="000000"/>
          <w:szCs w:val="21"/>
        </w:rPr>
        <w:t>的历史，</w:t>
      </w:r>
      <w:r w:rsidRPr="00C768B3">
        <w:rPr>
          <w:rFonts w:hint="eastAsia"/>
          <w:color w:val="000000"/>
          <w:szCs w:val="21"/>
        </w:rPr>
        <w:t>专攻西</w:t>
      </w:r>
      <w:r>
        <w:rPr>
          <w:rFonts w:hint="eastAsia"/>
          <w:color w:val="000000"/>
          <w:szCs w:val="21"/>
        </w:rPr>
        <w:t>罗马帝国的衰落和哥特人的衰落，几十年来一直被誉为</w:t>
      </w:r>
      <w:r w:rsidRPr="00C768B3">
        <w:rPr>
          <w:rFonts w:hint="eastAsia"/>
          <w:color w:val="000000"/>
          <w:szCs w:val="21"/>
        </w:rPr>
        <w:t>该领域世界顶尖的权威。</w:t>
      </w:r>
      <w:r>
        <w:rPr>
          <w:rFonts w:hint="eastAsia"/>
          <w:color w:val="000000"/>
          <w:szCs w:val="21"/>
        </w:rPr>
        <w:t>他目前担任</w:t>
      </w:r>
      <w:r w:rsidR="00306640" w:rsidRPr="00306640">
        <w:rPr>
          <w:rFonts w:hint="eastAsia"/>
          <w:color w:val="000000"/>
          <w:szCs w:val="21"/>
        </w:rPr>
        <w:t>伦敦国王学院</w:t>
      </w:r>
      <w:r>
        <w:rPr>
          <w:rFonts w:hint="eastAsia"/>
          <w:color w:val="000000"/>
          <w:szCs w:val="21"/>
        </w:rPr>
        <w:t>历史系</w:t>
      </w:r>
      <w:r w:rsidR="00306640" w:rsidRPr="00306640">
        <w:rPr>
          <w:rFonts w:hint="eastAsia"/>
          <w:color w:val="000000"/>
          <w:szCs w:val="21"/>
        </w:rPr>
        <w:t>中世纪史教授，著有《罗马帝国的陨落》（</w:t>
      </w:r>
      <w:r w:rsidR="00306640" w:rsidRPr="00073F49">
        <w:rPr>
          <w:rFonts w:hint="eastAsia"/>
          <w:i/>
          <w:color w:val="000000"/>
          <w:szCs w:val="21"/>
        </w:rPr>
        <w:t>The Fall of the Roman Empire</w:t>
      </w:r>
      <w:r w:rsidR="00306640" w:rsidRPr="00306640">
        <w:rPr>
          <w:rFonts w:hint="eastAsia"/>
          <w:color w:val="000000"/>
          <w:szCs w:val="21"/>
        </w:rPr>
        <w:t>）、《帝国与蛮族》（</w:t>
      </w:r>
      <w:r w:rsidR="00306640" w:rsidRPr="00073F49">
        <w:rPr>
          <w:rFonts w:hint="eastAsia"/>
          <w:i/>
          <w:color w:val="000000"/>
          <w:szCs w:val="21"/>
        </w:rPr>
        <w:t>Empires and Barbarians</w:t>
      </w:r>
      <w:r>
        <w:rPr>
          <w:rFonts w:hint="eastAsia"/>
          <w:color w:val="000000"/>
          <w:szCs w:val="21"/>
        </w:rPr>
        <w:t>）和《罗马的复辟</w:t>
      </w:r>
      <w:r w:rsidR="00306640" w:rsidRPr="00306640">
        <w:rPr>
          <w:rFonts w:hint="eastAsia"/>
          <w:color w:val="000000"/>
          <w:szCs w:val="21"/>
        </w:rPr>
        <w:t>》（</w:t>
      </w:r>
      <w:r w:rsidR="00306640" w:rsidRPr="00073F49">
        <w:rPr>
          <w:rFonts w:hint="eastAsia"/>
          <w:i/>
          <w:color w:val="000000"/>
          <w:szCs w:val="21"/>
        </w:rPr>
        <w:t>The Restoration of Rome</w:t>
      </w:r>
      <w:r w:rsidR="00306640" w:rsidRPr="00306640">
        <w:rPr>
          <w:rFonts w:hint="eastAsia"/>
          <w:color w:val="000000"/>
          <w:szCs w:val="21"/>
        </w:rPr>
        <w:t>）。</w:t>
      </w:r>
    </w:p>
    <w:p w:rsidR="00CE2AA9" w:rsidRDefault="00CE2AA9" w:rsidP="00CE2AA9">
      <w:pPr>
        <w:rPr>
          <w:b/>
          <w:color w:val="000000"/>
          <w:szCs w:val="21"/>
        </w:rPr>
      </w:pPr>
    </w:p>
    <w:p w:rsidR="00CE2AA9" w:rsidRPr="00CE2AA9" w:rsidRDefault="00CE2AA9" w:rsidP="00CE2AA9">
      <w:pPr>
        <w:rPr>
          <w:b/>
          <w:color w:val="000000"/>
          <w:szCs w:val="21"/>
        </w:rPr>
      </w:pPr>
      <w:r w:rsidRPr="00CE2AA9">
        <w:rPr>
          <w:rFonts w:hint="eastAsia"/>
          <w:b/>
          <w:color w:val="000000"/>
          <w:szCs w:val="21"/>
        </w:rPr>
        <w:t>媒体评价：</w:t>
      </w:r>
    </w:p>
    <w:p w:rsidR="00CE2AA9" w:rsidRPr="00CE2AA9" w:rsidRDefault="00CE2AA9" w:rsidP="00CE2AA9">
      <w:pPr>
        <w:rPr>
          <w:b/>
          <w:color w:val="000000"/>
          <w:szCs w:val="21"/>
        </w:rPr>
      </w:pPr>
    </w:p>
    <w:p w:rsidR="00C768B3" w:rsidRDefault="006724AA" w:rsidP="00C768B3">
      <w:pPr>
        <w:ind w:firstLineChars="200" w:firstLine="420"/>
        <w:rPr>
          <w:color w:val="000000"/>
          <w:szCs w:val="21"/>
        </w:rPr>
      </w:pPr>
      <w:r>
        <w:rPr>
          <w:rFonts w:hint="eastAsia"/>
          <w:color w:val="000000"/>
          <w:szCs w:val="21"/>
        </w:rPr>
        <w:t>“希瑟对普罗柯比的著述进行了清晰而</w:t>
      </w:r>
      <w:r w:rsidR="00306640" w:rsidRPr="00306640">
        <w:rPr>
          <w:rFonts w:hint="eastAsia"/>
          <w:color w:val="000000"/>
          <w:szCs w:val="21"/>
        </w:rPr>
        <w:t>逻辑严谨的分析。”</w:t>
      </w:r>
      <w:r w:rsidR="00306640" w:rsidRPr="00306640">
        <w:rPr>
          <w:rFonts w:hint="eastAsia"/>
          <w:color w:val="000000"/>
          <w:szCs w:val="21"/>
        </w:rPr>
        <w:t xml:space="preserve"> </w:t>
      </w:r>
    </w:p>
    <w:p w:rsidR="00CE2AA9" w:rsidRPr="00CE2AA9" w:rsidRDefault="00306640" w:rsidP="00C768B3">
      <w:pPr>
        <w:ind w:firstLineChars="200" w:firstLine="420"/>
        <w:jc w:val="right"/>
        <w:rPr>
          <w:color w:val="000000"/>
          <w:szCs w:val="21"/>
        </w:rPr>
      </w:pPr>
      <w:r w:rsidRPr="00306640">
        <w:rPr>
          <w:rFonts w:hint="eastAsia"/>
          <w:color w:val="000000"/>
          <w:szCs w:val="21"/>
        </w:rPr>
        <w:t>——迈</w:t>
      </w:r>
      <w:r w:rsidRPr="00BB5CEB">
        <w:rPr>
          <w:rFonts w:ascii="宋体" w:hAnsi="宋体" w:hint="eastAsia"/>
          <w:color w:val="000000"/>
          <w:szCs w:val="21"/>
        </w:rPr>
        <w:t>克·马科维</w:t>
      </w:r>
      <w:r w:rsidRPr="00306640">
        <w:rPr>
          <w:rFonts w:hint="eastAsia"/>
          <w:color w:val="000000"/>
          <w:szCs w:val="21"/>
        </w:rPr>
        <w:t>茨（</w:t>
      </w:r>
      <w:r w:rsidRPr="00306640">
        <w:rPr>
          <w:rFonts w:hint="eastAsia"/>
          <w:color w:val="000000"/>
          <w:szCs w:val="21"/>
        </w:rPr>
        <w:t>Mike Markowitz</w:t>
      </w:r>
      <w:r w:rsidRPr="00306640">
        <w:rPr>
          <w:rFonts w:hint="eastAsia"/>
          <w:color w:val="000000"/>
          <w:szCs w:val="21"/>
        </w:rPr>
        <w:t>），《纽约军事事务研讨会评论》（</w:t>
      </w:r>
      <w:r w:rsidRPr="00C768B3">
        <w:rPr>
          <w:rFonts w:hint="eastAsia"/>
          <w:i/>
          <w:color w:val="000000"/>
          <w:szCs w:val="21"/>
        </w:rPr>
        <w:t>The NYMAS Review</w:t>
      </w:r>
      <w:r w:rsidRPr="00306640">
        <w:rPr>
          <w:rFonts w:hint="eastAsia"/>
          <w:color w:val="000000"/>
          <w:szCs w:val="21"/>
        </w:rPr>
        <w:t>）</w:t>
      </w:r>
    </w:p>
    <w:p w:rsidR="00CE2AA9" w:rsidRPr="00CE2AA9" w:rsidRDefault="00CE2AA9" w:rsidP="00C768B3">
      <w:pPr>
        <w:ind w:firstLineChars="200" w:firstLine="420"/>
        <w:rPr>
          <w:color w:val="000000"/>
          <w:szCs w:val="21"/>
        </w:rPr>
      </w:pPr>
    </w:p>
    <w:p w:rsidR="00C768B3" w:rsidRDefault="006724AA" w:rsidP="00C768B3">
      <w:pPr>
        <w:ind w:firstLineChars="200" w:firstLine="420"/>
        <w:rPr>
          <w:color w:val="000000"/>
          <w:szCs w:val="21"/>
        </w:rPr>
      </w:pPr>
      <w:r>
        <w:rPr>
          <w:rFonts w:hint="eastAsia"/>
          <w:color w:val="000000"/>
          <w:szCs w:val="21"/>
        </w:rPr>
        <w:t>《罗马的复苏</w:t>
      </w:r>
      <w:r w:rsidR="0048143E">
        <w:rPr>
          <w:rFonts w:hint="eastAsia"/>
          <w:color w:val="000000"/>
          <w:szCs w:val="21"/>
        </w:rPr>
        <w:t>》堪称杰作</w:t>
      </w:r>
      <w:r w:rsidR="00306640" w:rsidRPr="00306640">
        <w:rPr>
          <w:rFonts w:hint="eastAsia"/>
          <w:color w:val="000000"/>
          <w:szCs w:val="21"/>
        </w:rPr>
        <w:t>。”</w:t>
      </w:r>
      <w:r w:rsidR="00306640" w:rsidRPr="00306640">
        <w:rPr>
          <w:rFonts w:hint="eastAsia"/>
          <w:color w:val="000000"/>
          <w:szCs w:val="21"/>
        </w:rPr>
        <w:t xml:space="preserve"> </w:t>
      </w:r>
    </w:p>
    <w:p w:rsidR="00CE2AA9" w:rsidRPr="00CE2AA9" w:rsidRDefault="00306640" w:rsidP="00C768B3">
      <w:pPr>
        <w:jc w:val="right"/>
        <w:rPr>
          <w:color w:val="000000"/>
          <w:szCs w:val="21"/>
        </w:rPr>
      </w:pPr>
      <w:r w:rsidRPr="00306640">
        <w:rPr>
          <w:rFonts w:hint="eastAsia"/>
          <w:color w:val="000000"/>
          <w:szCs w:val="21"/>
        </w:rPr>
        <w:t>——阿德</w:t>
      </w:r>
      <w:r w:rsidRPr="00BB5CEB">
        <w:rPr>
          <w:rFonts w:ascii="宋体" w:hAnsi="宋体" w:hint="eastAsia"/>
          <w:color w:val="000000"/>
          <w:szCs w:val="21"/>
        </w:rPr>
        <w:t>里安·斯普</w:t>
      </w:r>
      <w:r w:rsidRPr="00306640">
        <w:rPr>
          <w:rFonts w:hint="eastAsia"/>
          <w:color w:val="000000"/>
          <w:szCs w:val="21"/>
        </w:rPr>
        <w:t>纳（</w:t>
      </w:r>
      <w:r w:rsidRPr="00306640">
        <w:rPr>
          <w:rFonts w:hint="eastAsia"/>
          <w:color w:val="000000"/>
          <w:szCs w:val="21"/>
        </w:rPr>
        <w:t>Adrian Spooner</w:t>
      </w:r>
      <w:r w:rsidRPr="00306640">
        <w:rPr>
          <w:rFonts w:hint="eastAsia"/>
          <w:color w:val="000000"/>
          <w:szCs w:val="21"/>
        </w:rPr>
        <w:t>），《全民古典学》（</w:t>
      </w:r>
      <w:r w:rsidRPr="00C768B3">
        <w:rPr>
          <w:rFonts w:hint="eastAsia"/>
          <w:i/>
          <w:color w:val="000000"/>
          <w:szCs w:val="21"/>
        </w:rPr>
        <w:t>Classics for All</w:t>
      </w:r>
      <w:r w:rsidRPr="00306640">
        <w:rPr>
          <w:rFonts w:hint="eastAsia"/>
          <w:color w:val="000000"/>
          <w:szCs w:val="21"/>
        </w:rPr>
        <w:t>）</w:t>
      </w:r>
    </w:p>
    <w:p w:rsidR="00CE2AA9" w:rsidRPr="00CE2AA9" w:rsidRDefault="00CE2AA9" w:rsidP="00C768B3">
      <w:pPr>
        <w:ind w:firstLineChars="200" w:firstLine="420"/>
        <w:rPr>
          <w:color w:val="000000"/>
          <w:szCs w:val="21"/>
        </w:rPr>
      </w:pPr>
    </w:p>
    <w:p w:rsidR="00195D49" w:rsidRDefault="00DD4BF9" w:rsidP="00C768B3">
      <w:pPr>
        <w:ind w:firstLineChars="200" w:firstLine="420"/>
        <w:rPr>
          <w:color w:val="000000"/>
          <w:szCs w:val="21"/>
        </w:rPr>
      </w:pPr>
      <w:r w:rsidRPr="00306640">
        <w:rPr>
          <w:rFonts w:hint="eastAsia"/>
          <w:color w:val="000000"/>
          <w:szCs w:val="21"/>
        </w:rPr>
        <w:t xml:space="preserve"> </w:t>
      </w:r>
      <w:r w:rsidR="00306640" w:rsidRPr="00306640">
        <w:rPr>
          <w:rFonts w:hint="eastAsia"/>
          <w:color w:val="000000"/>
          <w:szCs w:val="21"/>
        </w:rPr>
        <w:t>“</w:t>
      </w:r>
      <w:r w:rsidR="0048143E">
        <w:rPr>
          <w:rFonts w:hint="eastAsia"/>
          <w:color w:val="000000"/>
          <w:szCs w:val="21"/>
        </w:rPr>
        <w:t>希瑟对</w:t>
      </w:r>
      <w:r w:rsidR="00BB5CEB" w:rsidRPr="00BB5CEB">
        <w:rPr>
          <w:color w:val="000000"/>
          <w:szCs w:val="21"/>
        </w:rPr>
        <w:t>[</w:t>
      </w:r>
      <w:r w:rsidR="00BB5CEB" w:rsidRPr="00BB5CEB">
        <w:rPr>
          <w:color w:val="000000"/>
          <w:szCs w:val="21"/>
        </w:rPr>
        <w:t>查士丁尼</w:t>
      </w:r>
      <w:r w:rsidR="00BB5CEB" w:rsidRPr="00BB5CEB">
        <w:rPr>
          <w:color w:val="000000"/>
          <w:szCs w:val="21"/>
        </w:rPr>
        <w:t>]</w:t>
      </w:r>
      <w:r w:rsidR="0048143E">
        <w:rPr>
          <w:rFonts w:hint="eastAsia"/>
          <w:color w:val="000000"/>
          <w:szCs w:val="21"/>
        </w:rPr>
        <w:t>的统治提出了更深刻的洞见，其论点极具说服力。对于</w:t>
      </w:r>
      <w:r w:rsidR="00195D49">
        <w:rPr>
          <w:rFonts w:hint="eastAsia"/>
          <w:color w:val="000000"/>
          <w:szCs w:val="21"/>
        </w:rPr>
        <w:t>熟</w:t>
      </w:r>
      <w:r w:rsidR="0048143E">
        <w:rPr>
          <w:rFonts w:hint="eastAsia"/>
          <w:color w:val="000000"/>
          <w:szCs w:val="21"/>
        </w:rPr>
        <w:t>悉这段历史的读者而言，这本书必将引发新的思考……</w:t>
      </w:r>
      <w:r>
        <w:rPr>
          <w:rFonts w:hint="eastAsia"/>
          <w:color w:val="000000"/>
          <w:szCs w:val="21"/>
        </w:rPr>
        <w:t>这本书文笔优美，叙事引人入胜、通俗易懂</w:t>
      </w:r>
      <w:r w:rsidR="00195D49">
        <w:rPr>
          <w:rFonts w:hint="eastAsia"/>
          <w:color w:val="000000"/>
          <w:szCs w:val="21"/>
        </w:rPr>
        <w:t>，</w:t>
      </w:r>
      <w:r>
        <w:rPr>
          <w:rFonts w:hint="eastAsia"/>
          <w:color w:val="000000"/>
          <w:szCs w:val="21"/>
        </w:rPr>
        <w:t>使其不仅面向学者，也适合所有</w:t>
      </w:r>
      <w:r w:rsidR="00306640" w:rsidRPr="00306640">
        <w:rPr>
          <w:rFonts w:hint="eastAsia"/>
          <w:color w:val="000000"/>
          <w:szCs w:val="21"/>
        </w:rPr>
        <w:t>对查士丁尼感兴趣的读者。”</w:t>
      </w:r>
      <w:r w:rsidR="00306640" w:rsidRPr="00306640">
        <w:rPr>
          <w:rFonts w:hint="eastAsia"/>
          <w:color w:val="000000"/>
          <w:szCs w:val="21"/>
        </w:rPr>
        <w:t xml:space="preserve"> </w:t>
      </w:r>
    </w:p>
    <w:p w:rsidR="00CE2AA9" w:rsidRDefault="00195D49" w:rsidP="00DD4BF9">
      <w:pPr>
        <w:ind w:right="210" w:firstLineChars="200" w:firstLine="420"/>
        <w:jc w:val="right"/>
        <w:rPr>
          <w:color w:val="000000"/>
          <w:szCs w:val="21"/>
        </w:rPr>
      </w:pPr>
      <w:r>
        <w:rPr>
          <w:rFonts w:hint="eastAsia"/>
          <w:color w:val="000000"/>
          <w:szCs w:val="21"/>
        </w:rPr>
        <w:t>——《关于历史的一切</w:t>
      </w:r>
      <w:r w:rsidR="00306640" w:rsidRPr="00306640">
        <w:rPr>
          <w:rFonts w:hint="eastAsia"/>
          <w:color w:val="000000"/>
          <w:szCs w:val="21"/>
        </w:rPr>
        <w:t>》（</w:t>
      </w:r>
      <w:r w:rsidR="00306640" w:rsidRPr="00195D49">
        <w:rPr>
          <w:rFonts w:hint="eastAsia"/>
          <w:i/>
          <w:color w:val="000000"/>
          <w:szCs w:val="21"/>
        </w:rPr>
        <w:t>All About History</w:t>
      </w:r>
      <w:r w:rsidR="00306640" w:rsidRPr="00306640">
        <w:rPr>
          <w:rFonts w:hint="eastAsia"/>
          <w:color w:val="000000"/>
          <w:szCs w:val="21"/>
        </w:rPr>
        <w:t>）</w:t>
      </w:r>
    </w:p>
    <w:p w:rsidR="00DD4BF9" w:rsidRPr="00CE2AA9" w:rsidRDefault="00DD4BF9" w:rsidP="00DD4BF9">
      <w:pPr>
        <w:ind w:right="210" w:firstLineChars="200" w:firstLine="422"/>
        <w:jc w:val="right"/>
        <w:rPr>
          <w:b/>
          <w:color w:val="000000"/>
          <w:szCs w:val="21"/>
        </w:rPr>
      </w:pPr>
    </w:p>
    <w:p w:rsidR="00CE2AA9" w:rsidRPr="00CE2AA9" w:rsidRDefault="00CE2AA9" w:rsidP="00CE2AA9">
      <w:pPr>
        <w:jc w:val="center"/>
        <w:rPr>
          <w:b/>
          <w:color w:val="000000"/>
          <w:szCs w:val="21"/>
        </w:rPr>
      </w:pPr>
      <w:r w:rsidRPr="00CE2AA9">
        <w:rPr>
          <w:rFonts w:hint="eastAsia"/>
          <w:b/>
          <w:color w:val="000000"/>
          <w:szCs w:val="21"/>
        </w:rPr>
        <w:t>《</w:t>
      </w:r>
      <w:r w:rsidR="00671C7D">
        <w:rPr>
          <w:rFonts w:hint="eastAsia"/>
          <w:b/>
          <w:color w:val="000000"/>
          <w:szCs w:val="21"/>
        </w:rPr>
        <w:t>罗马的复苏</w:t>
      </w:r>
      <w:r w:rsidR="00195D49" w:rsidRPr="00195D49">
        <w:rPr>
          <w:rFonts w:hint="eastAsia"/>
          <w:b/>
          <w:color w:val="000000"/>
          <w:szCs w:val="21"/>
        </w:rPr>
        <w:t>：查士丁尼时代的战争与帝国</w:t>
      </w:r>
      <w:r w:rsidRPr="00CE2AA9">
        <w:rPr>
          <w:rFonts w:hint="eastAsia"/>
          <w:b/>
          <w:color w:val="000000"/>
          <w:szCs w:val="21"/>
        </w:rPr>
        <w:t>》</w:t>
      </w:r>
    </w:p>
    <w:p w:rsidR="00195D49" w:rsidRDefault="00195D49" w:rsidP="00CE2AA9">
      <w:pPr>
        <w:jc w:val="center"/>
        <w:rPr>
          <w:b/>
          <w:color w:val="000000"/>
          <w:szCs w:val="21"/>
        </w:rPr>
      </w:pPr>
    </w:p>
    <w:p w:rsidR="00CE2AA9" w:rsidRPr="00195D49" w:rsidRDefault="00306640" w:rsidP="00CE2AA9">
      <w:pPr>
        <w:jc w:val="center"/>
        <w:rPr>
          <w:color w:val="000000"/>
          <w:szCs w:val="21"/>
        </w:rPr>
      </w:pPr>
      <w:r w:rsidRPr="00195D49">
        <w:rPr>
          <w:rFonts w:hint="eastAsia"/>
          <w:color w:val="000000"/>
          <w:szCs w:val="21"/>
        </w:rPr>
        <w:t>前言：普罗柯比与查士丁尼的统治</w:t>
      </w:r>
    </w:p>
    <w:p w:rsidR="00CE2AA9" w:rsidRPr="00195D49" w:rsidRDefault="00306640" w:rsidP="00CE2AA9">
      <w:pPr>
        <w:jc w:val="center"/>
        <w:rPr>
          <w:color w:val="000000"/>
          <w:szCs w:val="21"/>
        </w:rPr>
      </w:pPr>
      <w:r w:rsidRPr="00195D49">
        <w:rPr>
          <w:rFonts w:hint="eastAsia"/>
          <w:color w:val="000000"/>
          <w:szCs w:val="21"/>
        </w:rPr>
        <w:t>第一章：“凭此印记征服”</w:t>
      </w:r>
    </w:p>
    <w:p w:rsidR="00CE2AA9" w:rsidRPr="00195D49" w:rsidRDefault="00306640" w:rsidP="00CE2AA9">
      <w:pPr>
        <w:jc w:val="center"/>
        <w:rPr>
          <w:color w:val="000000"/>
          <w:szCs w:val="21"/>
        </w:rPr>
      </w:pPr>
      <w:r w:rsidRPr="00195D49">
        <w:rPr>
          <w:rFonts w:hint="eastAsia"/>
          <w:color w:val="000000"/>
          <w:szCs w:val="21"/>
        </w:rPr>
        <w:t>第二章：军事财政复合体</w:t>
      </w:r>
      <w:r w:rsidRPr="00195D49">
        <w:rPr>
          <w:rFonts w:hint="eastAsia"/>
          <w:color w:val="000000"/>
          <w:szCs w:val="21"/>
        </w:rPr>
        <w:t xml:space="preserve"> </w:t>
      </w:r>
    </w:p>
    <w:p w:rsidR="00CE2AA9" w:rsidRPr="00195D49" w:rsidRDefault="00306640" w:rsidP="00CE2AA9">
      <w:pPr>
        <w:jc w:val="center"/>
        <w:rPr>
          <w:color w:val="000000"/>
          <w:szCs w:val="21"/>
        </w:rPr>
      </w:pPr>
      <w:r w:rsidRPr="00195D49">
        <w:rPr>
          <w:rFonts w:hint="eastAsia"/>
          <w:color w:val="000000"/>
          <w:szCs w:val="21"/>
        </w:rPr>
        <w:t>第三章：君士坦丁堡的政权更迭</w:t>
      </w:r>
    </w:p>
    <w:p w:rsidR="00CE2AA9" w:rsidRPr="00195D49" w:rsidRDefault="00306640" w:rsidP="00CE2AA9">
      <w:pPr>
        <w:jc w:val="center"/>
        <w:rPr>
          <w:color w:val="000000"/>
          <w:szCs w:val="21"/>
        </w:rPr>
      </w:pPr>
      <w:r w:rsidRPr="00195D49">
        <w:rPr>
          <w:rFonts w:hint="eastAsia"/>
          <w:color w:val="000000"/>
          <w:szCs w:val="21"/>
        </w:rPr>
        <w:t>第四章：</w:t>
      </w:r>
      <w:r w:rsidR="00DD4BF9">
        <w:rPr>
          <w:rFonts w:hint="eastAsia"/>
          <w:color w:val="000000"/>
          <w:szCs w:val="21"/>
        </w:rPr>
        <w:t>末路孤注</w:t>
      </w:r>
    </w:p>
    <w:p w:rsidR="00CE2AA9" w:rsidRPr="00195D49" w:rsidRDefault="00306640" w:rsidP="00CE2AA9">
      <w:pPr>
        <w:jc w:val="center"/>
        <w:rPr>
          <w:color w:val="000000"/>
          <w:szCs w:val="21"/>
        </w:rPr>
      </w:pPr>
      <w:r w:rsidRPr="00195D49">
        <w:rPr>
          <w:rFonts w:hint="eastAsia"/>
          <w:color w:val="000000"/>
          <w:szCs w:val="21"/>
        </w:rPr>
        <w:t>第五章：五千骑兵</w:t>
      </w:r>
      <w:r w:rsidRPr="00195D49">
        <w:rPr>
          <w:rFonts w:hint="eastAsia"/>
          <w:color w:val="000000"/>
          <w:szCs w:val="21"/>
        </w:rPr>
        <w:t xml:space="preserve"> </w:t>
      </w:r>
    </w:p>
    <w:p w:rsidR="00CE2AA9" w:rsidRPr="00195D49" w:rsidRDefault="00306640" w:rsidP="00CE2AA9">
      <w:pPr>
        <w:jc w:val="center"/>
        <w:rPr>
          <w:color w:val="000000"/>
          <w:szCs w:val="21"/>
        </w:rPr>
      </w:pPr>
      <w:r w:rsidRPr="00195D49">
        <w:rPr>
          <w:rFonts w:hint="eastAsia"/>
          <w:color w:val="000000"/>
          <w:szCs w:val="21"/>
        </w:rPr>
        <w:t>第六章：</w:t>
      </w:r>
      <w:r w:rsidR="006724AA">
        <w:rPr>
          <w:rFonts w:hint="eastAsia"/>
          <w:color w:val="000000"/>
          <w:szCs w:val="21"/>
        </w:rPr>
        <w:t>罗马与拉文那</w:t>
      </w:r>
    </w:p>
    <w:p w:rsidR="00CE2AA9" w:rsidRPr="00195D49" w:rsidRDefault="00306640" w:rsidP="00CE2AA9">
      <w:pPr>
        <w:jc w:val="center"/>
        <w:rPr>
          <w:color w:val="000000"/>
          <w:szCs w:val="21"/>
        </w:rPr>
      </w:pPr>
      <w:r w:rsidRPr="00195D49">
        <w:rPr>
          <w:rFonts w:hint="eastAsia"/>
          <w:color w:val="000000"/>
          <w:szCs w:val="21"/>
        </w:rPr>
        <w:t>第七章：胜利文化</w:t>
      </w:r>
    </w:p>
    <w:p w:rsidR="00CE2AA9" w:rsidRPr="00195D49" w:rsidRDefault="006724AA" w:rsidP="00CE2AA9">
      <w:pPr>
        <w:jc w:val="center"/>
        <w:rPr>
          <w:color w:val="000000"/>
          <w:szCs w:val="21"/>
        </w:rPr>
      </w:pPr>
      <w:r>
        <w:rPr>
          <w:rFonts w:hint="eastAsia"/>
          <w:color w:val="000000"/>
          <w:szCs w:val="21"/>
        </w:rPr>
        <w:t>第八章：“我有</w:t>
      </w:r>
      <w:r w:rsidR="00306640" w:rsidRPr="00195D49">
        <w:rPr>
          <w:rFonts w:hint="eastAsia"/>
          <w:color w:val="000000"/>
          <w:szCs w:val="21"/>
        </w:rPr>
        <w:t>兄弟</w:t>
      </w:r>
      <w:r>
        <w:rPr>
          <w:rFonts w:hint="eastAsia"/>
          <w:color w:val="000000"/>
          <w:szCs w:val="21"/>
        </w:rPr>
        <w:t>为神</w:t>
      </w:r>
      <w:r w:rsidR="00306640" w:rsidRPr="00195D49">
        <w:rPr>
          <w:rFonts w:hint="eastAsia"/>
          <w:color w:val="000000"/>
          <w:szCs w:val="21"/>
        </w:rPr>
        <w:t>”</w:t>
      </w:r>
    </w:p>
    <w:p w:rsidR="00CE2AA9" w:rsidRPr="00195D49" w:rsidRDefault="00306640" w:rsidP="00CE2AA9">
      <w:pPr>
        <w:jc w:val="center"/>
        <w:rPr>
          <w:color w:val="000000"/>
          <w:szCs w:val="21"/>
        </w:rPr>
      </w:pPr>
      <w:r w:rsidRPr="00195D49">
        <w:rPr>
          <w:rFonts w:hint="eastAsia"/>
          <w:color w:val="000000"/>
          <w:szCs w:val="21"/>
        </w:rPr>
        <w:t>第九章：叛乱者</w:t>
      </w:r>
    </w:p>
    <w:p w:rsidR="00CE2AA9" w:rsidRPr="00195D49" w:rsidRDefault="00306640" w:rsidP="00CE2AA9">
      <w:pPr>
        <w:jc w:val="center"/>
        <w:rPr>
          <w:color w:val="000000"/>
          <w:szCs w:val="21"/>
        </w:rPr>
      </w:pPr>
      <w:r w:rsidRPr="00195D49">
        <w:rPr>
          <w:rFonts w:hint="eastAsia"/>
          <w:color w:val="000000"/>
          <w:szCs w:val="21"/>
        </w:rPr>
        <w:t>第十章：</w:t>
      </w:r>
      <w:r w:rsidRPr="00195D49">
        <w:rPr>
          <w:rFonts w:hint="eastAsia"/>
          <w:color w:val="000000"/>
          <w:szCs w:val="21"/>
        </w:rPr>
        <w:t xml:space="preserve"> </w:t>
      </w:r>
      <w:r w:rsidRPr="00195D49">
        <w:rPr>
          <w:rFonts w:hint="eastAsia"/>
          <w:color w:val="000000"/>
          <w:szCs w:val="21"/>
        </w:rPr>
        <w:t>查士丁尼的西部帝国</w:t>
      </w:r>
    </w:p>
    <w:p w:rsidR="00CE2AA9" w:rsidRPr="00195D49" w:rsidRDefault="00306640" w:rsidP="006724AA">
      <w:pPr>
        <w:jc w:val="center"/>
        <w:rPr>
          <w:color w:val="000000"/>
          <w:szCs w:val="21"/>
        </w:rPr>
      </w:pPr>
      <w:r w:rsidRPr="00195D49">
        <w:rPr>
          <w:rFonts w:hint="eastAsia"/>
          <w:color w:val="000000"/>
          <w:szCs w:val="21"/>
        </w:rPr>
        <w:t>第十一章：</w:t>
      </w:r>
      <w:r w:rsidRPr="00195D49">
        <w:rPr>
          <w:rFonts w:hint="eastAsia"/>
          <w:color w:val="000000"/>
          <w:szCs w:val="21"/>
        </w:rPr>
        <w:t xml:space="preserve"> </w:t>
      </w:r>
      <w:r w:rsidRPr="00195D49">
        <w:rPr>
          <w:rFonts w:hint="eastAsia"/>
          <w:color w:val="000000"/>
          <w:szCs w:val="21"/>
        </w:rPr>
        <w:t>东部帝国的覆亡</w:t>
      </w:r>
    </w:p>
    <w:p w:rsidR="00CE2AA9" w:rsidRDefault="00CE2AA9" w:rsidP="008A2461">
      <w:pPr>
        <w:rPr>
          <w:b/>
          <w:color w:val="000000"/>
          <w:szCs w:val="21"/>
        </w:rPr>
      </w:pPr>
    </w:p>
    <w:p w:rsidR="00DD4BF9" w:rsidRDefault="00DD4BF9" w:rsidP="008A2461">
      <w:pPr>
        <w:rPr>
          <w:b/>
          <w:color w:val="000000"/>
          <w:szCs w:val="21"/>
        </w:rPr>
      </w:pPr>
    </w:p>
    <w:p w:rsidR="00E843B9" w:rsidRDefault="00E843B9" w:rsidP="008A2461">
      <w:pPr>
        <w:rPr>
          <w:b/>
          <w:color w:val="000000"/>
          <w:szCs w:val="21"/>
        </w:rPr>
      </w:pPr>
    </w:p>
    <w:p w:rsidR="00E843B9" w:rsidRDefault="00E843B9" w:rsidP="008A2461">
      <w:pPr>
        <w:rPr>
          <w:b/>
          <w:color w:val="000000"/>
          <w:szCs w:val="21"/>
        </w:rPr>
      </w:pPr>
    </w:p>
    <w:p w:rsidR="00E843B9" w:rsidRDefault="00E843B9" w:rsidP="008A2461">
      <w:pPr>
        <w:rPr>
          <w:b/>
          <w:color w:val="000000"/>
          <w:szCs w:val="21"/>
        </w:rPr>
      </w:pPr>
    </w:p>
    <w:p w:rsidR="00EF5679" w:rsidRDefault="00EF5679" w:rsidP="00EF5679">
      <w:pPr>
        <w:rPr>
          <w:b/>
          <w:color w:val="000000"/>
          <w:szCs w:val="21"/>
        </w:rPr>
      </w:pPr>
      <w:r w:rsidRPr="00143A78">
        <w:rPr>
          <w:b/>
          <w:color w:val="000000"/>
          <w:szCs w:val="21"/>
        </w:rPr>
        <w:t>************************</w:t>
      </w:r>
    </w:p>
    <w:p w:rsidR="00EF5679" w:rsidRPr="005442A0" w:rsidRDefault="00072133" w:rsidP="00EF5679">
      <w:pPr>
        <w:tabs>
          <w:tab w:val="left" w:pos="341"/>
          <w:tab w:val="left" w:pos="5235"/>
        </w:tabs>
        <w:rPr>
          <w:b/>
          <w:bCs/>
          <w:color w:val="000000"/>
          <w:szCs w:val="21"/>
        </w:rPr>
      </w:pPr>
      <w:r>
        <w:rPr>
          <w:noProof/>
        </w:rPr>
        <w:drawing>
          <wp:anchor distT="0" distB="0" distL="114300" distR="114300" simplePos="0" relativeHeight="251653120" behindDoc="0" locked="0" layoutInCell="1" allowOverlap="1">
            <wp:simplePos x="0" y="0"/>
            <wp:positionH relativeFrom="margin">
              <wp:align>right</wp:align>
            </wp:positionH>
            <wp:positionV relativeFrom="paragraph">
              <wp:posOffset>14605</wp:posOffset>
            </wp:positionV>
            <wp:extent cx="1409700" cy="2143125"/>
            <wp:effectExtent l="0" t="0" r="0" b="9525"/>
            <wp:wrapSquare wrapText="bothSides"/>
            <wp:docPr id="14" name="图片 14" descr="https://global.oup.com/academic/covers/pop-up/9780190940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lobal.oup.com/academic/covers/pop-up/978019094088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2143125"/>
                    </a:xfrm>
                    <a:prstGeom prst="rect">
                      <a:avLst/>
                    </a:prstGeom>
                    <a:noFill/>
                    <a:ln>
                      <a:noFill/>
                    </a:ln>
                  </pic:spPr>
                </pic:pic>
              </a:graphicData>
            </a:graphic>
          </wp:anchor>
        </w:drawing>
      </w:r>
      <w:r w:rsidR="00EF5679" w:rsidRPr="005442A0">
        <w:rPr>
          <w:b/>
          <w:bCs/>
          <w:color w:val="000000"/>
          <w:szCs w:val="21"/>
        </w:rPr>
        <w:t>中文书名：</w:t>
      </w:r>
      <w:r w:rsidR="00EF5679" w:rsidRPr="005442A0">
        <w:rPr>
          <w:rFonts w:hint="eastAsia"/>
          <w:b/>
          <w:bCs/>
          <w:color w:val="000000"/>
          <w:szCs w:val="21"/>
        </w:rPr>
        <w:t>《</w:t>
      </w:r>
      <w:r w:rsidR="00EF5679" w:rsidRPr="00EF5679">
        <w:rPr>
          <w:rFonts w:hint="eastAsia"/>
          <w:b/>
          <w:bCs/>
          <w:szCs w:val="21"/>
        </w:rPr>
        <w:t>战争瘟疫：雅典、斯巴达与古希腊之争</w:t>
      </w:r>
      <w:r w:rsidR="00EF5679" w:rsidRPr="005442A0">
        <w:rPr>
          <w:rFonts w:hint="eastAsia"/>
          <w:b/>
          <w:bCs/>
          <w:color w:val="000000"/>
          <w:szCs w:val="21"/>
        </w:rPr>
        <w:t>》</w:t>
      </w:r>
    </w:p>
    <w:p w:rsidR="00EF5679" w:rsidRPr="005442A0" w:rsidRDefault="00EF5679" w:rsidP="00EF5679">
      <w:pPr>
        <w:tabs>
          <w:tab w:val="left" w:pos="341"/>
          <w:tab w:val="left" w:pos="5235"/>
        </w:tabs>
        <w:rPr>
          <w:b/>
          <w:bCs/>
          <w:color w:val="000000"/>
          <w:szCs w:val="21"/>
        </w:rPr>
      </w:pPr>
      <w:r w:rsidRPr="005442A0">
        <w:rPr>
          <w:b/>
          <w:bCs/>
          <w:color w:val="000000"/>
          <w:szCs w:val="21"/>
        </w:rPr>
        <w:t>英文书名</w:t>
      </w:r>
      <w:r w:rsidRPr="005442A0">
        <w:rPr>
          <w:rFonts w:hint="eastAsia"/>
          <w:b/>
          <w:bCs/>
          <w:color w:val="000000"/>
          <w:szCs w:val="21"/>
        </w:rPr>
        <w:t>：</w:t>
      </w:r>
      <w:r w:rsidRPr="00EF5679">
        <w:rPr>
          <w:b/>
          <w:bCs/>
          <w:i/>
          <w:szCs w:val="21"/>
        </w:rPr>
        <w:t>The Plague of War: Athens, Sparta, and the Struggle for Ancient Greece</w:t>
      </w:r>
    </w:p>
    <w:p w:rsidR="00EF5679" w:rsidRPr="005442A0" w:rsidRDefault="00EF5679" w:rsidP="00EF5679">
      <w:pPr>
        <w:tabs>
          <w:tab w:val="left" w:pos="341"/>
          <w:tab w:val="left" w:pos="5235"/>
        </w:tabs>
        <w:rPr>
          <w:b/>
          <w:bCs/>
          <w:color w:val="000000"/>
          <w:szCs w:val="21"/>
        </w:rPr>
      </w:pPr>
      <w:r w:rsidRPr="005442A0">
        <w:rPr>
          <w:b/>
          <w:bCs/>
          <w:color w:val="000000"/>
          <w:szCs w:val="21"/>
        </w:rPr>
        <w:t>作</w:t>
      </w:r>
      <w:r w:rsidR="009F433F">
        <w:rPr>
          <w:rFonts w:hint="eastAsia"/>
          <w:b/>
          <w:bCs/>
          <w:color w:val="000000"/>
          <w:szCs w:val="21"/>
        </w:rPr>
        <w:t xml:space="preserve">    </w:t>
      </w:r>
      <w:r w:rsidRPr="005442A0">
        <w:rPr>
          <w:b/>
          <w:bCs/>
          <w:color w:val="000000"/>
          <w:szCs w:val="21"/>
        </w:rPr>
        <w:t>者：</w:t>
      </w:r>
      <w:r w:rsidRPr="00EF5679">
        <w:rPr>
          <w:b/>
          <w:bCs/>
          <w:szCs w:val="21"/>
        </w:rPr>
        <w:t>Jennifer T. Roberts</w:t>
      </w:r>
    </w:p>
    <w:p w:rsidR="00EF5679" w:rsidRPr="00AF2A95" w:rsidRDefault="00EF5679" w:rsidP="00EF5679">
      <w:pPr>
        <w:tabs>
          <w:tab w:val="left" w:pos="341"/>
          <w:tab w:val="left" w:pos="5235"/>
        </w:tabs>
        <w:rPr>
          <w:b/>
          <w:bCs/>
          <w:color w:val="000000"/>
          <w:szCs w:val="21"/>
        </w:rPr>
      </w:pPr>
      <w:r w:rsidRPr="00AF2A95">
        <w:rPr>
          <w:b/>
          <w:bCs/>
          <w:color w:val="000000"/>
          <w:szCs w:val="21"/>
        </w:rPr>
        <w:t>出</w:t>
      </w:r>
      <w:r w:rsidR="009F433F">
        <w:rPr>
          <w:rFonts w:hint="eastAsia"/>
          <w:b/>
          <w:bCs/>
          <w:color w:val="000000"/>
          <w:szCs w:val="21"/>
        </w:rPr>
        <w:t xml:space="preserve"> </w:t>
      </w:r>
      <w:r w:rsidRPr="00AF2A95">
        <w:rPr>
          <w:b/>
          <w:bCs/>
          <w:color w:val="000000"/>
          <w:szCs w:val="21"/>
        </w:rPr>
        <w:t>版</w:t>
      </w:r>
      <w:r w:rsidR="009F433F">
        <w:rPr>
          <w:rFonts w:hint="eastAsia"/>
          <w:b/>
          <w:bCs/>
          <w:color w:val="000000"/>
          <w:szCs w:val="21"/>
        </w:rPr>
        <w:t xml:space="preserve"> </w:t>
      </w:r>
      <w:r w:rsidRPr="00AF2A95">
        <w:rPr>
          <w:b/>
          <w:bCs/>
          <w:color w:val="000000"/>
          <w:szCs w:val="21"/>
        </w:rPr>
        <w:t>社：</w:t>
      </w:r>
      <w:r w:rsidRPr="00CC6762">
        <w:rPr>
          <w:b/>
          <w:bCs/>
          <w:color w:val="000000"/>
          <w:szCs w:val="21"/>
        </w:rPr>
        <w:t>Oxford University Press</w:t>
      </w:r>
    </w:p>
    <w:p w:rsidR="00EF5679" w:rsidRPr="00AF2A95" w:rsidRDefault="00EF5679" w:rsidP="00EF5679">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rsidR="00EF5679" w:rsidRPr="005442A0" w:rsidRDefault="00EF5679" w:rsidP="00EF5679">
      <w:pPr>
        <w:tabs>
          <w:tab w:val="left" w:pos="341"/>
          <w:tab w:val="left" w:pos="5235"/>
        </w:tabs>
        <w:rPr>
          <w:b/>
          <w:bCs/>
          <w:color w:val="000000"/>
          <w:szCs w:val="21"/>
        </w:rPr>
      </w:pPr>
      <w:r w:rsidRPr="005442A0">
        <w:rPr>
          <w:b/>
          <w:bCs/>
          <w:color w:val="000000"/>
          <w:szCs w:val="21"/>
        </w:rPr>
        <w:t>页</w:t>
      </w:r>
      <w:r w:rsidR="009F433F">
        <w:rPr>
          <w:rFonts w:hint="eastAsia"/>
          <w:b/>
          <w:bCs/>
          <w:color w:val="000000"/>
          <w:szCs w:val="21"/>
        </w:rPr>
        <w:t xml:space="preserve">    </w:t>
      </w:r>
      <w:r w:rsidRPr="005442A0">
        <w:rPr>
          <w:b/>
          <w:bCs/>
          <w:color w:val="000000"/>
          <w:szCs w:val="21"/>
        </w:rPr>
        <w:t>数：</w:t>
      </w:r>
      <w:r w:rsidRPr="00EF5679">
        <w:rPr>
          <w:b/>
          <w:bCs/>
          <w:color w:val="000000"/>
          <w:szCs w:val="21"/>
        </w:rPr>
        <w:t>448</w:t>
      </w:r>
      <w:r w:rsidRPr="005442A0">
        <w:rPr>
          <w:rFonts w:hint="eastAsia"/>
          <w:b/>
          <w:bCs/>
          <w:color w:val="000000"/>
          <w:szCs w:val="21"/>
        </w:rPr>
        <w:t>页</w:t>
      </w:r>
    </w:p>
    <w:p w:rsidR="00EF5679" w:rsidRPr="005442A0" w:rsidRDefault="00EF5679" w:rsidP="00EF5679">
      <w:pPr>
        <w:tabs>
          <w:tab w:val="left" w:pos="341"/>
          <w:tab w:val="left" w:pos="5235"/>
        </w:tabs>
        <w:rPr>
          <w:b/>
          <w:bCs/>
          <w:color w:val="000000"/>
          <w:szCs w:val="21"/>
        </w:rPr>
      </w:pPr>
      <w:r w:rsidRPr="005442A0">
        <w:rPr>
          <w:b/>
          <w:bCs/>
          <w:color w:val="000000"/>
          <w:szCs w:val="21"/>
        </w:rPr>
        <w:t>出版时间：</w:t>
      </w:r>
      <w:r w:rsidRPr="00EF5679">
        <w:rPr>
          <w:b/>
          <w:bCs/>
          <w:color w:val="000000"/>
          <w:szCs w:val="21"/>
        </w:rPr>
        <w:t>2019</w:t>
      </w:r>
      <w:r w:rsidRPr="005442A0">
        <w:rPr>
          <w:b/>
          <w:bCs/>
          <w:color w:val="000000"/>
          <w:szCs w:val="21"/>
        </w:rPr>
        <w:t>年</w:t>
      </w:r>
      <w:r>
        <w:rPr>
          <w:b/>
          <w:bCs/>
          <w:color w:val="000000"/>
          <w:szCs w:val="21"/>
        </w:rPr>
        <w:t>7</w:t>
      </w:r>
      <w:r w:rsidRPr="005442A0">
        <w:rPr>
          <w:b/>
          <w:bCs/>
          <w:color w:val="000000"/>
          <w:szCs w:val="21"/>
        </w:rPr>
        <w:t>月</w:t>
      </w:r>
    </w:p>
    <w:p w:rsidR="00EF5679" w:rsidRPr="005442A0" w:rsidRDefault="00EF5679" w:rsidP="00EF5679">
      <w:pPr>
        <w:rPr>
          <w:b/>
          <w:bCs/>
          <w:color w:val="000000"/>
        </w:rPr>
      </w:pPr>
      <w:r w:rsidRPr="005442A0">
        <w:rPr>
          <w:b/>
          <w:bCs/>
          <w:color w:val="000000"/>
        </w:rPr>
        <w:t>代理地区：中国大陆、台湾</w:t>
      </w:r>
    </w:p>
    <w:p w:rsidR="00EF5679" w:rsidRPr="005442A0" w:rsidRDefault="00EF5679" w:rsidP="00EF5679">
      <w:pPr>
        <w:tabs>
          <w:tab w:val="left" w:pos="341"/>
          <w:tab w:val="left" w:pos="5235"/>
        </w:tabs>
        <w:rPr>
          <w:b/>
          <w:bCs/>
          <w:szCs w:val="21"/>
        </w:rPr>
      </w:pPr>
      <w:r w:rsidRPr="005442A0">
        <w:rPr>
          <w:b/>
          <w:bCs/>
          <w:szCs w:val="21"/>
        </w:rPr>
        <w:t>审读资料：电子稿</w:t>
      </w:r>
    </w:p>
    <w:p w:rsidR="00EF5679" w:rsidRDefault="00EF5679" w:rsidP="00EF5679">
      <w:pPr>
        <w:tabs>
          <w:tab w:val="left" w:pos="341"/>
          <w:tab w:val="left" w:pos="5235"/>
        </w:tabs>
        <w:rPr>
          <w:b/>
          <w:bCs/>
          <w:szCs w:val="21"/>
        </w:rPr>
      </w:pPr>
      <w:r w:rsidRPr="005442A0">
        <w:rPr>
          <w:b/>
          <w:bCs/>
          <w:szCs w:val="21"/>
        </w:rPr>
        <w:t>类</w:t>
      </w:r>
      <w:r w:rsidR="009F433F">
        <w:rPr>
          <w:rFonts w:hint="eastAsia"/>
          <w:b/>
          <w:bCs/>
          <w:szCs w:val="21"/>
        </w:rPr>
        <w:t xml:space="preserve">    </w:t>
      </w:r>
      <w:r w:rsidRPr="005442A0">
        <w:rPr>
          <w:b/>
          <w:bCs/>
          <w:szCs w:val="21"/>
        </w:rPr>
        <w:t>型：</w:t>
      </w:r>
      <w:r>
        <w:rPr>
          <w:rFonts w:hint="eastAsia"/>
          <w:b/>
          <w:bCs/>
          <w:szCs w:val="21"/>
        </w:rPr>
        <w:t>历史</w:t>
      </w:r>
    </w:p>
    <w:p w:rsidR="00EF5679" w:rsidRPr="009739B4" w:rsidRDefault="00EF5679" w:rsidP="00EF5679">
      <w:pPr>
        <w:rPr>
          <w:b/>
          <w:bCs/>
          <w:color w:val="FF0000"/>
          <w:szCs w:val="21"/>
        </w:rPr>
      </w:pPr>
      <w:r>
        <w:rPr>
          <w:rFonts w:hint="eastAsia"/>
          <w:b/>
          <w:bCs/>
          <w:color w:val="FF0000"/>
          <w:szCs w:val="21"/>
        </w:rPr>
        <w:t>中文简体字版曾授权，版权已回归</w:t>
      </w:r>
    </w:p>
    <w:p w:rsidR="00EF5679" w:rsidRPr="002A6A9E" w:rsidRDefault="00EF5679" w:rsidP="00EF5679">
      <w:pPr>
        <w:tabs>
          <w:tab w:val="left" w:pos="341"/>
          <w:tab w:val="left" w:pos="5235"/>
        </w:tabs>
        <w:rPr>
          <w:b/>
          <w:bCs/>
          <w:color w:val="FF0000"/>
          <w:szCs w:val="21"/>
        </w:rPr>
      </w:pPr>
      <w:r w:rsidRPr="002A6A9E">
        <w:rPr>
          <w:b/>
          <w:bCs/>
          <w:color w:val="FF0000"/>
          <w:szCs w:val="21"/>
        </w:rPr>
        <w:t>亚马逊畅销书排名：</w:t>
      </w:r>
    </w:p>
    <w:p w:rsidR="00EF5679" w:rsidRDefault="00EF5679" w:rsidP="00EF5679">
      <w:pPr>
        <w:rPr>
          <w:b/>
          <w:bCs/>
          <w:color w:val="FF0000"/>
          <w:szCs w:val="21"/>
        </w:rPr>
      </w:pPr>
      <w:r w:rsidRPr="00EF5679">
        <w:rPr>
          <w:b/>
          <w:bCs/>
          <w:color w:val="FF0000"/>
          <w:szCs w:val="21"/>
        </w:rPr>
        <w:t>#476 in Ancient History (Books)</w:t>
      </w:r>
    </w:p>
    <w:p w:rsidR="00EF5679" w:rsidRPr="005442A0" w:rsidRDefault="00EF5679" w:rsidP="00EF5679">
      <w:pPr>
        <w:rPr>
          <w:rFonts w:ascii="Arial" w:hAnsi="Arial" w:cs="Arial"/>
          <w:b/>
          <w:bCs/>
          <w:color w:val="000000"/>
          <w:spacing w:val="-3"/>
          <w:szCs w:val="21"/>
          <w:shd w:val="clear" w:color="auto" w:fill="FFFFFF"/>
        </w:rPr>
      </w:pPr>
    </w:p>
    <w:p w:rsidR="00EF5679" w:rsidRPr="005442A0" w:rsidRDefault="00EF5679" w:rsidP="00EF5679">
      <w:pPr>
        <w:rPr>
          <w:b/>
          <w:bCs/>
          <w:color w:val="000000"/>
        </w:rPr>
      </w:pPr>
      <w:r w:rsidRPr="005442A0">
        <w:rPr>
          <w:b/>
          <w:bCs/>
          <w:color w:val="000000"/>
        </w:rPr>
        <w:t>内容简介：</w:t>
      </w:r>
    </w:p>
    <w:p w:rsidR="00EF5679" w:rsidRPr="005442A0" w:rsidRDefault="00EF5679" w:rsidP="00EF5679">
      <w:pPr>
        <w:rPr>
          <w:bCs/>
          <w:color w:val="000000"/>
        </w:rPr>
      </w:pPr>
    </w:p>
    <w:p w:rsidR="006B0838" w:rsidRPr="006B0838" w:rsidRDefault="006B0838" w:rsidP="006B0838">
      <w:pPr>
        <w:ind w:firstLineChars="200" w:firstLine="420"/>
        <w:rPr>
          <w:bCs/>
          <w:color w:val="000000"/>
        </w:rPr>
      </w:pPr>
      <w:r w:rsidRPr="006B0838">
        <w:rPr>
          <w:rFonts w:hint="eastAsia"/>
          <w:bCs/>
          <w:color w:val="000000"/>
        </w:rPr>
        <w:t>公元前</w:t>
      </w:r>
      <w:r>
        <w:rPr>
          <w:rFonts w:hint="eastAsia"/>
          <w:bCs/>
          <w:color w:val="000000"/>
        </w:rPr>
        <w:t>431</w:t>
      </w:r>
      <w:r w:rsidRPr="006B0838">
        <w:rPr>
          <w:rFonts w:hint="eastAsia"/>
          <w:bCs/>
          <w:color w:val="000000"/>
        </w:rPr>
        <w:t>年，雅典与斯巴达这两个城邦之间长久以来的暗流涌动终于爆发为全面战争，这场</w:t>
      </w:r>
      <w:r>
        <w:rPr>
          <w:rFonts w:hint="eastAsia"/>
          <w:bCs/>
          <w:color w:val="000000"/>
        </w:rPr>
        <w:t>生死存亡</w:t>
      </w:r>
      <w:r w:rsidRPr="006B0838">
        <w:rPr>
          <w:rFonts w:hint="eastAsia"/>
          <w:bCs/>
          <w:color w:val="000000"/>
        </w:rPr>
        <w:t>的较量持续了超过一代人的时间。整个希腊世界被这场战争所吞噬，</w:t>
      </w:r>
      <w:r>
        <w:rPr>
          <w:rFonts w:hint="eastAsia"/>
          <w:bCs/>
          <w:color w:val="000000"/>
        </w:rPr>
        <w:t>引发了古希腊史无前例的连年杀戮</w:t>
      </w:r>
      <w:r w:rsidRPr="006B0838">
        <w:rPr>
          <w:rFonts w:hint="eastAsia"/>
          <w:bCs/>
          <w:color w:val="000000"/>
        </w:rPr>
        <w:t>。城市被彻底摧毁，男人被屠杀，</w:t>
      </w:r>
      <w:r>
        <w:rPr>
          <w:rFonts w:hint="eastAsia"/>
          <w:bCs/>
          <w:color w:val="000000"/>
        </w:rPr>
        <w:t>妇女</w:t>
      </w:r>
      <w:r w:rsidRPr="006B0838">
        <w:rPr>
          <w:rFonts w:hint="eastAsia"/>
          <w:bCs/>
          <w:color w:val="000000"/>
        </w:rPr>
        <w:t>和儿童沦为奴隶。虽然人们普遍认为这场战争</w:t>
      </w:r>
      <w:r>
        <w:rPr>
          <w:rFonts w:hint="eastAsia"/>
          <w:bCs/>
          <w:color w:val="000000"/>
        </w:rPr>
        <w:t>在</w:t>
      </w:r>
      <w:r w:rsidRPr="006B0838">
        <w:rPr>
          <w:rFonts w:hint="eastAsia"/>
          <w:bCs/>
          <w:color w:val="000000"/>
        </w:rPr>
        <w:t>雅典海军</w:t>
      </w:r>
      <w:r>
        <w:rPr>
          <w:rFonts w:hint="eastAsia"/>
          <w:bCs/>
          <w:color w:val="000000"/>
        </w:rPr>
        <w:t>于前</w:t>
      </w:r>
      <w:r>
        <w:rPr>
          <w:rFonts w:hint="eastAsia"/>
          <w:bCs/>
          <w:color w:val="000000"/>
        </w:rPr>
        <w:t>405</w:t>
      </w:r>
      <w:r w:rsidRPr="006B0838">
        <w:rPr>
          <w:rFonts w:hint="eastAsia"/>
          <w:bCs/>
          <w:color w:val="000000"/>
        </w:rPr>
        <w:t>年被俘、雅典随后</w:t>
      </w:r>
      <w:r>
        <w:rPr>
          <w:rFonts w:hint="eastAsia"/>
          <w:bCs/>
          <w:color w:val="000000"/>
        </w:rPr>
        <w:t>因饥荒而</w:t>
      </w:r>
      <w:r w:rsidRPr="006B0838">
        <w:rPr>
          <w:rFonts w:hint="eastAsia"/>
          <w:bCs/>
          <w:color w:val="000000"/>
        </w:rPr>
        <w:t>投降</w:t>
      </w:r>
      <w:r>
        <w:rPr>
          <w:rFonts w:hint="eastAsia"/>
          <w:bCs/>
          <w:color w:val="000000"/>
        </w:rPr>
        <w:t>时告终</w:t>
      </w:r>
      <w:r w:rsidRPr="006B0838">
        <w:rPr>
          <w:rFonts w:hint="eastAsia"/>
          <w:bCs/>
          <w:color w:val="000000"/>
        </w:rPr>
        <w:t>，但希腊境内的战事却延续了数十年。斯巴达的权威在所谓的科林斯战争（</w:t>
      </w:r>
      <w:r>
        <w:rPr>
          <w:rFonts w:hint="eastAsia"/>
          <w:bCs/>
          <w:color w:val="000000"/>
        </w:rPr>
        <w:t>前</w:t>
      </w:r>
      <w:r>
        <w:rPr>
          <w:rFonts w:hint="eastAsia"/>
          <w:bCs/>
          <w:color w:val="000000"/>
        </w:rPr>
        <w:t>395-387</w:t>
      </w:r>
      <w:r w:rsidRPr="006B0838">
        <w:rPr>
          <w:rFonts w:hint="eastAsia"/>
          <w:bCs/>
          <w:color w:val="000000"/>
        </w:rPr>
        <w:t>年）中受到挑战，波斯的黄金资助使得雅典与斯巴达的前盟友联合起来。直到公元前</w:t>
      </w:r>
      <w:r w:rsidRPr="006B0838">
        <w:rPr>
          <w:rFonts w:hint="eastAsia"/>
          <w:bCs/>
          <w:color w:val="000000"/>
        </w:rPr>
        <w:t>371</w:t>
      </w:r>
      <w:r w:rsidRPr="006B0838">
        <w:rPr>
          <w:rFonts w:hint="eastAsia"/>
          <w:bCs/>
          <w:color w:val="000000"/>
        </w:rPr>
        <w:t>年，底比斯的精锐步兵在留克特拉战役中彻底击败斯巴达，永远打破了斯巴达军事霸权的神话，这场战争才真正落下帷幕。</w:t>
      </w:r>
    </w:p>
    <w:p w:rsidR="006B0838" w:rsidRPr="006B0838" w:rsidRDefault="006B0838" w:rsidP="006B0838">
      <w:pPr>
        <w:ind w:firstLineChars="200" w:firstLine="420"/>
        <w:rPr>
          <w:bCs/>
          <w:color w:val="000000"/>
        </w:rPr>
      </w:pPr>
    </w:p>
    <w:p w:rsidR="00EF5679" w:rsidRPr="004353B0" w:rsidRDefault="006B0838" w:rsidP="006B0838">
      <w:pPr>
        <w:ind w:firstLineChars="200" w:firstLine="420"/>
        <w:rPr>
          <w:bCs/>
          <w:color w:val="000000"/>
        </w:rPr>
      </w:pPr>
      <w:r w:rsidRPr="006B0838">
        <w:rPr>
          <w:rFonts w:hint="eastAsia"/>
          <w:bCs/>
          <w:color w:val="000000"/>
        </w:rPr>
        <w:t>詹妮弗</w:t>
      </w:r>
      <w:r>
        <w:rPr>
          <w:rFonts w:hint="eastAsia"/>
          <w:bCs/>
          <w:color w:val="000000"/>
        </w:rPr>
        <w:t>·</w:t>
      </w:r>
      <w:r w:rsidRPr="006B0838">
        <w:rPr>
          <w:rFonts w:hint="eastAsia"/>
          <w:bCs/>
          <w:color w:val="000000"/>
        </w:rPr>
        <w:t>罗伯茨（</w:t>
      </w:r>
      <w:r w:rsidRPr="006B0838">
        <w:rPr>
          <w:rFonts w:hint="eastAsia"/>
          <w:bCs/>
          <w:color w:val="000000"/>
        </w:rPr>
        <w:t>Jennifer Roberts</w:t>
      </w:r>
      <w:r w:rsidRPr="006B0838">
        <w:rPr>
          <w:rFonts w:hint="eastAsia"/>
          <w:bCs/>
          <w:color w:val="000000"/>
        </w:rPr>
        <w:t>）</w:t>
      </w:r>
      <w:r w:rsidR="00AA4C2F" w:rsidRPr="00AA4C2F">
        <w:rPr>
          <w:rFonts w:hint="eastAsia"/>
          <w:bCs/>
          <w:color w:val="000000"/>
        </w:rPr>
        <w:t>生动叙述了这</w:t>
      </w:r>
      <w:r w:rsidR="00AA4C2F">
        <w:rPr>
          <w:rFonts w:hint="eastAsia"/>
          <w:bCs/>
          <w:color w:val="000000"/>
        </w:rPr>
        <w:t>一</w:t>
      </w:r>
      <w:r w:rsidR="00AA4C2F" w:rsidRPr="00AA4C2F">
        <w:rPr>
          <w:rFonts w:hint="eastAsia"/>
          <w:bCs/>
          <w:color w:val="000000"/>
        </w:rPr>
        <w:t>著名</w:t>
      </w:r>
      <w:r w:rsidR="00AA4C2F">
        <w:rPr>
          <w:rFonts w:hint="eastAsia"/>
          <w:bCs/>
          <w:color w:val="000000"/>
        </w:rPr>
        <w:t>战役</w:t>
      </w:r>
      <w:r w:rsidRPr="006B0838">
        <w:rPr>
          <w:rFonts w:hint="eastAsia"/>
          <w:bCs/>
          <w:color w:val="000000"/>
        </w:rPr>
        <w:t>，</w:t>
      </w:r>
      <w:r w:rsidR="00FB3D8E">
        <w:rPr>
          <w:rFonts w:hint="eastAsia"/>
          <w:bCs/>
          <w:color w:val="000000"/>
        </w:rPr>
        <w:t>本书</w:t>
      </w:r>
      <w:r w:rsidRPr="006B0838">
        <w:rPr>
          <w:rFonts w:hint="eastAsia"/>
          <w:bCs/>
          <w:color w:val="000000"/>
        </w:rPr>
        <w:t>是</w:t>
      </w:r>
      <w:r w:rsidR="00AA4C2F">
        <w:rPr>
          <w:rFonts w:hint="eastAsia"/>
          <w:bCs/>
          <w:color w:val="000000"/>
        </w:rPr>
        <w:t>首部</w:t>
      </w:r>
      <w:r w:rsidRPr="006B0838">
        <w:rPr>
          <w:rFonts w:hint="eastAsia"/>
          <w:bCs/>
          <w:color w:val="000000"/>
        </w:rPr>
        <w:t>讲述从战争起源到斯巴达在</w:t>
      </w:r>
      <w:r w:rsidR="00AA4C2F">
        <w:rPr>
          <w:rFonts w:hint="eastAsia"/>
          <w:bCs/>
          <w:color w:val="000000"/>
        </w:rPr>
        <w:t>留克特拉战败</w:t>
      </w:r>
      <w:r w:rsidRPr="006B0838">
        <w:rPr>
          <w:rFonts w:hint="eastAsia"/>
          <w:bCs/>
          <w:color w:val="000000"/>
        </w:rPr>
        <w:t>全过程的通史。在她精湛的叙述中，这场漫长而血腥的战争影响了雅典生活的方方面面，加剧了斯巴达的贫富分化，并引发了整个希腊世界的内乱。然而，</w:t>
      </w:r>
      <w:r w:rsidR="00FB3D8E" w:rsidRPr="00FB3D8E">
        <w:rPr>
          <w:rFonts w:hint="eastAsia"/>
          <w:bCs/>
          <w:color w:val="000000"/>
        </w:rPr>
        <w:t>尽管战争带来的痛苦令人痛心，</w:t>
      </w:r>
      <w:r w:rsidRPr="006B0838">
        <w:rPr>
          <w:rFonts w:hint="eastAsia"/>
          <w:bCs/>
          <w:color w:val="000000"/>
        </w:rPr>
        <w:t>但它仍然是一个扣人心弦的传奇故事，其中</w:t>
      </w:r>
      <w:r w:rsidR="00FB3D8E">
        <w:rPr>
          <w:rFonts w:hint="eastAsia"/>
          <w:bCs/>
          <w:color w:val="000000"/>
        </w:rPr>
        <w:t>涉及</w:t>
      </w:r>
      <w:r w:rsidRPr="006B0838">
        <w:rPr>
          <w:rFonts w:hint="eastAsia"/>
          <w:bCs/>
          <w:color w:val="000000"/>
        </w:rPr>
        <w:t>阴谋</w:t>
      </w:r>
      <w:r w:rsidR="00FB3D8E">
        <w:rPr>
          <w:rFonts w:hint="eastAsia"/>
          <w:bCs/>
          <w:color w:val="000000"/>
        </w:rPr>
        <w:t>与</w:t>
      </w:r>
      <w:r w:rsidRPr="006B0838">
        <w:rPr>
          <w:rFonts w:hint="eastAsia"/>
          <w:bCs/>
          <w:color w:val="000000"/>
        </w:rPr>
        <w:t>反阴谋、谋杀</w:t>
      </w:r>
      <w:r w:rsidR="00FB3D8E">
        <w:rPr>
          <w:rFonts w:hint="eastAsia"/>
          <w:bCs/>
          <w:color w:val="000000"/>
        </w:rPr>
        <w:t>与</w:t>
      </w:r>
      <w:r w:rsidRPr="006B0838">
        <w:rPr>
          <w:rFonts w:hint="eastAsia"/>
          <w:bCs/>
          <w:color w:val="000000"/>
        </w:rPr>
        <w:t>谎言、惊心动魄的海上</w:t>
      </w:r>
      <w:r w:rsidR="00FB3D8E" w:rsidRPr="00FB3D8E">
        <w:rPr>
          <w:rFonts w:hint="eastAsia"/>
          <w:bCs/>
          <w:color w:val="000000"/>
        </w:rPr>
        <w:t>追击</w:t>
      </w:r>
      <w:r w:rsidR="00FB3D8E">
        <w:rPr>
          <w:rFonts w:hint="eastAsia"/>
          <w:bCs/>
          <w:color w:val="000000"/>
        </w:rPr>
        <w:t>与</w:t>
      </w:r>
      <w:r w:rsidRPr="006B0838">
        <w:rPr>
          <w:rFonts w:hint="eastAsia"/>
          <w:bCs/>
          <w:color w:val="000000"/>
        </w:rPr>
        <w:t>绝望的陆上行军、错失</w:t>
      </w:r>
      <w:r w:rsidR="00FB3D8E">
        <w:rPr>
          <w:rFonts w:hint="eastAsia"/>
          <w:bCs/>
          <w:color w:val="000000"/>
        </w:rPr>
        <w:t>的</w:t>
      </w:r>
      <w:r w:rsidRPr="006B0838">
        <w:rPr>
          <w:rFonts w:hint="eastAsia"/>
          <w:bCs/>
          <w:color w:val="000000"/>
        </w:rPr>
        <w:t>良机</w:t>
      </w:r>
      <w:r w:rsidR="00FB3D8E">
        <w:rPr>
          <w:rFonts w:hint="eastAsia"/>
          <w:bCs/>
          <w:color w:val="000000"/>
        </w:rPr>
        <w:t>与</w:t>
      </w:r>
      <w:r w:rsidRPr="006B0838">
        <w:rPr>
          <w:rFonts w:hint="eastAsia"/>
          <w:bCs/>
          <w:color w:val="000000"/>
        </w:rPr>
        <w:t>最后一刻的缓兵之计，以及正如战争的第一位历史学家修昔底德</w:t>
      </w:r>
      <w:r w:rsidR="00FB3D8E">
        <w:rPr>
          <w:rFonts w:hint="eastAsia"/>
          <w:bCs/>
          <w:color w:val="000000"/>
        </w:rPr>
        <w:t>（</w:t>
      </w:r>
      <w:r w:rsidR="00FB3D8E" w:rsidRPr="00FB3D8E">
        <w:rPr>
          <w:bCs/>
          <w:color w:val="000000"/>
        </w:rPr>
        <w:t>Thucydides</w:t>
      </w:r>
      <w:r w:rsidR="00FB3D8E">
        <w:rPr>
          <w:rFonts w:hint="eastAsia"/>
          <w:bCs/>
          <w:color w:val="000000"/>
        </w:rPr>
        <w:t>）</w:t>
      </w:r>
      <w:r w:rsidRPr="006B0838">
        <w:rPr>
          <w:rFonts w:hint="eastAsia"/>
          <w:bCs/>
          <w:color w:val="000000"/>
        </w:rPr>
        <w:t>所希望的那样，</w:t>
      </w:r>
      <w:r w:rsidR="00FB3D8E" w:rsidRPr="00FB3D8E">
        <w:rPr>
          <w:rFonts w:hint="eastAsia"/>
          <w:bCs/>
          <w:color w:val="000000"/>
        </w:rPr>
        <w:t>为未来提供了避免战争的教训</w:t>
      </w:r>
      <w:r w:rsidRPr="006B0838">
        <w:rPr>
          <w:rFonts w:hint="eastAsia"/>
          <w:bCs/>
          <w:color w:val="000000"/>
        </w:rPr>
        <w:t>。此外，罗伯茨还探讨了战争对希腊文化生活的影响，包括在此期间上演的伟大悲剧和喜剧杰作，以及最臭名昭著的苏格拉底的审判和处决。</w:t>
      </w:r>
      <w:r w:rsidR="00FB3D8E">
        <w:rPr>
          <w:rFonts w:hint="eastAsia"/>
          <w:bCs/>
          <w:color w:val="000000"/>
        </w:rPr>
        <w:t>《</w:t>
      </w:r>
      <w:r w:rsidRPr="006B0838">
        <w:rPr>
          <w:rFonts w:hint="eastAsia"/>
          <w:bCs/>
          <w:color w:val="000000"/>
        </w:rPr>
        <w:t>战争瘟疫》以快节奏的方式讲述了古代最著名的冲突之一，是各年龄段历史爱好者的必读</w:t>
      </w:r>
      <w:r w:rsidR="00FB3D8E">
        <w:rPr>
          <w:rFonts w:hint="eastAsia"/>
          <w:bCs/>
          <w:color w:val="000000"/>
        </w:rPr>
        <w:t>之作</w:t>
      </w:r>
      <w:r w:rsidRPr="006B0838">
        <w:rPr>
          <w:rFonts w:hint="eastAsia"/>
          <w:bCs/>
          <w:color w:val="000000"/>
        </w:rPr>
        <w:t>。</w:t>
      </w:r>
    </w:p>
    <w:p w:rsidR="00EF5679" w:rsidRDefault="00EF5679" w:rsidP="00401C19">
      <w:pPr>
        <w:rPr>
          <w:b/>
          <w:color w:val="000000"/>
          <w:szCs w:val="21"/>
        </w:rPr>
      </w:pPr>
    </w:p>
    <w:p w:rsidR="00FB3D8E" w:rsidRDefault="00FB3D8E" w:rsidP="00401C19">
      <w:pPr>
        <w:rPr>
          <w:b/>
          <w:color w:val="000000"/>
          <w:szCs w:val="21"/>
        </w:rPr>
      </w:pPr>
      <w:r>
        <w:rPr>
          <w:b/>
          <w:color w:val="000000"/>
          <w:szCs w:val="21"/>
        </w:rPr>
        <w:t>营销亮点：</w:t>
      </w:r>
    </w:p>
    <w:p w:rsidR="00FB3D8E" w:rsidRDefault="00FB3D8E" w:rsidP="00401C19">
      <w:pPr>
        <w:rPr>
          <w:b/>
          <w:color w:val="000000"/>
          <w:szCs w:val="21"/>
        </w:rPr>
      </w:pPr>
    </w:p>
    <w:p w:rsidR="00FB3D8E" w:rsidRPr="00FB3D8E" w:rsidRDefault="00FB3D8E" w:rsidP="00FB3D8E">
      <w:pPr>
        <w:pStyle w:val="ae"/>
        <w:numPr>
          <w:ilvl w:val="0"/>
          <w:numId w:val="14"/>
        </w:numPr>
        <w:ind w:firstLineChars="0"/>
        <w:rPr>
          <w:color w:val="000000"/>
          <w:szCs w:val="21"/>
        </w:rPr>
      </w:pPr>
      <w:r w:rsidRPr="00FB3D8E">
        <w:rPr>
          <w:rFonts w:hint="eastAsia"/>
          <w:color w:val="000000"/>
          <w:szCs w:val="21"/>
        </w:rPr>
        <w:t>探讨战争对希腊哲学和戏剧的巨大影响</w:t>
      </w:r>
    </w:p>
    <w:p w:rsidR="00FB3D8E" w:rsidRPr="00FB3D8E" w:rsidRDefault="00FB3D8E" w:rsidP="00FB3D8E">
      <w:pPr>
        <w:pStyle w:val="ae"/>
        <w:numPr>
          <w:ilvl w:val="0"/>
          <w:numId w:val="14"/>
        </w:numPr>
        <w:ind w:firstLineChars="0"/>
        <w:rPr>
          <w:color w:val="000000"/>
          <w:szCs w:val="21"/>
        </w:rPr>
      </w:pPr>
      <w:r w:rsidRPr="00FB3D8E">
        <w:rPr>
          <w:rFonts w:hint="eastAsia"/>
          <w:color w:val="000000"/>
          <w:szCs w:val="21"/>
        </w:rPr>
        <w:t>论证伯罗奔尼撒战争并未在公元前</w:t>
      </w:r>
      <w:r w:rsidRPr="00FB3D8E">
        <w:rPr>
          <w:rFonts w:hint="eastAsia"/>
          <w:color w:val="000000"/>
          <w:szCs w:val="21"/>
        </w:rPr>
        <w:t>404</w:t>
      </w:r>
      <w:r w:rsidRPr="00FB3D8E">
        <w:rPr>
          <w:rFonts w:hint="eastAsia"/>
          <w:color w:val="000000"/>
          <w:szCs w:val="21"/>
        </w:rPr>
        <w:t>年结束，而是以各种形式一直持续到公元四世纪</w:t>
      </w:r>
    </w:p>
    <w:p w:rsidR="00FB3D8E" w:rsidRPr="00FB3D8E" w:rsidRDefault="00FB3D8E" w:rsidP="00FB3D8E">
      <w:pPr>
        <w:pStyle w:val="ae"/>
        <w:numPr>
          <w:ilvl w:val="0"/>
          <w:numId w:val="14"/>
        </w:numPr>
        <w:ind w:firstLineChars="0"/>
        <w:rPr>
          <w:color w:val="000000"/>
          <w:szCs w:val="21"/>
        </w:rPr>
      </w:pPr>
      <w:r w:rsidRPr="00FB3D8E">
        <w:rPr>
          <w:rFonts w:hint="eastAsia"/>
          <w:color w:val="000000"/>
          <w:szCs w:val="21"/>
        </w:rPr>
        <w:t>包括对苏格拉底的审判和处决的描述</w:t>
      </w:r>
    </w:p>
    <w:p w:rsidR="00FB3D8E" w:rsidRPr="00FB3D8E" w:rsidRDefault="00FB3D8E" w:rsidP="00FB3D8E">
      <w:pPr>
        <w:pStyle w:val="ae"/>
        <w:numPr>
          <w:ilvl w:val="0"/>
          <w:numId w:val="14"/>
        </w:numPr>
        <w:ind w:firstLineChars="0"/>
        <w:rPr>
          <w:color w:val="000000"/>
          <w:szCs w:val="21"/>
        </w:rPr>
      </w:pPr>
      <w:r w:rsidRPr="00FB3D8E">
        <w:rPr>
          <w:rFonts w:hint="eastAsia"/>
          <w:color w:val="000000"/>
          <w:szCs w:val="21"/>
        </w:rPr>
        <w:lastRenderedPageBreak/>
        <w:t>揭示了战争对社会和文化的广泛影响</w:t>
      </w:r>
    </w:p>
    <w:p w:rsidR="00FB3D8E" w:rsidRDefault="00FB3D8E" w:rsidP="00401C19">
      <w:pPr>
        <w:rPr>
          <w:b/>
          <w:color w:val="000000"/>
          <w:szCs w:val="21"/>
        </w:rPr>
      </w:pPr>
    </w:p>
    <w:p w:rsidR="00FB3D8E" w:rsidRDefault="00FB3D8E" w:rsidP="00401C19">
      <w:pPr>
        <w:rPr>
          <w:b/>
          <w:color w:val="000000"/>
          <w:szCs w:val="21"/>
        </w:rPr>
      </w:pPr>
      <w:r>
        <w:rPr>
          <w:b/>
          <w:color w:val="000000"/>
          <w:szCs w:val="21"/>
        </w:rPr>
        <w:t>作者简介：</w:t>
      </w:r>
    </w:p>
    <w:p w:rsidR="00FB3D8E" w:rsidRDefault="00FB3D8E" w:rsidP="00401C19">
      <w:pPr>
        <w:rPr>
          <w:b/>
          <w:color w:val="000000"/>
          <w:szCs w:val="21"/>
        </w:rPr>
      </w:pPr>
    </w:p>
    <w:p w:rsidR="00FB3D8E" w:rsidRDefault="006822ED" w:rsidP="00FB3D8E">
      <w:pPr>
        <w:ind w:firstLineChars="200" w:firstLine="420"/>
        <w:rPr>
          <w:b/>
          <w:color w:val="000000"/>
          <w:szCs w:val="21"/>
        </w:rPr>
      </w:pPr>
      <w:r>
        <w:rPr>
          <w:noProof/>
        </w:rPr>
        <w:drawing>
          <wp:anchor distT="0" distB="0" distL="114300" distR="114300" simplePos="0" relativeHeight="251701248" behindDoc="0" locked="0" layoutInCell="1" allowOverlap="1">
            <wp:simplePos x="0" y="0"/>
            <wp:positionH relativeFrom="margin">
              <wp:align>left</wp:align>
            </wp:positionH>
            <wp:positionV relativeFrom="paragraph">
              <wp:posOffset>10160</wp:posOffset>
            </wp:positionV>
            <wp:extent cx="762000" cy="939800"/>
            <wp:effectExtent l="0" t="0" r="0" b="0"/>
            <wp:wrapSquare wrapText="bothSides"/>
            <wp:docPr id="18" name="图片 18" descr="Headshot: Jennifer T. Rob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dshot: Jennifer T. Robert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6418" cy="945249"/>
                    </a:xfrm>
                    <a:prstGeom prst="rect">
                      <a:avLst/>
                    </a:prstGeom>
                    <a:noFill/>
                    <a:ln>
                      <a:noFill/>
                    </a:ln>
                  </pic:spPr>
                </pic:pic>
              </a:graphicData>
            </a:graphic>
          </wp:anchor>
        </w:drawing>
      </w:r>
      <w:r w:rsidR="00FB3D8E" w:rsidRPr="00FB3D8E">
        <w:rPr>
          <w:rFonts w:hint="eastAsia"/>
          <w:b/>
          <w:bCs/>
          <w:color w:val="000000"/>
        </w:rPr>
        <w:t>詹妮弗·罗伯茨（</w:t>
      </w:r>
      <w:r w:rsidR="00FB3D8E" w:rsidRPr="00FB3D8E">
        <w:rPr>
          <w:rFonts w:hint="eastAsia"/>
          <w:b/>
          <w:bCs/>
          <w:color w:val="000000"/>
        </w:rPr>
        <w:t>Jennifer Roberts</w:t>
      </w:r>
      <w:r w:rsidR="00FB3D8E" w:rsidRPr="00FB3D8E">
        <w:rPr>
          <w:rFonts w:hint="eastAsia"/>
          <w:b/>
          <w:bCs/>
          <w:color w:val="000000"/>
        </w:rPr>
        <w:t>）</w:t>
      </w:r>
      <w:r w:rsidR="00FB3D8E" w:rsidRPr="00FB3D8E">
        <w:rPr>
          <w:rFonts w:hint="eastAsia"/>
          <w:bCs/>
          <w:color w:val="000000"/>
        </w:rPr>
        <w:t>是纽约市立大学</w:t>
      </w:r>
      <w:r w:rsidR="00FB3D8E" w:rsidRPr="00FB3D8E">
        <w:rPr>
          <w:rFonts w:hint="eastAsia"/>
          <w:bCs/>
          <w:color w:val="000000"/>
        </w:rPr>
        <w:t>-</w:t>
      </w:r>
      <w:r w:rsidR="00FB3D8E" w:rsidRPr="00FB3D8E">
        <w:rPr>
          <w:rFonts w:hint="eastAsia"/>
          <w:bCs/>
          <w:color w:val="000000"/>
        </w:rPr>
        <w:t>城市学院和纽约市立大学研究生中心的古典学和历史学教授。她著有《审判中的雅典</w:t>
      </w:r>
      <w:r w:rsidR="00FB3D8E">
        <w:rPr>
          <w:rFonts w:hint="eastAsia"/>
          <w:bCs/>
          <w:color w:val="000000"/>
        </w:rPr>
        <w:t>：</w:t>
      </w:r>
      <w:r w:rsidR="00FB3D8E" w:rsidRPr="00FB3D8E">
        <w:rPr>
          <w:rFonts w:hint="eastAsia"/>
          <w:bCs/>
          <w:color w:val="000000"/>
        </w:rPr>
        <w:t>西方思想中的反民主传统》（</w:t>
      </w:r>
      <w:r w:rsidR="00FB3D8E" w:rsidRPr="00FB3D8E">
        <w:rPr>
          <w:bCs/>
          <w:i/>
          <w:color w:val="000000"/>
        </w:rPr>
        <w:t>Athens on Trial: The Anti-Democratic Tradition in Western Thought</w:t>
      </w:r>
      <w:r w:rsidR="00FB3D8E">
        <w:rPr>
          <w:bCs/>
          <w:color w:val="000000"/>
        </w:rPr>
        <w:t>）</w:t>
      </w:r>
      <w:r w:rsidR="00FB3D8E" w:rsidRPr="00FB3D8E">
        <w:rPr>
          <w:rFonts w:hint="eastAsia"/>
          <w:bCs/>
          <w:color w:val="000000"/>
        </w:rPr>
        <w:t>和《希罗多德</w:t>
      </w:r>
      <w:r>
        <w:rPr>
          <w:rFonts w:hint="eastAsia"/>
          <w:bCs/>
          <w:color w:val="000000"/>
        </w:rPr>
        <w:t>：简短介绍</w:t>
      </w:r>
      <w:r w:rsidR="00FB3D8E" w:rsidRPr="00FB3D8E">
        <w:rPr>
          <w:rFonts w:hint="eastAsia"/>
          <w:bCs/>
          <w:color w:val="000000"/>
        </w:rPr>
        <w:t>》</w:t>
      </w:r>
      <w:r w:rsidRPr="006822ED">
        <w:rPr>
          <w:rFonts w:hint="eastAsia"/>
          <w:bCs/>
          <w:i/>
          <w:color w:val="000000"/>
        </w:rPr>
        <w:t>（</w:t>
      </w:r>
      <w:r w:rsidRPr="006822ED">
        <w:rPr>
          <w:bCs/>
          <w:i/>
          <w:color w:val="000000"/>
        </w:rPr>
        <w:t>Herodotus: A Very Short Introduction</w:t>
      </w:r>
      <w:r>
        <w:rPr>
          <w:rFonts w:hint="eastAsia"/>
          <w:bCs/>
          <w:color w:val="000000"/>
        </w:rPr>
        <w:t>）</w:t>
      </w:r>
      <w:r w:rsidR="00FB3D8E" w:rsidRPr="00FB3D8E">
        <w:rPr>
          <w:rFonts w:hint="eastAsia"/>
          <w:bCs/>
          <w:color w:val="000000"/>
        </w:rPr>
        <w:t>，</w:t>
      </w:r>
      <w:r>
        <w:rPr>
          <w:rFonts w:hint="eastAsia"/>
          <w:bCs/>
          <w:color w:val="000000"/>
        </w:rPr>
        <w:t>她还是</w:t>
      </w:r>
      <w:r w:rsidR="00FB3D8E" w:rsidRPr="00FB3D8E">
        <w:rPr>
          <w:rFonts w:hint="eastAsia"/>
          <w:bCs/>
          <w:color w:val="000000"/>
        </w:rPr>
        <w:t>希罗多德的</w:t>
      </w:r>
      <w:r w:rsidRPr="00FB3D8E">
        <w:rPr>
          <w:rFonts w:hint="eastAsia"/>
          <w:bCs/>
          <w:color w:val="000000"/>
        </w:rPr>
        <w:t>《</w:t>
      </w:r>
      <w:r w:rsidR="00FB3D8E" w:rsidRPr="00FB3D8E">
        <w:rPr>
          <w:rFonts w:hint="eastAsia"/>
          <w:bCs/>
          <w:color w:val="000000"/>
        </w:rPr>
        <w:t>历史》</w:t>
      </w:r>
      <w:r>
        <w:rPr>
          <w:rFonts w:hint="eastAsia"/>
          <w:bCs/>
          <w:color w:val="000000"/>
        </w:rPr>
        <w:t>（</w:t>
      </w:r>
      <w:r w:rsidRPr="006822ED">
        <w:rPr>
          <w:bCs/>
          <w:i/>
          <w:color w:val="000000"/>
        </w:rPr>
        <w:t>The Histories</w:t>
      </w:r>
      <w:r>
        <w:rPr>
          <w:rFonts w:hint="eastAsia"/>
          <w:bCs/>
          <w:color w:val="000000"/>
        </w:rPr>
        <w:t>）</w:t>
      </w:r>
      <w:r w:rsidR="00FB3D8E" w:rsidRPr="00FB3D8E">
        <w:rPr>
          <w:rFonts w:hint="eastAsia"/>
          <w:bCs/>
          <w:color w:val="000000"/>
        </w:rPr>
        <w:t>和</w:t>
      </w:r>
      <w:r w:rsidRPr="00FB3D8E">
        <w:rPr>
          <w:rFonts w:hint="eastAsia"/>
          <w:bCs/>
          <w:color w:val="000000"/>
        </w:rPr>
        <w:t>修昔底德的</w:t>
      </w:r>
      <w:r w:rsidR="00FB3D8E" w:rsidRPr="00FB3D8E">
        <w:rPr>
          <w:rFonts w:hint="eastAsia"/>
          <w:bCs/>
          <w:color w:val="000000"/>
        </w:rPr>
        <w:t>《伯罗奔尼撒战争》</w:t>
      </w:r>
      <w:r>
        <w:rPr>
          <w:rFonts w:hint="eastAsia"/>
          <w:bCs/>
          <w:color w:val="000000"/>
        </w:rPr>
        <w:t>（</w:t>
      </w:r>
      <w:r w:rsidRPr="006822ED">
        <w:rPr>
          <w:bCs/>
          <w:i/>
          <w:color w:val="000000"/>
        </w:rPr>
        <w:t>The Peloponnesian War</w:t>
      </w:r>
      <w:r>
        <w:rPr>
          <w:rFonts w:hint="eastAsia"/>
          <w:bCs/>
          <w:color w:val="000000"/>
        </w:rPr>
        <w:t>）</w:t>
      </w:r>
      <w:r w:rsidR="00FB3D8E" w:rsidRPr="00FB3D8E">
        <w:rPr>
          <w:rFonts w:hint="eastAsia"/>
          <w:bCs/>
          <w:color w:val="000000"/>
        </w:rPr>
        <w:t>诺顿</w:t>
      </w:r>
      <w:r>
        <w:rPr>
          <w:rFonts w:hint="eastAsia"/>
          <w:bCs/>
          <w:color w:val="000000"/>
        </w:rPr>
        <w:t>批评</w:t>
      </w:r>
      <w:r w:rsidR="00FB3D8E" w:rsidRPr="00FB3D8E">
        <w:rPr>
          <w:rFonts w:hint="eastAsia"/>
          <w:bCs/>
          <w:color w:val="000000"/>
        </w:rPr>
        <w:t>版</w:t>
      </w:r>
      <w:r>
        <w:rPr>
          <w:rFonts w:hint="eastAsia"/>
          <w:bCs/>
          <w:color w:val="000000"/>
        </w:rPr>
        <w:t>（</w:t>
      </w:r>
      <w:r w:rsidRPr="006822ED">
        <w:rPr>
          <w:bCs/>
          <w:color w:val="000000"/>
        </w:rPr>
        <w:t>Norton Critical Editions</w:t>
      </w:r>
      <w:r>
        <w:rPr>
          <w:rFonts w:hint="eastAsia"/>
          <w:bCs/>
          <w:color w:val="000000"/>
        </w:rPr>
        <w:t>）</w:t>
      </w:r>
      <w:r w:rsidR="00FB3D8E" w:rsidRPr="00FB3D8E">
        <w:rPr>
          <w:rFonts w:hint="eastAsia"/>
          <w:bCs/>
          <w:color w:val="000000"/>
        </w:rPr>
        <w:t>的编辑（与</w:t>
      </w:r>
      <w:r w:rsidRPr="006822ED">
        <w:rPr>
          <w:bCs/>
          <w:color w:val="000000"/>
        </w:rPr>
        <w:t>Walter Blanco</w:t>
      </w:r>
      <w:r>
        <w:rPr>
          <w:rFonts w:hint="eastAsia"/>
          <w:bCs/>
          <w:color w:val="000000"/>
        </w:rPr>
        <w:t>联合编辑</w:t>
      </w:r>
      <w:r w:rsidR="00FB3D8E" w:rsidRPr="00FB3D8E">
        <w:rPr>
          <w:rFonts w:hint="eastAsia"/>
          <w:bCs/>
          <w:color w:val="000000"/>
        </w:rPr>
        <w:t>）。</w:t>
      </w:r>
    </w:p>
    <w:p w:rsidR="00FB3D8E" w:rsidRDefault="00FB3D8E" w:rsidP="00401C19">
      <w:pPr>
        <w:rPr>
          <w:b/>
          <w:color w:val="000000"/>
          <w:szCs w:val="21"/>
        </w:rPr>
      </w:pPr>
    </w:p>
    <w:p w:rsidR="006822ED" w:rsidRPr="006822ED" w:rsidRDefault="006822ED" w:rsidP="00401C19">
      <w:pPr>
        <w:rPr>
          <w:b/>
          <w:color w:val="000000"/>
          <w:szCs w:val="21"/>
        </w:rPr>
      </w:pPr>
      <w:r w:rsidRPr="006822ED">
        <w:rPr>
          <w:b/>
          <w:color w:val="000000"/>
          <w:szCs w:val="21"/>
        </w:rPr>
        <w:t>媒体评价：</w:t>
      </w:r>
    </w:p>
    <w:p w:rsidR="006822ED" w:rsidRDefault="006822ED" w:rsidP="00401C19">
      <w:pPr>
        <w:rPr>
          <w:color w:val="000000"/>
          <w:szCs w:val="21"/>
        </w:rPr>
      </w:pPr>
    </w:p>
    <w:p w:rsidR="006822ED" w:rsidRDefault="006822ED" w:rsidP="006822ED">
      <w:pPr>
        <w:ind w:firstLineChars="200" w:firstLine="420"/>
        <w:rPr>
          <w:color w:val="000000"/>
          <w:szCs w:val="21"/>
        </w:rPr>
      </w:pPr>
      <w:r w:rsidRPr="006822ED">
        <w:rPr>
          <w:rFonts w:hint="eastAsia"/>
          <w:color w:val="000000"/>
          <w:szCs w:val="21"/>
        </w:rPr>
        <w:t>“无论是希腊历史</w:t>
      </w:r>
      <w:r>
        <w:rPr>
          <w:rFonts w:hint="eastAsia"/>
          <w:color w:val="000000"/>
          <w:szCs w:val="21"/>
        </w:rPr>
        <w:t>初学者</w:t>
      </w:r>
      <w:r w:rsidRPr="006822ED">
        <w:rPr>
          <w:rFonts w:hint="eastAsia"/>
          <w:color w:val="000000"/>
          <w:szCs w:val="21"/>
        </w:rPr>
        <w:t>还是爱好者，这本书都是一部可读性强、值得一读的叙事作品。此外，这本书</w:t>
      </w:r>
      <w:r>
        <w:rPr>
          <w:rFonts w:hint="eastAsia"/>
          <w:color w:val="000000"/>
          <w:szCs w:val="21"/>
        </w:rPr>
        <w:t>也</w:t>
      </w:r>
      <w:r w:rsidRPr="006822ED">
        <w:rPr>
          <w:rFonts w:hint="eastAsia"/>
          <w:color w:val="000000"/>
          <w:szCs w:val="21"/>
        </w:rPr>
        <w:t>适合</w:t>
      </w:r>
      <w:r>
        <w:rPr>
          <w:rFonts w:hint="eastAsia"/>
          <w:color w:val="000000"/>
          <w:szCs w:val="21"/>
        </w:rPr>
        <w:t>在</w:t>
      </w:r>
      <w:r w:rsidRPr="006822ED">
        <w:rPr>
          <w:rFonts w:hint="eastAsia"/>
          <w:color w:val="000000"/>
          <w:szCs w:val="21"/>
        </w:rPr>
        <w:t>本科生课堂使用。罗伯茨讲故事引人入胜，寓教于乐，富有幽默感。</w:t>
      </w:r>
      <w:r>
        <w:rPr>
          <w:rFonts w:hint="eastAsia"/>
          <w:color w:val="000000"/>
          <w:szCs w:val="21"/>
        </w:rPr>
        <w:t>”</w:t>
      </w:r>
    </w:p>
    <w:p w:rsidR="006822ED" w:rsidRPr="006822ED" w:rsidRDefault="006822ED" w:rsidP="006822ED">
      <w:pPr>
        <w:ind w:firstLineChars="200" w:firstLine="420"/>
        <w:jc w:val="right"/>
        <w:rPr>
          <w:color w:val="000000"/>
          <w:szCs w:val="21"/>
        </w:rPr>
      </w:pPr>
      <w:r>
        <w:rPr>
          <w:color w:val="000000"/>
          <w:szCs w:val="21"/>
        </w:rPr>
        <w:t>——</w:t>
      </w:r>
      <w:r w:rsidRPr="006822ED">
        <w:rPr>
          <w:i/>
          <w:color w:val="000000"/>
          <w:szCs w:val="21"/>
        </w:rPr>
        <w:t>Classical Journal-Online</w:t>
      </w:r>
    </w:p>
    <w:p w:rsidR="006822ED" w:rsidRPr="006822ED" w:rsidRDefault="006822ED" w:rsidP="006822ED">
      <w:pPr>
        <w:ind w:firstLineChars="200" w:firstLine="420"/>
        <w:rPr>
          <w:color w:val="000000"/>
          <w:szCs w:val="21"/>
        </w:rPr>
      </w:pPr>
    </w:p>
    <w:p w:rsidR="006822ED" w:rsidRDefault="006822ED" w:rsidP="006822ED">
      <w:pPr>
        <w:ind w:firstLineChars="200" w:firstLine="420"/>
        <w:rPr>
          <w:color w:val="000000"/>
          <w:szCs w:val="21"/>
        </w:rPr>
      </w:pPr>
      <w:r w:rsidRPr="006822ED">
        <w:rPr>
          <w:rFonts w:hint="eastAsia"/>
          <w:color w:val="000000"/>
          <w:szCs w:val="21"/>
        </w:rPr>
        <w:t>“她阐明了每一个复杂的情况，对重要但往往晦涩难懂的细节信手拈来；她像老朋友一样使用资料</w:t>
      </w:r>
      <w:r>
        <w:rPr>
          <w:rFonts w:hint="eastAsia"/>
          <w:color w:val="000000"/>
          <w:szCs w:val="21"/>
        </w:rPr>
        <w:t>参考</w:t>
      </w:r>
      <w:r w:rsidRPr="006822ED">
        <w:rPr>
          <w:rFonts w:hint="eastAsia"/>
          <w:color w:val="000000"/>
          <w:szCs w:val="21"/>
        </w:rPr>
        <w:t>，负责任但又不失批判性</w:t>
      </w:r>
      <w:r>
        <w:rPr>
          <w:rFonts w:hint="eastAsia"/>
          <w:color w:val="000000"/>
          <w:szCs w:val="21"/>
        </w:rPr>
        <w:t>……</w:t>
      </w:r>
      <w:r w:rsidRPr="006822ED">
        <w:rPr>
          <w:rFonts w:hint="eastAsia"/>
          <w:color w:val="000000"/>
          <w:szCs w:val="21"/>
        </w:rPr>
        <w:t>罗伯茨是您的好帮手；这是一个悲伤的故事，讲述得非常出色。</w:t>
      </w:r>
      <w:r>
        <w:rPr>
          <w:rFonts w:hint="eastAsia"/>
          <w:color w:val="000000"/>
          <w:szCs w:val="21"/>
        </w:rPr>
        <w:t>”</w:t>
      </w:r>
    </w:p>
    <w:p w:rsidR="006822ED" w:rsidRPr="006822ED" w:rsidRDefault="006822ED" w:rsidP="006822ED">
      <w:pPr>
        <w:ind w:firstLineChars="200" w:firstLine="420"/>
        <w:jc w:val="right"/>
        <w:rPr>
          <w:i/>
          <w:color w:val="000000"/>
          <w:szCs w:val="21"/>
        </w:rPr>
      </w:pPr>
      <w:r>
        <w:rPr>
          <w:color w:val="000000"/>
          <w:szCs w:val="21"/>
        </w:rPr>
        <w:t>——</w:t>
      </w:r>
      <w:r w:rsidRPr="006822ED">
        <w:rPr>
          <w:i/>
          <w:color w:val="000000"/>
          <w:szCs w:val="21"/>
        </w:rPr>
        <w:t>The Heythrop Journal</w:t>
      </w:r>
    </w:p>
    <w:p w:rsidR="006822ED" w:rsidRPr="006822ED" w:rsidRDefault="006822ED" w:rsidP="006822ED">
      <w:pPr>
        <w:ind w:firstLineChars="200" w:firstLine="420"/>
        <w:rPr>
          <w:color w:val="000000"/>
          <w:szCs w:val="21"/>
        </w:rPr>
      </w:pPr>
    </w:p>
    <w:p w:rsidR="006822ED" w:rsidRDefault="006822ED" w:rsidP="006822ED">
      <w:pPr>
        <w:ind w:firstLineChars="200" w:firstLine="420"/>
        <w:rPr>
          <w:color w:val="000000"/>
          <w:szCs w:val="21"/>
        </w:rPr>
      </w:pPr>
      <w:r w:rsidRPr="006822ED">
        <w:rPr>
          <w:rFonts w:hint="eastAsia"/>
          <w:color w:val="000000"/>
          <w:szCs w:val="21"/>
        </w:rPr>
        <w:t>“与传统的战争研究形成鲜明对比</w:t>
      </w:r>
      <w:r>
        <w:rPr>
          <w:rFonts w:hint="eastAsia"/>
          <w:color w:val="000000"/>
          <w:szCs w:val="21"/>
        </w:rPr>
        <w:t>……</w:t>
      </w:r>
      <w:r w:rsidRPr="006822ED">
        <w:rPr>
          <w:rFonts w:hint="eastAsia"/>
          <w:color w:val="000000"/>
          <w:szCs w:val="21"/>
        </w:rPr>
        <w:t>令人印象深刻</w:t>
      </w:r>
      <w:r>
        <w:rPr>
          <w:rFonts w:hint="eastAsia"/>
          <w:color w:val="000000"/>
          <w:szCs w:val="21"/>
        </w:rPr>
        <w:t>。”</w:t>
      </w:r>
    </w:p>
    <w:p w:rsidR="006822ED" w:rsidRPr="006822ED" w:rsidRDefault="006822ED" w:rsidP="006822ED">
      <w:pPr>
        <w:ind w:firstLineChars="200" w:firstLine="420"/>
        <w:jc w:val="right"/>
        <w:rPr>
          <w:color w:val="000000"/>
          <w:szCs w:val="21"/>
        </w:rPr>
      </w:pPr>
      <w:r>
        <w:rPr>
          <w:color w:val="000000"/>
          <w:szCs w:val="21"/>
        </w:rPr>
        <w:t>——</w:t>
      </w:r>
      <w:r w:rsidRPr="006822ED">
        <w:rPr>
          <w:i/>
          <w:color w:val="000000"/>
          <w:szCs w:val="21"/>
        </w:rPr>
        <w:t>Journal of Hellenic Studies</w:t>
      </w:r>
    </w:p>
    <w:p w:rsidR="006822ED" w:rsidRDefault="006822ED" w:rsidP="00401C19">
      <w:pPr>
        <w:rPr>
          <w:b/>
          <w:color w:val="000000"/>
          <w:szCs w:val="21"/>
        </w:rPr>
      </w:pPr>
    </w:p>
    <w:p w:rsidR="006822ED" w:rsidRDefault="006822ED" w:rsidP="00C96B1B">
      <w:pPr>
        <w:jc w:val="center"/>
        <w:rPr>
          <w:b/>
          <w:color w:val="000000"/>
          <w:szCs w:val="21"/>
        </w:rPr>
      </w:pPr>
      <w:r w:rsidRPr="005442A0">
        <w:rPr>
          <w:rFonts w:hint="eastAsia"/>
          <w:b/>
          <w:bCs/>
          <w:color w:val="000000"/>
          <w:szCs w:val="21"/>
        </w:rPr>
        <w:t>《</w:t>
      </w:r>
      <w:r w:rsidRPr="00EF5679">
        <w:rPr>
          <w:rFonts w:hint="eastAsia"/>
          <w:b/>
          <w:bCs/>
          <w:szCs w:val="21"/>
        </w:rPr>
        <w:t>战争瘟疫：雅典、斯巴达与古希腊之争</w:t>
      </w:r>
      <w:r w:rsidRPr="005442A0">
        <w:rPr>
          <w:rFonts w:hint="eastAsia"/>
          <w:b/>
          <w:bCs/>
          <w:color w:val="000000"/>
          <w:szCs w:val="21"/>
        </w:rPr>
        <w:t>》</w:t>
      </w:r>
    </w:p>
    <w:p w:rsidR="006822ED" w:rsidRDefault="006822ED" w:rsidP="00C96B1B">
      <w:pPr>
        <w:jc w:val="center"/>
        <w:rPr>
          <w:b/>
          <w:color w:val="000000"/>
          <w:szCs w:val="21"/>
        </w:rPr>
      </w:pPr>
    </w:p>
    <w:p w:rsidR="006822ED" w:rsidRPr="006822ED" w:rsidRDefault="006822ED" w:rsidP="00C96B1B">
      <w:pPr>
        <w:jc w:val="center"/>
        <w:rPr>
          <w:color w:val="000000"/>
          <w:szCs w:val="21"/>
        </w:rPr>
      </w:pPr>
      <w:r w:rsidRPr="006822ED">
        <w:rPr>
          <w:rFonts w:hint="eastAsia"/>
          <w:color w:val="000000"/>
          <w:szCs w:val="21"/>
        </w:rPr>
        <w:t>地图和图片</w:t>
      </w:r>
      <w:r>
        <w:rPr>
          <w:rFonts w:hint="eastAsia"/>
          <w:color w:val="000000"/>
          <w:szCs w:val="21"/>
        </w:rPr>
        <w:t>列表</w:t>
      </w:r>
    </w:p>
    <w:p w:rsidR="006822ED" w:rsidRPr="006822ED" w:rsidRDefault="006822ED" w:rsidP="00C96B1B">
      <w:pPr>
        <w:jc w:val="center"/>
        <w:rPr>
          <w:color w:val="000000"/>
          <w:szCs w:val="21"/>
        </w:rPr>
      </w:pPr>
      <w:r w:rsidRPr="006822ED">
        <w:rPr>
          <w:rFonts w:hint="eastAsia"/>
          <w:color w:val="000000"/>
          <w:szCs w:val="21"/>
        </w:rPr>
        <w:t>资料来源说明</w:t>
      </w:r>
    </w:p>
    <w:p w:rsidR="006822ED" w:rsidRPr="006822ED" w:rsidRDefault="006822ED" w:rsidP="00C96B1B">
      <w:pPr>
        <w:jc w:val="center"/>
        <w:rPr>
          <w:color w:val="000000"/>
          <w:szCs w:val="21"/>
        </w:rPr>
      </w:pPr>
      <w:r>
        <w:rPr>
          <w:rFonts w:hint="eastAsia"/>
          <w:color w:val="000000"/>
          <w:szCs w:val="21"/>
        </w:rPr>
        <w:t>引言</w:t>
      </w:r>
    </w:p>
    <w:p w:rsidR="006822ED" w:rsidRPr="006822ED" w:rsidRDefault="006822ED" w:rsidP="00C96B1B">
      <w:pPr>
        <w:jc w:val="center"/>
        <w:rPr>
          <w:color w:val="000000"/>
          <w:szCs w:val="21"/>
        </w:rPr>
      </w:pPr>
      <w:r w:rsidRPr="006822ED">
        <w:rPr>
          <w:rFonts w:hint="eastAsia"/>
          <w:color w:val="000000"/>
          <w:szCs w:val="21"/>
        </w:rPr>
        <w:t>第</w:t>
      </w:r>
      <w:r>
        <w:rPr>
          <w:rFonts w:hint="eastAsia"/>
          <w:color w:val="000000"/>
          <w:szCs w:val="21"/>
        </w:rPr>
        <w:t>1</w:t>
      </w:r>
      <w:r w:rsidRPr="006822ED">
        <w:rPr>
          <w:rFonts w:hint="eastAsia"/>
          <w:color w:val="000000"/>
          <w:szCs w:val="21"/>
        </w:rPr>
        <w:t>章：背景介绍</w:t>
      </w:r>
    </w:p>
    <w:p w:rsidR="006822ED" w:rsidRPr="006822ED" w:rsidRDefault="006822ED" w:rsidP="00C96B1B">
      <w:pPr>
        <w:jc w:val="center"/>
        <w:rPr>
          <w:color w:val="000000"/>
          <w:szCs w:val="21"/>
        </w:rPr>
      </w:pPr>
      <w:r w:rsidRPr="006822ED">
        <w:rPr>
          <w:rFonts w:hint="eastAsia"/>
          <w:color w:val="000000"/>
          <w:szCs w:val="21"/>
        </w:rPr>
        <w:t>第</w:t>
      </w:r>
      <w:r>
        <w:rPr>
          <w:rFonts w:hint="eastAsia"/>
          <w:color w:val="000000"/>
          <w:szCs w:val="21"/>
        </w:rPr>
        <w:t>2</w:t>
      </w:r>
      <w:r w:rsidRPr="006822ED">
        <w:rPr>
          <w:rFonts w:hint="eastAsia"/>
          <w:color w:val="000000"/>
          <w:szCs w:val="21"/>
        </w:rPr>
        <w:t>章：战争与和平时期的希腊</w:t>
      </w:r>
      <w:r>
        <w:rPr>
          <w:rFonts w:hint="eastAsia"/>
          <w:color w:val="000000"/>
          <w:szCs w:val="21"/>
        </w:rPr>
        <w:t>城邦</w:t>
      </w:r>
    </w:p>
    <w:p w:rsidR="006822ED" w:rsidRPr="006822ED" w:rsidRDefault="006822ED" w:rsidP="00C96B1B">
      <w:pPr>
        <w:jc w:val="center"/>
        <w:rPr>
          <w:color w:val="000000"/>
          <w:szCs w:val="21"/>
        </w:rPr>
      </w:pPr>
      <w:r w:rsidRPr="006822ED">
        <w:rPr>
          <w:rFonts w:hint="eastAsia"/>
          <w:color w:val="000000"/>
          <w:szCs w:val="21"/>
        </w:rPr>
        <w:t>第</w:t>
      </w:r>
      <w:r>
        <w:rPr>
          <w:rFonts w:hint="eastAsia"/>
          <w:color w:val="000000"/>
          <w:szCs w:val="21"/>
        </w:rPr>
        <w:t>3</w:t>
      </w:r>
      <w:r w:rsidRPr="006822ED">
        <w:rPr>
          <w:rFonts w:hint="eastAsia"/>
          <w:color w:val="000000"/>
          <w:szCs w:val="21"/>
        </w:rPr>
        <w:t>章：斯巴达被挑衅，雅典</w:t>
      </w:r>
      <w:r w:rsidR="00C96B1B">
        <w:rPr>
          <w:rFonts w:hint="eastAsia"/>
          <w:color w:val="000000"/>
          <w:szCs w:val="21"/>
        </w:rPr>
        <w:t>绝</w:t>
      </w:r>
      <w:r w:rsidRPr="006822ED">
        <w:rPr>
          <w:rFonts w:hint="eastAsia"/>
          <w:color w:val="000000"/>
          <w:szCs w:val="21"/>
        </w:rPr>
        <w:t>不妥协</w:t>
      </w:r>
    </w:p>
    <w:p w:rsidR="006822ED" w:rsidRPr="006822ED" w:rsidRDefault="006822ED" w:rsidP="00C96B1B">
      <w:pPr>
        <w:jc w:val="center"/>
        <w:rPr>
          <w:color w:val="000000"/>
          <w:szCs w:val="21"/>
        </w:rPr>
      </w:pPr>
      <w:r w:rsidRPr="006822ED">
        <w:rPr>
          <w:rFonts w:hint="eastAsia"/>
          <w:color w:val="000000"/>
          <w:szCs w:val="21"/>
        </w:rPr>
        <w:t>第</w:t>
      </w:r>
      <w:r>
        <w:rPr>
          <w:rFonts w:hint="eastAsia"/>
          <w:color w:val="000000"/>
          <w:szCs w:val="21"/>
        </w:rPr>
        <w:t>4</w:t>
      </w:r>
      <w:r w:rsidRPr="006822ED">
        <w:rPr>
          <w:rFonts w:hint="eastAsia"/>
          <w:color w:val="000000"/>
          <w:szCs w:val="21"/>
        </w:rPr>
        <w:t>章：</w:t>
      </w:r>
      <w:r w:rsidR="00C96B1B" w:rsidRPr="00C96B1B">
        <w:rPr>
          <w:rFonts w:hint="eastAsia"/>
          <w:color w:val="000000"/>
          <w:szCs w:val="21"/>
        </w:rPr>
        <w:t>战争的开端</w:t>
      </w:r>
    </w:p>
    <w:p w:rsidR="006822ED" w:rsidRPr="006822ED" w:rsidRDefault="006822ED" w:rsidP="00C96B1B">
      <w:pPr>
        <w:jc w:val="center"/>
        <w:rPr>
          <w:color w:val="000000"/>
          <w:szCs w:val="21"/>
        </w:rPr>
      </w:pPr>
      <w:r w:rsidRPr="006822ED">
        <w:rPr>
          <w:rFonts w:hint="eastAsia"/>
          <w:color w:val="000000"/>
          <w:szCs w:val="21"/>
        </w:rPr>
        <w:t>第</w:t>
      </w:r>
      <w:r w:rsidR="00C96B1B">
        <w:rPr>
          <w:rFonts w:hint="eastAsia"/>
          <w:color w:val="000000"/>
          <w:szCs w:val="21"/>
        </w:rPr>
        <w:t>5</w:t>
      </w:r>
      <w:r w:rsidRPr="006822ED">
        <w:rPr>
          <w:rFonts w:hint="eastAsia"/>
          <w:color w:val="000000"/>
          <w:szCs w:val="21"/>
        </w:rPr>
        <w:t>章：战争瘟疫</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6</w:t>
      </w:r>
      <w:r w:rsidRPr="006822ED">
        <w:rPr>
          <w:rFonts w:hint="eastAsia"/>
          <w:color w:val="000000"/>
          <w:szCs w:val="21"/>
        </w:rPr>
        <w:t>章：新的挑战和新的领袖</w:t>
      </w:r>
    </w:p>
    <w:p w:rsidR="006822ED" w:rsidRPr="006822ED" w:rsidRDefault="006822ED" w:rsidP="00C96B1B">
      <w:pPr>
        <w:jc w:val="center"/>
        <w:rPr>
          <w:color w:val="000000"/>
          <w:szCs w:val="21"/>
        </w:rPr>
      </w:pPr>
      <w:r w:rsidRPr="006822ED">
        <w:rPr>
          <w:rFonts w:hint="eastAsia"/>
          <w:color w:val="000000"/>
          <w:szCs w:val="21"/>
        </w:rPr>
        <w:t>第</w:t>
      </w:r>
      <w:r w:rsidR="00C96B1B">
        <w:rPr>
          <w:rFonts w:hint="eastAsia"/>
          <w:color w:val="000000"/>
          <w:szCs w:val="21"/>
        </w:rPr>
        <w:t>7</w:t>
      </w:r>
      <w:r w:rsidRPr="006822ED">
        <w:rPr>
          <w:rFonts w:hint="eastAsia"/>
          <w:color w:val="000000"/>
          <w:szCs w:val="21"/>
        </w:rPr>
        <w:t>章：战争的</w:t>
      </w:r>
      <w:r w:rsidR="00C96B1B">
        <w:rPr>
          <w:rFonts w:hint="eastAsia"/>
          <w:color w:val="000000"/>
          <w:szCs w:val="21"/>
        </w:rPr>
        <w:t>转折</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8</w:t>
      </w:r>
      <w:r w:rsidRPr="006822ED">
        <w:rPr>
          <w:rFonts w:hint="eastAsia"/>
          <w:color w:val="000000"/>
          <w:szCs w:val="21"/>
        </w:rPr>
        <w:t>章：</w:t>
      </w:r>
      <w:r w:rsidR="00C96B1B" w:rsidRPr="00C96B1B">
        <w:rPr>
          <w:rFonts w:hint="eastAsia"/>
          <w:color w:val="000000"/>
          <w:szCs w:val="21"/>
        </w:rPr>
        <w:t>内陆的战火与西方的呼唤</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9</w:t>
      </w:r>
      <w:r w:rsidRPr="006822ED">
        <w:rPr>
          <w:rFonts w:hint="eastAsia"/>
          <w:color w:val="000000"/>
          <w:szCs w:val="21"/>
        </w:rPr>
        <w:t>章：走向和平</w:t>
      </w:r>
    </w:p>
    <w:p w:rsidR="006822ED" w:rsidRPr="006822ED" w:rsidRDefault="006822ED" w:rsidP="00C96B1B">
      <w:pPr>
        <w:jc w:val="center"/>
        <w:rPr>
          <w:color w:val="000000"/>
          <w:szCs w:val="21"/>
        </w:rPr>
      </w:pPr>
      <w:r w:rsidRPr="006822ED">
        <w:rPr>
          <w:rFonts w:hint="eastAsia"/>
          <w:color w:val="000000"/>
          <w:szCs w:val="21"/>
        </w:rPr>
        <w:t>第</w:t>
      </w:r>
      <w:r w:rsidR="00C96B1B">
        <w:rPr>
          <w:rFonts w:hint="eastAsia"/>
          <w:color w:val="000000"/>
          <w:szCs w:val="21"/>
        </w:rPr>
        <w:t>10</w:t>
      </w:r>
      <w:r w:rsidRPr="006822ED">
        <w:rPr>
          <w:rFonts w:hint="eastAsia"/>
          <w:color w:val="000000"/>
          <w:szCs w:val="21"/>
        </w:rPr>
        <w:t>章：</w:t>
      </w:r>
      <w:r w:rsidR="00C96B1B" w:rsidRPr="00C96B1B">
        <w:rPr>
          <w:rFonts w:hint="eastAsia"/>
          <w:color w:val="000000"/>
          <w:szCs w:val="21"/>
        </w:rPr>
        <w:t>并非和平的和平</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11</w:t>
      </w:r>
      <w:r w:rsidRPr="006822ED">
        <w:rPr>
          <w:rFonts w:hint="eastAsia"/>
          <w:color w:val="000000"/>
          <w:szCs w:val="21"/>
        </w:rPr>
        <w:t>章：</w:t>
      </w:r>
      <w:r w:rsidR="00C96B1B" w:rsidRPr="00C96B1B">
        <w:rPr>
          <w:rFonts w:hint="eastAsia"/>
          <w:color w:val="000000"/>
          <w:szCs w:val="21"/>
        </w:rPr>
        <w:t>一份邀请与两起丑闻</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12</w:t>
      </w:r>
      <w:r w:rsidRPr="006822ED">
        <w:rPr>
          <w:rFonts w:hint="eastAsia"/>
          <w:color w:val="000000"/>
          <w:szCs w:val="21"/>
        </w:rPr>
        <w:t>章：</w:t>
      </w:r>
      <w:r w:rsidR="00C96B1B" w:rsidRPr="00C96B1B">
        <w:rPr>
          <w:rFonts w:hint="eastAsia"/>
          <w:color w:val="000000"/>
          <w:szCs w:val="21"/>
        </w:rPr>
        <w:t>叙拉古</w:t>
      </w:r>
      <w:r w:rsidRPr="006822ED">
        <w:rPr>
          <w:rFonts w:hint="eastAsia"/>
          <w:color w:val="000000"/>
          <w:szCs w:val="21"/>
        </w:rPr>
        <w:t>的解脱</w:t>
      </w:r>
    </w:p>
    <w:p w:rsidR="006822ED" w:rsidRPr="006822ED" w:rsidRDefault="006822ED" w:rsidP="00C96B1B">
      <w:pPr>
        <w:jc w:val="center"/>
        <w:rPr>
          <w:color w:val="000000"/>
          <w:szCs w:val="21"/>
        </w:rPr>
      </w:pPr>
      <w:r w:rsidRPr="006822ED">
        <w:rPr>
          <w:rFonts w:hint="eastAsia"/>
          <w:color w:val="000000"/>
          <w:szCs w:val="21"/>
        </w:rPr>
        <w:lastRenderedPageBreak/>
        <w:t>第</w:t>
      </w:r>
      <w:r w:rsidRPr="006822ED">
        <w:rPr>
          <w:rFonts w:hint="eastAsia"/>
          <w:color w:val="000000"/>
          <w:szCs w:val="21"/>
        </w:rPr>
        <w:t>13</w:t>
      </w:r>
      <w:r w:rsidRPr="006822ED">
        <w:rPr>
          <w:rFonts w:hint="eastAsia"/>
          <w:color w:val="000000"/>
          <w:szCs w:val="21"/>
        </w:rPr>
        <w:t>章：帝国的反击</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14</w:t>
      </w:r>
      <w:r w:rsidRPr="006822ED">
        <w:rPr>
          <w:rFonts w:hint="eastAsia"/>
          <w:color w:val="000000"/>
          <w:szCs w:val="21"/>
        </w:rPr>
        <w:t>章：雅典人的戏剧性发展</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15</w:t>
      </w:r>
      <w:r w:rsidRPr="006822ED">
        <w:rPr>
          <w:rFonts w:hint="eastAsia"/>
          <w:color w:val="000000"/>
          <w:szCs w:val="21"/>
        </w:rPr>
        <w:t>章：</w:t>
      </w:r>
      <w:r w:rsidR="00C96B1B" w:rsidRPr="00C96B1B">
        <w:rPr>
          <w:rFonts w:hint="eastAsia"/>
          <w:color w:val="000000"/>
          <w:szCs w:val="21"/>
        </w:rPr>
        <w:t>亚西比德</w:t>
      </w:r>
      <w:r w:rsidRPr="006822ED">
        <w:rPr>
          <w:rFonts w:hint="eastAsia"/>
          <w:color w:val="000000"/>
          <w:szCs w:val="21"/>
        </w:rPr>
        <w:t>、</w:t>
      </w:r>
      <w:r w:rsidR="00C96B1B" w:rsidRPr="00C96B1B">
        <w:rPr>
          <w:rFonts w:hint="eastAsia"/>
          <w:color w:val="000000"/>
          <w:szCs w:val="21"/>
        </w:rPr>
        <w:t>居鲁士大帝</w:t>
      </w:r>
      <w:r w:rsidRPr="006822ED">
        <w:rPr>
          <w:rFonts w:hint="eastAsia"/>
          <w:color w:val="000000"/>
          <w:szCs w:val="21"/>
        </w:rPr>
        <w:t>和</w:t>
      </w:r>
      <w:r w:rsidR="00C96B1B" w:rsidRPr="00C96B1B">
        <w:rPr>
          <w:rFonts w:hint="eastAsia"/>
          <w:color w:val="000000"/>
          <w:szCs w:val="21"/>
        </w:rPr>
        <w:t>莱山德</w:t>
      </w:r>
    </w:p>
    <w:p w:rsidR="006822ED" w:rsidRPr="006822ED" w:rsidRDefault="006822ED" w:rsidP="00C96B1B">
      <w:pPr>
        <w:jc w:val="center"/>
        <w:rPr>
          <w:color w:val="000000"/>
          <w:szCs w:val="21"/>
        </w:rPr>
      </w:pPr>
      <w:r w:rsidRPr="006822ED">
        <w:rPr>
          <w:rFonts w:hint="eastAsia"/>
          <w:color w:val="000000"/>
          <w:szCs w:val="21"/>
        </w:rPr>
        <w:t>第</w:t>
      </w:r>
      <w:r w:rsidR="00C96B1B">
        <w:rPr>
          <w:rFonts w:hint="eastAsia"/>
          <w:color w:val="000000"/>
          <w:szCs w:val="21"/>
        </w:rPr>
        <w:t>16</w:t>
      </w:r>
      <w:r w:rsidRPr="006822ED">
        <w:rPr>
          <w:rFonts w:hint="eastAsia"/>
          <w:color w:val="000000"/>
          <w:szCs w:val="21"/>
        </w:rPr>
        <w:t>章：貌似胜利</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17</w:t>
      </w:r>
      <w:r w:rsidR="00C96B1B">
        <w:rPr>
          <w:rFonts w:hint="eastAsia"/>
          <w:color w:val="000000"/>
          <w:szCs w:val="21"/>
        </w:rPr>
        <w:t>章：大赦</w:t>
      </w:r>
      <w:r w:rsidRPr="006822ED">
        <w:rPr>
          <w:rFonts w:hint="eastAsia"/>
          <w:color w:val="000000"/>
          <w:szCs w:val="21"/>
        </w:rPr>
        <w:t>后的雅典</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18</w:t>
      </w:r>
      <w:r w:rsidRPr="006822ED">
        <w:rPr>
          <w:rFonts w:hint="eastAsia"/>
          <w:color w:val="000000"/>
          <w:szCs w:val="21"/>
        </w:rPr>
        <w:t>章：</w:t>
      </w:r>
      <w:r w:rsidR="00C96B1B" w:rsidRPr="00C96B1B">
        <w:rPr>
          <w:rFonts w:hint="eastAsia"/>
          <w:color w:val="000000"/>
          <w:szCs w:val="21"/>
        </w:rPr>
        <w:t>变革世界中的希腊城邦</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19</w:t>
      </w:r>
      <w:r w:rsidRPr="006822ED">
        <w:rPr>
          <w:rFonts w:hint="eastAsia"/>
          <w:color w:val="000000"/>
          <w:szCs w:val="21"/>
        </w:rPr>
        <w:t>章：反思时代的持续战争</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20</w:t>
      </w:r>
      <w:r w:rsidRPr="006822ED">
        <w:rPr>
          <w:rFonts w:hint="eastAsia"/>
          <w:color w:val="000000"/>
          <w:szCs w:val="21"/>
        </w:rPr>
        <w:t>章：斯巴达的</w:t>
      </w:r>
      <w:r w:rsidR="00C96B1B" w:rsidRPr="00C96B1B">
        <w:rPr>
          <w:rFonts w:hint="eastAsia"/>
          <w:color w:val="000000"/>
          <w:szCs w:val="21"/>
        </w:rPr>
        <w:t>终结</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21</w:t>
      </w:r>
      <w:r w:rsidRPr="006822ED">
        <w:rPr>
          <w:rFonts w:hint="eastAsia"/>
          <w:color w:val="000000"/>
          <w:szCs w:val="21"/>
        </w:rPr>
        <w:t>章：没有胜利的战争</w:t>
      </w:r>
    </w:p>
    <w:p w:rsidR="006822ED" w:rsidRPr="006822ED" w:rsidRDefault="006822ED" w:rsidP="00C96B1B">
      <w:pPr>
        <w:jc w:val="center"/>
        <w:rPr>
          <w:color w:val="000000"/>
          <w:szCs w:val="21"/>
        </w:rPr>
      </w:pPr>
      <w:r w:rsidRPr="006822ED">
        <w:rPr>
          <w:rFonts w:hint="eastAsia"/>
          <w:color w:val="000000"/>
          <w:szCs w:val="21"/>
        </w:rPr>
        <w:t>人物</w:t>
      </w:r>
      <w:r w:rsidR="00C96B1B">
        <w:rPr>
          <w:rFonts w:hint="eastAsia"/>
          <w:color w:val="000000"/>
          <w:szCs w:val="21"/>
        </w:rPr>
        <w:t>列表</w:t>
      </w:r>
    </w:p>
    <w:p w:rsidR="006822ED" w:rsidRPr="006822ED" w:rsidRDefault="006822ED" w:rsidP="00C96B1B">
      <w:pPr>
        <w:jc w:val="center"/>
        <w:rPr>
          <w:color w:val="000000"/>
          <w:szCs w:val="21"/>
        </w:rPr>
      </w:pPr>
      <w:r w:rsidRPr="006822ED">
        <w:rPr>
          <w:rFonts w:hint="eastAsia"/>
          <w:color w:val="000000"/>
          <w:szCs w:val="21"/>
        </w:rPr>
        <w:t>参考书目</w:t>
      </w:r>
    </w:p>
    <w:p w:rsidR="006822ED" w:rsidRDefault="006822ED" w:rsidP="00401C19">
      <w:pPr>
        <w:rPr>
          <w:b/>
          <w:color w:val="000000"/>
          <w:szCs w:val="21"/>
        </w:rPr>
      </w:pPr>
    </w:p>
    <w:p w:rsidR="007628E5" w:rsidRDefault="007628E5" w:rsidP="00401C19">
      <w:pPr>
        <w:rPr>
          <w:b/>
          <w:color w:val="000000"/>
          <w:szCs w:val="21"/>
        </w:rPr>
      </w:pPr>
    </w:p>
    <w:p w:rsidR="007628E5" w:rsidRDefault="007628E5" w:rsidP="007628E5">
      <w:pPr>
        <w:rPr>
          <w:b/>
          <w:color w:val="000000"/>
          <w:szCs w:val="21"/>
        </w:rPr>
      </w:pPr>
      <w:r w:rsidRPr="00143A78">
        <w:rPr>
          <w:b/>
          <w:color w:val="000000"/>
          <w:szCs w:val="21"/>
        </w:rPr>
        <w:t>************************</w:t>
      </w:r>
    </w:p>
    <w:p w:rsidR="007628E5" w:rsidRPr="005442A0" w:rsidRDefault="0092159D" w:rsidP="007628E5">
      <w:pPr>
        <w:tabs>
          <w:tab w:val="left" w:pos="341"/>
          <w:tab w:val="left" w:pos="5235"/>
        </w:tabs>
        <w:rPr>
          <w:b/>
          <w:bCs/>
          <w:color w:val="000000"/>
          <w:szCs w:val="21"/>
        </w:rPr>
      </w:pPr>
      <w:r>
        <w:rPr>
          <w:noProof/>
        </w:rPr>
        <w:drawing>
          <wp:anchor distT="0" distB="0" distL="114300" distR="114300" simplePos="0" relativeHeight="251655168" behindDoc="0" locked="0" layoutInCell="1" allowOverlap="1">
            <wp:simplePos x="0" y="0"/>
            <wp:positionH relativeFrom="margin">
              <wp:align>right</wp:align>
            </wp:positionH>
            <wp:positionV relativeFrom="paragraph">
              <wp:posOffset>11430</wp:posOffset>
            </wp:positionV>
            <wp:extent cx="997585" cy="1501140"/>
            <wp:effectExtent l="0" t="0" r="0" b="3810"/>
            <wp:wrapSquare wrapText="bothSides"/>
            <wp:docPr id="20" name="图片 20" descr="https://global.oup.com/academic/covers/pop-up/9780190663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global.oup.com/academic/covers/pop-up/97801906634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7585" cy="1501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28E5" w:rsidRPr="005442A0">
        <w:rPr>
          <w:b/>
          <w:bCs/>
          <w:color w:val="000000"/>
          <w:szCs w:val="21"/>
        </w:rPr>
        <w:t>中文书名：</w:t>
      </w:r>
      <w:r w:rsidR="007628E5" w:rsidRPr="005442A0">
        <w:rPr>
          <w:rFonts w:hint="eastAsia"/>
          <w:b/>
          <w:bCs/>
          <w:color w:val="000000"/>
          <w:szCs w:val="21"/>
        </w:rPr>
        <w:t>《</w:t>
      </w:r>
      <w:r w:rsidR="007628E5" w:rsidRPr="007628E5">
        <w:rPr>
          <w:rFonts w:hint="eastAsia"/>
          <w:b/>
          <w:bCs/>
          <w:szCs w:val="21"/>
        </w:rPr>
        <w:t>罗马帝国的诞生</w:t>
      </w:r>
      <w:r w:rsidR="007628E5" w:rsidRPr="005442A0">
        <w:rPr>
          <w:rFonts w:hint="eastAsia"/>
          <w:b/>
          <w:bCs/>
          <w:color w:val="000000"/>
          <w:szCs w:val="21"/>
        </w:rPr>
        <w:t>》</w:t>
      </w:r>
    </w:p>
    <w:p w:rsidR="007628E5" w:rsidRPr="005442A0" w:rsidRDefault="007628E5" w:rsidP="007628E5">
      <w:pPr>
        <w:tabs>
          <w:tab w:val="left" w:pos="341"/>
          <w:tab w:val="left" w:pos="5235"/>
        </w:tabs>
        <w:rPr>
          <w:b/>
          <w:bCs/>
          <w:color w:val="000000"/>
          <w:szCs w:val="21"/>
        </w:rPr>
      </w:pPr>
      <w:r w:rsidRPr="005442A0">
        <w:rPr>
          <w:b/>
          <w:bCs/>
          <w:color w:val="000000"/>
          <w:szCs w:val="21"/>
        </w:rPr>
        <w:t>英文书名</w:t>
      </w:r>
      <w:r w:rsidRPr="005442A0">
        <w:rPr>
          <w:rFonts w:hint="eastAsia"/>
          <w:b/>
          <w:bCs/>
          <w:color w:val="000000"/>
          <w:szCs w:val="21"/>
        </w:rPr>
        <w:t>：</w:t>
      </w:r>
      <w:r w:rsidRPr="007628E5">
        <w:rPr>
          <w:b/>
          <w:bCs/>
          <w:i/>
          <w:szCs w:val="21"/>
        </w:rPr>
        <w:t>Rome's Revolution: Death of the Republic and Birth of the Empire</w:t>
      </w:r>
    </w:p>
    <w:p w:rsidR="007628E5" w:rsidRPr="005442A0" w:rsidRDefault="007628E5" w:rsidP="007628E5">
      <w:pPr>
        <w:tabs>
          <w:tab w:val="left" w:pos="341"/>
          <w:tab w:val="left" w:pos="5235"/>
        </w:tabs>
        <w:rPr>
          <w:b/>
          <w:bCs/>
          <w:color w:val="000000"/>
          <w:szCs w:val="21"/>
        </w:rPr>
      </w:pPr>
      <w:r w:rsidRPr="005442A0">
        <w:rPr>
          <w:b/>
          <w:bCs/>
          <w:color w:val="000000"/>
          <w:szCs w:val="21"/>
        </w:rPr>
        <w:t>作</w:t>
      </w:r>
      <w:r w:rsidR="009F433F">
        <w:rPr>
          <w:rFonts w:hint="eastAsia"/>
          <w:b/>
          <w:bCs/>
          <w:color w:val="000000"/>
          <w:szCs w:val="21"/>
        </w:rPr>
        <w:t xml:space="preserve">    </w:t>
      </w:r>
      <w:r w:rsidRPr="005442A0">
        <w:rPr>
          <w:b/>
          <w:bCs/>
          <w:color w:val="000000"/>
          <w:szCs w:val="21"/>
        </w:rPr>
        <w:t>者：</w:t>
      </w:r>
      <w:r w:rsidRPr="007628E5">
        <w:rPr>
          <w:b/>
          <w:bCs/>
          <w:szCs w:val="21"/>
        </w:rPr>
        <w:t>Richard Alston</w:t>
      </w:r>
    </w:p>
    <w:p w:rsidR="007628E5" w:rsidRPr="00AF2A95" w:rsidRDefault="007628E5" w:rsidP="007628E5">
      <w:pPr>
        <w:tabs>
          <w:tab w:val="left" w:pos="341"/>
          <w:tab w:val="left" w:pos="5235"/>
        </w:tabs>
        <w:rPr>
          <w:b/>
          <w:bCs/>
          <w:color w:val="000000"/>
          <w:szCs w:val="21"/>
        </w:rPr>
      </w:pPr>
      <w:r w:rsidRPr="00AF2A95">
        <w:rPr>
          <w:b/>
          <w:bCs/>
          <w:color w:val="000000"/>
          <w:szCs w:val="21"/>
        </w:rPr>
        <w:t>出</w:t>
      </w:r>
      <w:r w:rsidR="009F433F">
        <w:rPr>
          <w:rFonts w:hint="eastAsia"/>
          <w:b/>
          <w:bCs/>
          <w:color w:val="000000"/>
          <w:szCs w:val="21"/>
        </w:rPr>
        <w:t xml:space="preserve"> </w:t>
      </w:r>
      <w:r w:rsidRPr="00AF2A95">
        <w:rPr>
          <w:b/>
          <w:bCs/>
          <w:color w:val="000000"/>
          <w:szCs w:val="21"/>
        </w:rPr>
        <w:t>版</w:t>
      </w:r>
      <w:r w:rsidR="009F433F">
        <w:rPr>
          <w:rFonts w:hint="eastAsia"/>
          <w:b/>
          <w:bCs/>
          <w:color w:val="000000"/>
          <w:szCs w:val="21"/>
        </w:rPr>
        <w:t xml:space="preserve"> </w:t>
      </w:r>
      <w:r w:rsidRPr="00AF2A95">
        <w:rPr>
          <w:b/>
          <w:bCs/>
          <w:color w:val="000000"/>
          <w:szCs w:val="21"/>
        </w:rPr>
        <w:t>社：</w:t>
      </w:r>
      <w:r w:rsidRPr="00CC6762">
        <w:rPr>
          <w:b/>
          <w:bCs/>
          <w:color w:val="000000"/>
          <w:szCs w:val="21"/>
        </w:rPr>
        <w:t>Oxford University Press</w:t>
      </w:r>
    </w:p>
    <w:p w:rsidR="007628E5" w:rsidRPr="00AF2A95" w:rsidRDefault="007628E5" w:rsidP="007628E5">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rsidR="007628E5" w:rsidRPr="005442A0" w:rsidRDefault="007628E5" w:rsidP="007628E5">
      <w:pPr>
        <w:tabs>
          <w:tab w:val="left" w:pos="341"/>
          <w:tab w:val="left" w:pos="5235"/>
        </w:tabs>
        <w:rPr>
          <w:b/>
          <w:bCs/>
          <w:color w:val="000000"/>
          <w:szCs w:val="21"/>
        </w:rPr>
      </w:pPr>
      <w:r w:rsidRPr="005442A0">
        <w:rPr>
          <w:b/>
          <w:bCs/>
          <w:color w:val="000000"/>
          <w:szCs w:val="21"/>
        </w:rPr>
        <w:t>页</w:t>
      </w:r>
      <w:r w:rsidR="009F433F">
        <w:rPr>
          <w:rFonts w:hint="eastAsia"/>
          <w:b/>
          <w:bCs/>
          <w:color w:val="000000"/>
          <w:szCs w:val="21"/>
        </w:rPr>
        <w:t xml:space="preserve">    </w:t>
      </w:r>
      <w:r w:rsidRPr="005442A0">
        <w:rPr>
          <w:b/>
          <w:bCs/>
          <w:color w:val="000000"/>
          <w:szCs w:val="21"/>
        </w:rPr>
        <w:t>数：</w:t>
      </w:r>
      <w:r w:rsidRPr="007628E5">
        <w:rPr>
          <w:b/>
          <w:bCs/>
          <w:color w:val="000000"/>
          <w:szCs w:val="21"/>
        </w:rPr>
        <w:t>408</w:t>
      </w:r>
      <w:r w:rsidRPr="005442A0">
        <w:rPr>
          <w:rFonts w:hint="eastAsia"/>
          <w:b/>
          <w:bCs/>
          <w:color w:val="000000"/>
          <w:szCs w:val="21"/>
        </w:rPr>
        <w:t>页</w:t>
      </w:r>
    </w:p>
    <w:p w:rsidR="007628E5" w:rsidRPr="005442A0" w:rsidRDefault="007628E5" w:rsidP="007628E5">
      <w:pPr>
        <w:tabs>
          <w:tab w:val="left" w:pos="341"/>
          <w:tab w:val="left" w:pos="5235"/>
        </w:tabs>
        <w:rPr>
          <w:b/>
          <w:bCs/>
          <w:color w:val="000000"/>
          <w:szCs w:val="21"/>
        </w:rPr>
      </w:pPr>
      <w:r w:rsidRPr="005442A0">
        <w:rPr>
          <w:b/>
          <w:bCs/>
          <w:color w:val="000000"/>
          <w:szCs w:val="21"/>
        </w:rPr>
        <w:t>出版时间：</w:t>
      </w:r>
      <w:r w:rsidRPr="00CC6762">
        <w:rPr>
          <w:b/>
          <w:bCs/>
          <w:color w:val="000000"/>
          <w:szCs w:val="21"/>
        </w:rPr>
        <w:t>2017</w:t>
      </w:r>
      <w:r w:rsidRPr="005442A0">
        <w:rPr>
          <w:b/>
          <w:bCs/>
          <w:color w:val="000000"/>
          <w:szCs w:val="21"/>
        </w:rPr>
        <w:t>年</w:t>
      </w:r>
      <w:r>
        <w:rPr>
          <w:b/>
          <w:bCs/>
          <w:color w:val="000000"/>
          <w:szCs w:val="21"/>
        </w:rPr>
        <w:t>7</w:t>
      </w:r>
      <w:r w:rsidRPr="005442A0">
        <w:rPr>
          <w:b/>
          <w:bCs/>
          <w:color w:val="000000"/>
          <w:szCs w:val="21"/>
        </w:rPr>
        <w:t>月</w:t>
      </w:r>
    </w:p>
    <w:p w:rsidR="007628E5" w:rsidRPr="005442A0" w:rsidRDefault="007628E5" w:rsidP="007628E5">
      <w:pPr>
        <w:rPr>
          <w:b/>
          <w:bCs/>
          <w:color w:val="000000"/>
        </w:rPr>
      </w:pPr>
      <w:r w:rsidRPr="005442A0">
        <w:rPr>
          <w:b/>
          <w:bCs/>
          <w:color w:val="000000"/>
        </w:rPr>
        <w:t>代理地区：中国大陆、台湾</w:t>
      </w:r>
    </w:p>
    <w:p w:rsidR="007628E5" w:rsidRPr="005442A0" w:rsidRDefault="007628E5" w:rsidP="007628E5">
      <w:pPr>
        <w:tabs>
          <w:tab w:val="left" w:pos="341"/>
          <w:tab w:val="left" w:pos="5235"/>
        </w:tabs>
        <w:rPr>
          <w:b/>
          <w:bCs/>
          <w:szCs w:val="21"/>
        </w:rPr>
      </w:pPr>
      <w:r w:rsidRPr="005442A0">
        <w:rPr>
          <w:b/>
          <w:bCs/>
          <w:szCs w:val="21"/>
        </w:rPr>
        <w:t>审读资料：电子稿</w:t>
      </w:r>
    </w:p>
    <w:p w:rsidR="007628E5" w:rsidRDefault="007628E5" w:rsidP="007628E5">
      <w:pPr>
        <w:tabs>
          <w:tab w:val="left" w:pos="341"/>
          <w:tab w:val="left" w:pos="5235"/>
        </w:tabs>
        <w:rPr>
          <w:b/>
          <w:bCs/>
          <w:szCs w:val="21"/>
        </w:rPr>
      </w:pPr>
      <w:r w:rsidRPr="005442A0">
        <w:rPr>
          <w:b/>
          <w:bCs/>
          <w:szCs w:val="21"/>
        </w:rPr>
        <w:t>类</w:t>
      </w:r>
      <w:r w:rsidR="009F433F">
        <w:rPr>
          <w:rFonts w:hint="eastAsia"/>
          <w:b/>
          <w:bCs/>
          <w:szCs w:val="21"/>
        </w:rPr>
        <w:t xml:space="preserve">    </w:t>
      </w:r>
      <w:r w:rsidRPr="005442A0">
        <w:rPr>
          <w:b/>
          <w:bCs/>
          <w:szCs w:val="21"/>
        </w:rPr>
        <w:t>型：</w:t>
      </w:r>
      <w:r>
        <w:rPr>
          <w:rFonts w:hint="eastAsia"/>
          <w:b/>
          <w:bCs/>
          <w:szCs w:val="21"/>
        </w:rPr>
        <w:t>历史</w:t>
      </w:r>
    </w:p>
    <w:p w:rsidR="007628E5" w:rsidRPr="009739B4" w:rsidRDefault="007628E5" w:rsidP="007628E5">
      <w:pPr>
        <w:rPr>
          <w:b/>
          <w:bCs/>
          <w:color w:val="FF0000"/>
          <w:szCs w:val="21"/>
        </w:rPr>
      </w:pPr>
      <w:r>
        <w:rPr>
          <w:rFonts w:hint="eastAsia"/>
          <w:b/>
          <w:bCs/>
          <w:color w:val="FF0000"/>
          <w:szCs w:val="21"/>
        </w:rPr>
        <w:t>中文简体字版曾授权，版权已回归</w:t>
      </w:r>
    </w:p>
    <w:p w:rsidR="007628E5" w:rsidRPr="002A6A9E" w:rsidRDefault="007628E5" w:rsidP="007628E5">
      <w:pPr>
        <w:tabs>
          <w:tab w:val="left" w:pos="341"/>
          <w:tab w:val="left" w:pos="5235"/>
        </w:tabs>
        <w:rPr>
          <w:b/>
          <w:bCs/>
          <w:color w:val="FF0000"/>
          <w:szCs w:val="21"/>
        </w:rPr>
      </w:pPr>
      <w:r w:rsidRPr="002A6A9E">
        <w:rPr>
          <w:b/>
          <w:bCs/>
          <w:color w:val="FF0000"/>
          <w:szCs w:val="21"/>
        </w:rPr>
        <w:t>亚马逊畅销书排名：</w:t>
      </w:r>
    </w:p>
    <w:p w:rsidR="007628E5" w:rsidRDefault="007628E5" w:rsidP="007628E5">
      <w:pPr>
        <w:rPr>
          <w:b/>
          <w:bCs/>
          <w:color w:val="FF0000"/>
          <w:szCs w:val="21"/>
        </w:rPr>
      </w:pPr>
      <w:r w:rsidRPr="007628E5">
        <w:rPr>
          <w:b/>
          <w:bCs/>
          <w:color w:val="FF0000"/>
          <w:szCs w:val="21"/>
        </w:rPr>
        <w:t>#356 in Ancient History (Books)</w:t>
      </w:r>
    </w:p>
    <w:p w:rsidR="007628E5" w:rsidRDefault="007628E5" w:rsidP="007628E5">
      <w:pPr>
        <w:rPr>
          <w:rFonts w:ascii="Arial" w:hAnsi="Arial" w:cs="Arial"/>
          <w:b/>
          <w:bCs/>
          <w:color w:val="000000"/>
          <w:spacing w:val="-3"/>
          <w:szCs w:val="21"/>
          <w:shd w:val="clear" w:color="auto" w:fill="FFFFFF"/>
        </w:rPr>
      </w:pPr>
    </w:p>
    <w:p w:rsidR="007628E5" w:rsidRDefault="00072133" w:rsidP="007628E5">
      <w:pPr>
        <w:spacing w:line="280" w:lineRule="exact"/>
        <w:rPr>
          <w:b/>
          <w:bCs/>
          <w:szCs w:val="21"/>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11430</wp:posOffset>
            </wp:positionV>
            <wp:extent cx="1190625" cy="1704975"/>
            <wp:effectExtent l="0" t="0" r="9525" b="9525"/>
            <wp:wrapSquare wrapText="bothSides"/>
            <wp:docPr id="22" name="图片 22" descr="https://img3.doubanio.com/view/subject/l/public/s34453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g3.doubanio.com/view/subject/l/public/s3445307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0625" cy="1704975"/>
                    </a:xfrm>
                    <a:prstGeom prst="rect">
                      <a:avLst/>
                    </a:prstGeom>
                    <a:noFill/>
                    <a:ln>
                      <a:noFill/>
                    </a:ln>
                  </pic:spPr>
                </pic:pic>
              </a:graphicData>
            </a:graphic>
          </wp:anchor>
        </w:drawing>
      </w:r>
      <w:r w:rsidR="007628E5">
        <w:rPr>
          <w:b/>
          <w:bCs/>
          <w:szCs w:val="21"/>
        </w:rPr>
        <w:t>中简本出版记录</w:t>
      </w:r>
    </w:p>
    <w:p w:rsidR="007628E5" w:rsidRDefault="007628E5" w:rsidP="007628E5">
      <w:pPr>
        <w:spacing w:line="280" w:lineRule="exact"/>
        <w:rPr>
          <w:b/>
          <w:bCs/>
          <w:szCs w:val="21"/>
        </w:rPr>
      </w:pPr>
      <w:r>
        <w:rPr>
          <w:b/>
          <w:bCs/>
          <w:szCs w:val="21"/>
        </w:rPr>
        <w:t>书</w:t>
      </w:r>
      <w:r w:rsidR="009F433F">
        <w:rPr>
          <w:rFonts w:hint="eastAsia"/>
          <w:b/>
          <w:bCs/>
          <w:szCs w:val="21"/>
        </w:rPr>
        <w:t xml:space="preserve">    </w:t>
      </w:r>
      <w:r>
        <w:rPr>
          <w:b/>
          <w:bCs/>
          <w:szCs w:val="21"/>
        </w:rPr>
        <w:t>名：</w:t>
      </w:r>
      <w:r>
        <w:rPr>
          <w:b/>
          <w:szCs w:val="21"/>
        </w:rPr>
        <w:t>《</w:t>
      </w:r>
      <w:r w:rsidRPr="007628E5">
        <w:rPr>
          <w:rFonts w:hint="eastAsia"/>
          <w:b/>
          <w:bCs/>
          <w:szCs w:val="21"/>
        </w:rPr>
        <w:t>罗马帝国的诞生</w:t>
      </w:r>
      <w:r>
        <w:rPr>
          <w:b/>
          <w:szCs w:val="21"/>
        </w:rPr>
        <w:t>》</w:t>
      </w:r>
    </w:p>
    <w:p w:rsidR="007628E5" w:rsidRDefault="007628E5" w:rsidP="007628E5">
      <w:pPr>
        <w:wordWrap w:val="0"/>
        <w:jc w:val="left"/>
        <w:rPr>
          <w:b/>
          <w:bCs/>
          <w:szCs w:val="21"/>
        </w:rPr>
      </w:pPr>
      <w:r>
        <w:rPr>
          <w:b/>
          <w:bCs/>
          <w:szCs w:val="21"/>
        </w:rPr>
        <w:t>作</w:t>
      </w:r>
      <w:r w:rsidR="009F433F">
        <w:rPr>
          <w:rFonts w:hint="eastAsia"/>
          <w:b/>
          <w:bCs/>
          <w:szCs w:val="21"/>
        </w:rPr>
        <w:t xml:space="preserve">    </w:t>
      </w:r>
      <w:r>
        <w:rPr>
          <w:b/>
          <w:bCs/>
          <w:szCs w:val="21"/>
        </w:rPr>
        <w:t>者：</w:t>
      </w:r>
      <w:r w:rsidRPr="007628E5">
        <w:rPr>
          <w:rFonts w:hint="eastAsia"/>
          <w:b/>
          <w:bCs/>
          <w:szCs w:val="21"/>
        </w:rPr>
        <w:t>[</w:t>
      </w:r>
      <w:r w:rsidRPr="007628E5">
        <w:rPr>
          <w:rFonts w:hint="eastAsia"/>
          <w:b/>
          <w:bCs/>
          <w:szCs w:val="21"/>
        </w:rPr>
        <w:t>英</w:t>
      </w:r>
      <w:r w:rsidRPr="007628E5">
        <w:rPr>
          <w:rFonts w:hint="eastAsia"/>
          <w:b/>
          <w:bCs/>
          <w:szCs w:val="21"/>
        </w:rPr>
        <w:t xml:space="preserve">] </w:t>
      </w:r>
      <w:r w:rsidRPr="007628E5">
        <w:rPr>
          <w:rFonts w:hint="eastAsia"/>
          <w:b/>
          <w:bCs/>
          <w:szCs w:val="21"/>
        </w:rPr>
        <w:t>理查德·奥尔斯顿</w:t>
      </w:r>
    </w:p>
    <w:p w:rsidR="007628E5" w:rsidRDefault="007628E5" w:rsidP="007628E5">
      <w:pPr>
        <w:wordWrap w:val="0"/>
        <w:jc w:val="left"/>
        <w:rPr>
          <w:b/>
          <w:bCs/>
          <w:szCs w:val="21"/>
        </w:rPr>
      </w:pPr>
      <w:r>
        <w:rPr>
          <w:b/>
          <w:bCs/>
          <w:szCs w:val="21"/>
        </w:rPr>
        <w:t>出</w:t>
      </w:r>
      <w:r w:rsidR="009F433F">
        <w:rPr>
          <w:rFonts w:hint="eastAsia"/>
          <w:b/>
          <w:bCs/>
          <w:szCs w:val="21"/>
        </w:rPr>
        <w:t xml:space="preserve"> </w:t>
      </w:r>
      <w:r>
        <w:rPr>
          <w:b/>
          <w:bCs/>
          <w:szCs w:val="21"/>
        </w:rPr>
        <w:t>版</w:t>
      </w:r>
      <w:r w:rsidR="009F433F">
        <w:rPr>
          <w:rFonts w:hint="eastAsia"/>
          <w:b/>
          <w:bCs/>
          <w:szCs w:val="21"/>
        </w:rPr>
        <w:t xml:space="preserve"> </w:t>
      </w:r>
      <w:r>
        <w:rPr>
          <w:b/>
          <w:bCs/>
          <w:szCs w:val="21"/>
        </w:rPr>
        <w:t>社：</w:t>
      </w:r>
      <w:r w:rsidRPr="007628E5">
        <w:rPr>
          <w:rFonts w:hint="eastAsia"/>
          <w:b/>
          <w:bCs/>
          <w:szCs w:val="21"/>
        </w:rPr>
        <w:t>北京日报出版社</w:t>
      </w:r>
    </w:p>
    <w:p w:rsidR="007628E5" w:rsidRPr="007628E5" w:rsidRDefault="007628E5" w:rsidP="007628E5">
      <w:pPr>
        <w:wordWrap w:val="0"/>
        <w:jc w:val="left"/>
        <w:rPr>
          <w:b/>
          <w:bCs/>
          <w:szCs w:val="21"/>
        </w:rPr>
      </w:pPr>
      <w:r>
        <w:rPr>
          <w:rFonts w:hint="eastAsia"/>
          <w:b/>
          <w:bCs/>
          <w:szCs w:val="21"/>
        </w:rPr>
        <w:t>译</w:t>
      </w:r>
      <w:r w:rsidR="009F433F">
        <w:rPr>
          <w:rFonts w:hint="eastAsia"/>
          <w:b/>
          <w:bCs/>
          <w:szCs w:val="21"/>
        </w:rPr>
        <w:t xml:space="preserve">    </w:t>
      </w:r>
      <w:r>
        <w:rPr>
          <w:rFonts w:hint="eastAsia"/>
          <w:b/>
          <w:bCs/>
          <w:szCs w:val="21"/>
        </w:rPr>
        <w:t>者</w:t>
      </w:r>
      <w:r w:rsidRPr="007628E5">
        <w:rPr>
          <w:rFonts w:hint="eastAsia"/>
          <w:b/>
          <w:bCs/>
          <w:szCs w:val="21"/>
        </w:rPr>
        <w:t xml:space="preserve">: </w:t>
      </w:r>
      <w:r w:rsidRPr="007628E5">
        <w:rPr>
          <w:rFonts w:hint="eastAsia"/>
          <w:b/>
          <w:bCs/>
          <w:szCs w:val="21"/>
        </w:rPr>
        <w:t>占鹏飞</w:t>
      </w:r>
    </w:p>
    <w:p w:rsidR="007628E5" w:rsidRDefault="007628E5" w:rsidP="007628E5">
      <w:pPr>
        <w:wordWrap w:val="0"/>
        <w:jc w:val="left"/>
        <w:rPr>
          <w:b/>
          <w:bCs/>
          <w:szCs w:val="21"/>
        </w:rPr>
      </w:pPr>
      <w:r>
        <w:rPr>
          <w:b/>
          <w:bCs/>
          <w:szCs w:val="21"/>
        </w:rPr>
        <w:t>出</w:t>
      </w:r>
      <w:r w:rsidR="009F433F">
        <w:rPr>
          <w:rFonts w:hint="eastAsia"/>
          <w:b/>
          <w:bCs/>
          <w:szCs w:val="21"/>
        </w:rPr>
        <w:t xml:space="preserve"> </w:t>
      </w:r>
      <w:r>
        <w:rPr>
          <w:b/>
          <w:bCs/>
          <w:szCs w:val="21"/>
        </w:rPr>
        <w:t>版</w:t>
      </w:r>
      <w:r w:rsidR="009F433F">
        <w:rPr>
          <w:rFonts w:hint="eastAsia"/>
          <w:b/>
          <w:bCs/>
          <w:szCs w:val="21"/>
        </w:rPr>
        <w:t xml:space="preserve"> </w:t>
      </w:r>
      <w:r>
        <w:rPr>
          <w:b/>
          <w:bCs/>
          <w:szCs w:val="21"/>
        </w:rPr>
        <w:t>年：</w:t>
      </w:r>
      <w:r w:rsidRPr="007628E5">
        <w:rPr>
          <w:b/>
          <w:bCs/>
          <w:szCs w:val="21"/>
        </w:rPr>
        <w:t>2023</w:t>
      </w:r>
      <w:r>
        <w:rPr>
          <w:b/>
          <w:bCs/>
          <w:szCs w:val="21"/>
        </w:rPr>
        <w:t>年</w:t>
      </w:r>
      <w:r>
        <w:rPr>
          <w:b/>
          <w:bCs/>
          <w:szCs w:val="21"/>
        </w:rPr>
        <w:t>1</w:t>
      </w:r>
      <w:r>
        <w:rPr>
          <w:b/>
          <w:bCs/>
          <w:szCs w:val="21"/>
        </w:rPr>
        <w:t>月</w:t>
      </w:r>
    </w:p>
    <w:p w:rsidR="007628E5" w:rsidRDefault="007628E5" w:rsidP="007628E5">
      <w:pPr>
        <w:wordWrap w:val="0"/>
        <w:jc w:val="left"/>
        <w:rPr>
          <w:b/>
          <w:bCs/>
          <w:szCs w:val="21"/>
        </w:rPr>
      </w:pPr>
      <w:r>
        <w:rPr>
          <w:b/>
          <w:bCs/>
          <w:szCs w:val="21"/>
        </w:rPr>
        <w:t>页</w:t>
      </w:r>
      <w:r w:rsidR="009F433F">
        <w:rPr>
          <w:rFonts w:hint="eastAsia"/>
          <w:b/>
          <w:bCs/>
          <w:szCs w:val="21"/>
        </w:rPr>
        <w:t xml:space="preserve">    </w:t>
      </w:r>
      <w:r>
        <w:rPr>
          <w:b/>
          <w:bCs/>
          <w:szCs w:val="21"/>
        </w:rPr>
        <w:t>数：</w:t>
      </w:r>
      <w:r w:rsidRPr="007628E5">
        <w:rPr>
          <w:b/>
          <w:bCs/>
          <w:szCs w:val="21"/>
        </w:rPr>
        <w:t>536</w:t>
      </w:r>
      <w:r>
        <w:rPr>
          <w:b/>
          <w:bCs/>
          <w:szCs w:val="21"/>
        </w:rPr>
        <w:t>页</w:t>
      </w:r>
    </w:p>
    <w:p w:rsidR="007628E5" w:rsidRDefault="007628E5" w:rsidP="007628E5">
      <w:pPr>
        <w:wordWrap w:val="0"/>
        <w:jc w:val="left"/>
        <w:rPr>
          <w:b/>
          <w:bCs/>
          <w:szCs w:val="21"/>
        </w:rPr>
      </w:pPr>
      <w:r>
        <w:rPr>
          <w:b/>
          <w:bCs/>
          <w:szCs w:val="21"/>
        </w:rPr>
        <w:t>定</w:t>
      </w:r>
      <w:r w:rsidR="009F433F">
        <w:rPr>
          <w:rFonts w:hint="eastAsia"/>
          <w:b/>
          <w:bCs/>
          <w:szCs w:val="21"/>
        </w:rPr>
        <w:t xml:space="preserve">    </w:t>
      </w:r>
      <w:r>
        <w:rPr>
          <w:b/>
          <w:bCs/>
          <w:szCs w:val="21"/>
        </w:rPr>
        <w:t>价：</w:t>
      </w:r>
      <w:r w:rsidRPr="007628E5">
        <w:rPr>
          <w:b/>
          <w:bCs/>
          <w:szCs w:val="21"/>
        </w:rPr>
        <w:t>89.9</w:t>
      </w:r>
      <w:r>
        <w:rPr>
          <w:b/>
          <w:bCs/>
          <w:szCs w:val="21"/>
        </w:rPr>
        <w:t>元</w:t>
      </w:r>
    </w:p>
    <w:p w:rsidR="007628E5" w:rsidRDefault="007628E5" w:rsidP="007628E5">
      <w:pPr>
        <w:wordWrap w:val="0"/>
        <w:jc w:val="left"/>
        <w:rPr>
          <w:b/>
          <w:bCs/>
          <w:szCs w:val="21"/>
        </w:rPr>
      </w:pPr>
      <w:r>
        <w:rPr>
          <w:b/>
          <w:bCs/>
          <w:szCs w:val="21"/>
        </w:rPr>
        <w:t>装</w:t>
      </w:r>
      <w:r w:rsidR="009F433F">
        <w:rPr>
          <w:rFonts w:hint="eastAsia"/>
          <w:b/>
          <w:bCs/>
          <w:szCs w:val="21"/>
        </w:rPr>
        <w:t xml:space="preserve">    </w:t>
      </w:r>
      <w:r>
        <w:rPr>
          <w:b/>
          <w:bCs/>
          <w:szCs w:val="21"/>
        </w:rPr>
        <w:t>帧：</w:t>
      </w:r>
      <w:r w:rsidRPr="007628E5">
        <w:rPr>
          <w:rFonts w:hint="eastAsia"/>
          <w:b/>
          <w:bCs/>
          <w:szCs w:val="21"/>
        </w:rPr>
        <w:t>平装</w:t>
      </w:r>
    </w:p>
    <w:p w:rsidR="007628E5" w:rsidRPr="005442A0" w:rsidRDefault="007628E5" w:rsidP="007628E5">
      <w:pPr>
        <w:rPr>
          <w:rFonts w:ascii="Arial" w:hAnsi="Arial" w:cs="Arial"/>
          <w:b/>
          <w:bCs/>
          <w:color w:val="000000"/>
          <w:spacing w:val="-3"/>
          <w:szCs w:val="21"/>
          <w:shd w:val="clear" w:color="auto" w:fill="FFFFFF"/>
        </w:rPr>
      </w:pPr>
    </w:p>
    <w:p w:rsidR="007628E5" w:rsidRPr="005442A0" w:rsidRDefault="007628E5" w:rsidP="007628E5">
      <w:pPr>
        <w:rPr>
          <w:b/>
          <w:bCs/>
          <w:color w:val="000000"/>
        </w:rPr>
      </w:pPr>
      <w:r w:rsidRPr="005442A0">
        <w:rPr>
          <w:b/>
          <w:bCs/>
          <w:color w:val="000000"/>
        </w:rPr>
        <w:t>内容简介：</w:t>
      </w:r>
    </w:p>
    <w:p w:rsidR="007628E5" w:rsidRPr="005442A0" w:rsidRDefault="007628E5" w:rsidP="007628E5">
      <w:pPr>
        <w:rPr>
          <w:bCs/>
          <w:color w:val="000000"/>
        </w:rPr>
      </w:pPr>
    </w:p>
    <w:p w:rsidR="007628E5" w:rsidRPr="007628E5" w:rsidRDefault="007628E5" w:rsidP="007628E5">
      <w:pPr>
        <w:ind w:firstLineChars="200" w:firstLine="420"/>
        <w:rPr>
          <w:bCs/>
          <w:color w:val="000000"/>
        </w:rPr>
      </w:pPr>
      <w:r w:rsidRPr="007628E5">
        <w:rPr>
          <w:rFonts w:hint="eastAsia"/>
          <w:bCs/>
          <w:color w:val="000000"/>
        </w:rPr>
        <w:t>公元前</w:t>
      </w:r>
      <w:r w:rsidRPr="007628E5">
        <w:rPr>
          <w:rFonts w:hint="eastAsia"/>
          <w:bCs/>
          <w:color w:val="000000"/>
        </w:rPr>
        <w:t>44</w:t>
      </w:r>
      <w:r w:rsidRPr="007628E5">
        <w:rPr>
          <w:rFonts w:hint="eastAsia"/>
          <w:bCs/>
          <w:color w:val="000000"/>
        </w:rPr>
        <w:t>年，尤利乌斯·恺撒被在元老院会议上被刺杀了。刺杀他的元老们相信，这样能让罗马恢复共和国的传统。公元前</w:t>
      </w:r>
      <w:r w:rsidRPr="007628E5">
        <w:rPr>
          <w:rFonts w:hint="eastAsia"/>
          <w:bCs/>
          <w:color w:val="000000"/>
        </w:rPr>
        <w:t>27</w:t>
      </w:r>
      <w:r w:rsidRPr="007628E5">
        <w:rPr>
          <w:rFonts w:hint="eastAsia"/>
          <w:bCs/>
          <w:color w:val="000000"/>
        </w:rPr>
        <w:t>年，恺撒的养子屋大维在元老院会议上被授予了“奥</w:t>
      </w:r>
      <w:r w:rsidRPr="007628E5">
        <w:rPr>
          <w:rFonts w:hint="eastAsia"/>
          <w:bCs/>
          <w:color w:val="000000"/>
        </w:rPr>
        <w:lastRenderedPageBreak/>
        <w:t>古斯都”的称号，罗马帝国由此诞生。</w:t>
      </w:r>
    </w:p>
    <w:p w:rsidR="007628E5" w:rsidRPr="007628E5" w:rsidRDefault="007628E5" w:rsidP="007628E5">
      <w:pPr>
        <w:ind w:firstLineChars="200" w:firstLine="420"/>
        <w:rPr>
          <w:bCs/>
          <w:color w:val="000000"/>
        </w:rPr>
      </w:pPr>
    </w:p>
    <w:p w:rsidR="007628E5" w:rsidRPr="007628E5" w:rsidRDefault="007628E5" w:rsidP="007628E5">
      <w:pPr>
        <w:ind w:firstLineChars="200" w:firstLine="420"/>
        <w:rPr>
          <w:bCs/>
          <w:color w:val="000000"/>
        </w:rPr>
      </w:pPr>
      <w:r w:rsidRPr="007628E5">
        <w:rPr>
          <w:rFonts w:hint="eastAsia"/>
          <w:bCs/>
          <w:color w:val="000000"/>
        </w:rPr>
        <w:t>屋大维以赏赐拉拢军人，以粮食收买民心，以暴力清洗反对者。旧精英彻底失败，旧秩序被扫除干净，罗马今非昔比。</w:t>
      </w:r>
    </w:p>
    <w:p w:rsidR="007628E5" w:rsidRPr="007628E5" w:rsidRDefault="007628E5" w:rsidP="007628E5">
      <w:pPr>
        <w:ind w:firstLineChars="200" w:firstLine="420"/>
        <w:rPr>
          <w:bCs/>
          <w:color w:val="000000"/>
        </w:rPr>
      </w:pPr>
    </w:p>
    <w:p w:rsidR="007628E5" w:rsidRPr="007628E5" w:rsidRDefault="007628E5" w:rsidP="007628E5">
      <w:pPr>
        <w:ind w:firstLineChars="200" w:firstLine="420"/>
        <w:rPr>
          <w:bCs/>
          <w:color w:val="000000"/>
        </w:rPr>
      </w:pPr>
      <w:r w:rsidRPr="007628E5">
        <w:rPr>
          <w:rFonts w:hint="eastAsia"/>
          <w:bCs/>
          <w:color w:val="000000"/>
        </w:rPr>
        <w:t>为何拯救共和国的刺杀行动，却直接催生了帝国？</w:t>
      </w:r>
    </w:p>
    <w:p w:rsidR="007628E5" w:rsidRPr="007628E5" w:rsidRDefault="007628E5" w:rsidP="007628E5">
      <w:pPr>
        <w:ind w:firstLineChars="200" w:firstLine="420"/>
        <w:rPr>
          <w:bCs/>
          <w:color w:val="000000"/>
        </w:rPr>
      </w:pPr>
    </w:p>
    <w:p w:rsidR="007628E5" w:rsidRPr="007628E5" w:rsidRDefault="007628E5" w:rsidP="007628E5">
      <w:pPr>
        <w:ind w:firstLineChars="200" w:firstLine="420"/>
        <w:rPr>
          <w:bCs/>
          <w:color w:val="000000"/>
        </w:rPr>
      </w:pPr>
      <w:r w:rsidRPr="007628E5">
        <w:rPr>
          <w:rFonts w:hint="eastAsia"/>
          <w:bCs/>
          <w:color w:val="000000"/>
        </w:rPr>
        <w:t>为何看起来先进的共和制反被落后的帝制取代？</w:t>
      </w:r>
    </w:p>
    <w:p w:rsidR="007628E5" w:rsidRPr="007628E5" w:rsidRDefault="007628E5" w:rsidP="007628E5">
      <w:pPr>
        <w:ind w:firstLineChars="200" w:firstLine="420"/>
        <w:rPr>
          <w:bCs/>
          <w:color w:val="000000"/>
        </w:rPr>
      </w:pPr>
    </w:p>
    <w:p w:rsidR="007628E5" w:rsidRPr="007628E5" w:rsidRDefault="007628E5" w:rsidP="007628E5">
      <w:pPr>
        <w:ind w:firstLineChars="200" w:firstLine="420"/>
        <w:rPr>
          <w:bCs/>
          <w:color w:val="000000"/>
        </w:rPr>
      </w:pPr>
      <w:r w:rsidRPr="007628E5">
        <w:rPr>
          <w:rFonts w:hint="eastAsia"/>
          <w:bCs/>
          <w:color w:val="000000"/>
        </w:rPr>
        <w:t>本书作者是英国伦敦大学皇家霍洛威学院古罗马史教授，他不仅还原了罗马帝国诞生的种种重要事件，更探究了这场惊天巨变后的种种内在要素。采用全新视角，将底层人物融入激荡的时代。</w:t>
      </w:r>
    </w:p>
    <w:p w:rsidR="007628E5" w:rsidRPr="007628E5" w:rsidRDefault="007628E5" w:rsidP="007628E5">
      <w:pPr>
        <w:ind w:firstLineChars="200" w:firstLine="420"/>
        <w:rPr>
          <w:bCs/>
          <w:color w:val="000000"/>
        </w:rPr>
      </w:pPr>
    </w:p>
    <w:p w:rsidR="007628E5" w:rsidRPr="004353B0" w:rsidRDefault="007628E5" w:rsidP="007628E5">
      <w:pPr>
        <w:ind w:firstLineChars="200" w:firstLine="420"/>
        <w:rPr>
          <w:bCs/>
          <w:color w:val="000000"/>
        </w:rPr>
      </w:pPr>
      <w:r w:rsidRPr="007628E5">
        <w:rPr>
          <w:rFonts w:hint="eastAsia"/>
          <w:bCs/>
          <w:color w:val="000000"/>
        </w:rPr>
        <w:t>翻开本书，看懂罗马帝国诞生背后的权力、金钱与血腥！</w:t>
      </w:r>
    </w:p>
    <w:p w:rsidR="007628E5" w:rsidRDefault="007628E5" w:rsidP="00401C19">
      <w:pPr>
        <w:rPr>
          <w:b/>
          <w:color w:val="000000"/>
          <w:szCs w:val="21"/>
        </w:rPr>
      </w:pPr>
    </w:p>
    <w:p w:rsidR="007628E5" w:rsidRDefault="007628E5" w:rsidP="00401C19">
      <w:pPr>
        <w:rPr>
          <w:b/>
          <w:color w:val="000000"/>
          <w:szCs w:val="21"/>
        </w:rPr>
      </w:pPr>
      <w:r>
        <w:rPr>
          <w:b/>
          <w:color w:val="000000"/>
          <w:szCs w:val="21"/>
        </w:rPr>
        <w:t>营销亮点：</w:t>
      </w:r>
    </w:p>
    <w:p w:rsidR="007628E5" w:rsidRDefault="007628E5" w:rsidP="00401C19">
      <w:pPr>
        <w:rPr>
          <w:b/>
          <w:color w:val="000000"/>
          <w:szCs w:val="21"/>
        </w:rPr>
      </w:pPr>
    </w:p>
    <w:p w:rsidR="007628E5" w:rsidRPr="007628E5" w:rsidRDefault="007628E5" w:rsidP="007628E5">
      <w:pPr>
        <w:pStyle w:val="ae"/>
        <w:numPr>
          <w:ilvl w:val="0"/>
          <w:numId w:val="15"/>
        </w:numPr>
        <w:ind w:firstLineChars="0"/>
        <w:rPr>
          <w:color w:val="000000"/>
          <w:szCs w:val="21"/>
        </w:rPr>
      </w:pPr>
      <w:r w:rsidRPr="007628E5">
        <w:rPr>
          <w:rFonts w:hint="eastAsia"/>
          <w:color w:val="000000"/>
          <w:szCs w:val="21"/>
        </w:rPr>
        <w:t>引人入胜地描述了罗马共和国的衰落和罗马第一位皇帝的统治时期</w:t>
      </w:r>
    </w:p>
    <w:p w:rsidR="007628E5" w:rsidRPr="007628E5" w:rsidRDefault="007628E5" w:rsidP="007628E5">
      <w:pPr>
        <w:pStyle w:val="ae"/>
        <w:numPr>
          <w:ilvl w:val="0"/>
          <w:numId w:val="15"/>
        </w:numPr>
        <w:ind w:firstLineChars="0"/>
        <w:rPr>
          <w:color w:val="000000"/>
          <w:szCs w:val="21"/>
        </w:rPr>
      </w:pPr>
      <w:r w:rsidRPr="007628E5">
        <w:rPr>
          <w:rFonts w:hint="eastAsia"/>
          <w:color w:val="000000"/>
          <w:szCs w:val="21"/>
        </w:rPr>
        <w:t>包括对凯撒大帝、屋大维、马克·安东尼和西塞罗等主要人物思想的精彩解读</w:t>
      </w:r>
    </w:p>
    <w:p w:rsidR="007628E5" w:rsidRDefault="007628E5" w:rsidP="00401C19">
      <w:pPr>
        <w:rPr>
          <w:b/>
          <w:color w:val="000000"/>
          <w:szCs w:val="21"/>
        </w:rPr>
      </w:pPr>
    </w:p>
    <w:p w:rsidR="007628E5" w:rsidRDefault="00C20313" w:rsidP="00401C19">
      <w:pPr>
        <w:rPr>
          <w:b/>
          <w:color w:val="000000"/>
          <w:szCs w:val="21"/>
        </w:rPr>
      </w:pPr>
      <w:r>
        <w:rPr>
          <w:b/>
          <w:color w:val="000000"/>
          <w:szCs w:val="21"/>
        </w:rPr>
        <w:t>作者简介：</w:t>
      </w:r>
    </w:p>
    <w:p w:rsidR="007628E5" w:rsidRDefault="007628E5" w:rsidP="00401C19">
      <w:pPr>
        <w:rPr>
          <w:b/>
          <w:color w:val="000000"/>
          <w:szCs w:val="21"/>
        </w:rPr>
      </w:pPr>
    </w:p>
    <w:p w:rsidR="00C20313" w:rsidRDefault="00C20313" w:rsidP="00C20313">
      <w:pPr>
        <w:ind w:firstLineChars="200" w:firstLine="422"/>
        <w:rPr>
          <w:color w:val="000000"/>
          <w:szCs w:val="21"/>
        </w:rPr>
      </w:pPr>
      <w:r w:rsidRPr="00C20313">
        <w:rPr>
          <w:rFonts w:hint="eastAsia"/>
          <w:b/>
          <w:color w:val="000000"/>
          <w:szCs w:val="21"/>
        </w:rPr>
        <w:t>理查德·奥尔斯顿（</w:t>
      </w:r>
      <w:r w:rsidRPr="00C20313">
        <w:rPr>
          <w:rFonts w:hint="eastAsia"/>
          <w:b/>
          <w:color w:val="000000"/>
          <w:szCs w:val="21"/>
        </w:rPr>
        <w:t>Richard Alston</w:t>
      </w:r>
      <w:r w:rsidRPr="00C20313">
        <w:rPr>
          <w:rFonts w:hint="eastAsia"/>
          <w:b/>
          <w:color w:val="000000"/>
          <w:szCs w:val="21"/>
        </w:rPr>
        <w:t>）</w:t>
      </w:r>
      <w:r w:rsidRPr="00C20313">
        <w:rPr>
          <w:rFonts w:hint="eastAsia"/>
          <w:color w:val="000000"/>
          <w:szCs w:val="21"/>
        </w:rPr>
        <w:t>，英国伦敦大学皇家霍洛威学院古罗马史教授，主要研究方向为罗马帝国主义、罗马和拜占庭城市、早期罗马帝国时期的个体问题以及古今政治意识形态之间的关系。理查德·奥尔斯顿教授撰写或参与编辑的罗马史相关书籍有数十本，包括《公元</w:t>
      </w:r>
      <w:r w:rsidRPr="00C20313">
        <w:rPr>
          <w:rFonts w:hint="eastAsia"/>
          <w:color w:val="000000"/>
          <w:szCs w:val="21"/>
        </w:rPr>
        <w:t>14</w:t>
      </w:r>
      <w:r w:rsidRPr="00C20313">
        <w:rPr>
          <w:rFonts w:hint="eastAsia"/>
          <w:color w:val="000000"/>
          <w:szCs w:val="21"/>
        </w:rPr>
        <w:t>—</w:t>
      </w:r>
      <w:r w:rsidRPr="00C20313">
        <w:rPr>
          <w:rFonts w:hint="eastAsia"/>
          <w:color w:val="000000"/>
          <w:szCs w:val="21"/>
        </w:rPr>
        <w:t>117</w:t>
      </w:r>
      <w:r w:rsidRPr="00C20313">
        <w:rPr>
          <w:rFonts w:hint="eastAsia"/>
          <w:color w:val="000000"/>
          <w:szCs w:val="21"/>
        </w:rPr>
        <w:t>年间的罗马历史》（</w:t>
      </w:r>
      <w:r w:rsidRPr="00C20313">
        <w:rPr>
          <w:rFonts w:hint="eastAsia"/>
          <w:i/>
          <w:color w:val="000000"/>
          <w:szCs w:val="21"/>
        </w:rPr>
        <w:t>Aspects of Roman History: A.D.14-117</w:t>
      </w:r>
      <w:r w:rsidRPr="00C20313">
        <w:rPr>
          <w:rFonts w:hint="eastAsia"/>
          <w:color w:val="000000"/>
          <w:szCs w:val="21"/>
        </w:rPr>
        <w:t>）、《公元前</w:t>
      </w:r>
      <w:r w:rsidRPr="00C20313">
        <w:rPr>
          <w:rFonts w:hint="eastAsia"/>
          <w:color w:val="000000"/>
          <w:szCs w:val="21"/>
        </w:rPr>
        <w:t>31</w:t>
      </w:r>
      <w:r w:rsidRPr="00C20313">
        <w:rPr>
          <w:rFonts w:hint="eastAsia"/>
          <w:color w:val="000000"/>
          <w:szCs w:val="21"/>
        </w:rPr>
        <w:t>一公元</w:t>
      </w:r>
      <w:r w:rsidRPr="00C20313">
        <w:rPr>
          <w:rFonts w:hint="eastAsia"/>
          <w:color w:val="000000"/>
          <w:szCs w:val="21"/>
        </w:rPr>
        <w:t>117</w:t>
      </w:r>
      <w:r w:rsidRPr="00C20313">
        <w:rPr>
          <w:rFonts w:hint="eastAsia"/>
          <w:color w:val="000000"/>
          <w:szCs w:val="21"/>
        </w:rPr>
        <w:t>年间的罗马历史》（</w:t>
      </w:r>
      <w:r w:rsidRPr="00C20313">
        <w:rPr>
          <w:rFonts w:hint="eastAsia"/>
          <w:i/>
          <w:color w:val="000000"/>
          <w:szCs w:val="21"/>
        </w:rPr>
        <w:t>Aspects of Roman History: 31BC-AD117</w:t>
      </w:r>
      <w:r w:rsidRPr="00C20313">
        <w:rPr>
          <w:rFonts w:hint="eastAsia"/>
          <w:color w:val="000000"/>
          <w:szCs w:val="21"/>
        </w:rPr>
        <w:t>）、《罗马治下埃及的士兵与社会》（</w:t>
      </w:r>
      <w:r w:rsidRPr="00C20313">
        <w:rPr>
          <w:rFonts w:hint="eastAsia"/>
          <w:i/>
          <w:color w:val="000000"/>
          <w:szCs w:val="21"/>
        </w:rPr>
        <w:t>Soldier and Society in Roman Egypt</w:t>
      </w:r>
      <w:r w:rsidRPr="00C20313">
        <w:rPr>
          <w:rFonts w:hint="eastAsia"/>
          <w:color w:val="000000"/>
          <w:szCs w:val="21"/>
        </w:rPr>
        <w:t>）等著作。</w:t>
      </w:r>
    </w:p>
    <w:p w:rsidR="00E6591E" w:rsidRDefault="00E6591E" w:rsidP="00E6591E">
      <w:pPr>
        <w:rPr>
          <w:color w:val="000000"/>
          <w:szCs w:val="21"/>
        </w:rPr>
      </w:pPr>
    </w:p>
    <w:p w:rsidR="00E6591E" w:rsidRPr="00E6591E" w:rsidRDefault="00E6591E" w:rsidP="00E6591E">
      <w:pPr>
        <w:rPr>
          <w:b/>
          <w:color w:val="000000"/>
          <w:szCs w:val="21"/>
        </w:rPr>
      </w:pPr>
      <w:r>
        <w:rPr>
          <w:b/>
          <w:color w:val="000000"/>
          <w:szCs w:val="21"/>
        </w:rPr>
        <w:t>媒体评价：</w:t>
      </w:r>
    </w:p>
    <w:p w:rsidR="00E6591E" w:rsidRDefault="00E6591E" w:rsidP="00C20313">
      <w:pPr>
        <w:ind w:firstLineChars="200" w:firstLine="420"/>
        <w:rPr>
          <w:color w:val="000000"/>
          <w:szCs w:val="21"/>
        </w:rPr>
      </w:pPr>
    </w:p>
    <w:p w:rsidR="00E6591E" w:rsidRPr="00E6591E" w:rsidRDefault="00E6591E" w:rsidP="00E6591E">
      <w:pPr>
        <w:ind w:firstLineChars="200" w:firstLine="420"/>
        <w:rPr>
          <w:color w:val="000000"/>
          <w:szCs w:val="21"/>
        </w:rPr>
      </w:pPr>
      <w:r>
        <w:rPr>
          <w:rFonts w:hint="eastAsia"/>
          <w:color w:val="000000"/>
          <w:szCs w:val="21"/>
        </w:rPr>
        <w:t>“</w:t>
      </w:r>
      <w:r w:rsidRPr="00E6591E">
        <w:rPr>
          <w:rFonts w:hint="eastAsia"/>
          <w:color w:val="000000"/>
          <w:szCs w:val="21"/>
        </w:rPr>
        <w:t>在这本书中，理查德·奥尔斯顿对罗马历史从共和国衰落到帝国崛起这一关键时期进行了精辟、简洁的概述。他还提醒我们，在这段历史时期，无论政治和演讲对罗马产生了多大影响，改变罗马的终究是暴力。</w:t>
      </w:r>
      <w:r>
        <w:rPr>
          <w:rFonts w:hint="eastAsia"/>
          <w:color w:val="000000"/>
          <w:szCs w:val="21"/>
        </w:rPr>
        <w:t>”</w:t>
      </w:r>
    </w:p>
    <w:p w:rsidR="00E6591E" w:rsidRPr="00E6591E" w:rsidRDefault="00E6591E" w:rsidP="00E6591E">
      <w:pPr>
        <w:ind w:firstLineChars="200" w:firstLine="420"/>
        <w:jc w:val="right"/>
        <w:rPr>
          <w:color w:val="000000"/>
          <w:szCs w:val="21"/>
        </w:rPr>
      </w:pPr>
      <w:r w:rsidRPr="00E6591E">
        <w:rPr>
          <w:rFonts w:hint="eastAsia"/>
          <w:color w:val="000000"/>
          <w:szCs w:val="21"/>
        </w:rPr>
        <w:t>——菲利普·弗里曼，《亚历山大大帝》和《尤利乌斯·恺撒》的作者</w:t>
      </w:r>
    </w:p>
    <w:p w:rsidR="00E6591E" w:rsidRPr="00E6591E" w:rsidRDefault="00E6591E" w:rsidP="00E6591E">
      <w:pPr>
        <w:ind w:firstLineChars="200" w:firstLine="420"/>
        <w:rPr>
          <w:color w:val="000000"/>
          <w:szCs w:val="21"/>
        </w:rPr>
      </w:pPr>
    </w:p>
    <w:p w:rsidR="00E6591E" w:rsidRPr="00E6591E" w:rsidRDefault="00E6591E" w:rsidP="00E6591E">
      <w:pPr>
        <w:ind w:firstLineChars="200" w:firstLine="420"/>
        <w:rPr>
          <w:color w:val="000000"/>
          <w:szCs w:val="21"/>
        </w:rPr>
      </w:pPr>
      <w:r>
        <w:rPr>
          <w:rFonts w:hint="eastAsia"/>
          <w:color w:val="000000"/>
          <w:szCs w:val="21"/>
        </w:rPr>
        <w:t>“</w:t>
      </w:r>
      <w:r w:rsidRPr="00E6591E">
        <w:rPr>
          <w:rFonts w:hint="eastAsia"/>
          <w:color w:val="000000"/>
          <w:szCs w:val="21"/>
        </w:rPr>
        <w:t>一幅精美绘制的、用大量鲜血染成的罗马帝国诞生画像。</w:t>
      </w:r>
      <w:r>
        <w:rPr>
          <w:rFonts w:hint="eastAsia"/>
          <w:color w:val="000000"/>
          <w:szCs w:val="21"/>
        </w:rPr>
        <w:t>”</w:t>
      </w:r>
    </w:p>
    <w:p w:rsidR="00E6591E" w:rsidRPr="00E6591E" w:rsidRDefault="00E6591E" w:rsidP="00E6591E">
      <w:pPr>
        <w:ind w:firstLineChars="200" w:firstLine="420"/>
        <w:jc w:val="right"/>
        <w:rPr>
          <w:color w:val="000000"/>
          <w:szCs w:val="21"/>
        </w:rPr>
      </w:pPr>
      <w:r w:rsidRPr="00E6591E">
        <w:rPr>
          <w:rFonts w:hint="eastAsia"/>
          <w:color w:val="000000"/>
          <w:szCs w:val="21"/>
        </w:rPr>
        <w:t>——汤姆·霍兰，《卢比孔河：罗马共和国的衰亡》的作者</w:t>
      </w:r>
    </w:p>
    <w:p w:rsidR="00E6591E" w:rsidRPr="00E6591E" w:rsidRDefault="00E6591E" w:rsidP="00E6591E">
      <w:pPr>
        <w:ind w:firstLineChars="200" w:firstLine="420"/>
        <w:rPr>
          <w:color w:val="000000"/>
          <w:szCs w:val="21"/>
        </w:rPr>
      </w:pPr>
    </w:p>
    <w:p w:rsidR="00E6591E" w:rsidRPr="00E6591E" w:rsidRDefault="00E6591E" w:rsidP="00E6591E">
      <w:pPr>
        <w:ind w:firstLineChars="200" w:firstLine="420"/>
        <w:rPr>
          <w:color w:val="000000"/>
          <w:szCs w:val="21"/>
        </w:rPr>
      </w:pPr>
      <w:r>
        <w:rPr>
          <w:rFonts w:hint="eastAsia"/>
          <w:color w:val="000000"/>
          <w:szCs w:val="21"/>
        </w:rPr>
        <w:t>“</w:t>
      </w:r>
      <w:r w:rsidRPr="00E6591E">
        <w:rPr>
          <w:rFonts w:hint="eastAsia"/>
          <w:color w:val="000000"/>
          <w:szCs w:val="21"/>
        </w:rPr>
        <w:t>一部令人印象深刻的、首创且具有启发性的作品。……强烈推荐。</w:t>
      </w:r>
      <w:r>
        <w:rPr>
          <w:rFonts w:hint="eastAsia"/>
          <w:color w:val="000000"/>
          <w:szCs w:val="21"/>
        </w:rPr>
        <w:t>”</w:t>
      </w:r>
    </w:p>
    <w:p w:rsidR="00E6591E" w:rsidRPr="00E6591E" w:rsidRDefault="00E6591E" w:rsidP="00E6591E">
      <w:pPr>
        <w:ind w:firstLineChars="200" w:firstLine="420"/>
        <w:jc w:val="right"/>
        <w:rPr>
          <w:color w:val="000000"/>
          <w:szCs w:val="21"/>
        </w:rPr>
      </w:pPr>
      <w:r w:rsidRPr="00E6591E">
        <w:rPr>
          <w:rFonts w:hint="eastAsia"/>
          <w:color w:val="000000"/>
          <w:szCs w:val="21"/>
        </w:rPr>
        <w:t>——《选择》杂志</w:t>
      </w:r>
    </w:p>
    <w:p w:rsidR="00E6591E" w:rsidRPr="00E6591E" w:rsidRDefault="00E6591E" w:rsidP="00E6591E">
      <w:pPr>
        <w:ind w:firstLineChars="200" w:firstLine="420"/>
        <w:rPr>
          <w:color w:val="000000"/>
          <w:szCs w:val="21"/>
        </w:rPr>
      </w:pPr>
    </w:p>
    <w:p w:rsidR="00E6591E" w:rsidRPr="00E6591E" w:rsidRDefault="00E6591E" w:rsidP="00E6591E">
      <w:pPr>
        <w:ind w:firstLineChars="200" w:firstLine="420"/>
        <w:rPr>
          <w:color w:val="000000"/>
          <w:szCs w:val="21"/>
        </w:rPr>
      </w:pPr>
      <w:r>
        <w:rPr>
          <w:rFonts w:hint="eastAsia"/>
          <w:color w:val="000000"/>
          <w:szCs w:val="21"/>
        </w:rPr>
        <w:lastRenderedPageBreak/>
        <w:t>“</w:t>
      </w:r>
      <w:r w:rsidRPr="00E6591E">
        <w:rPr>
          <w:rFonts w:hint="eastAsia"/>
          <w:color w:val="000000"/>
          <w:szCs w:val="21"/>
        </w:rPr>
        <w:t>这本书对事件的描述十分有力、快速。……奥尔斯顿特别擅长描述导致关键冲突的军事战役。</w:t>
      </w:r>
      <w:r>
        <w:rPr>
          <w:rFonts w:hint="eastAsia"/>
          <w:color w:val="000000"/>
          <w:szCs w:val="21"/>
        </w:rPr>
        <w:t>”</w:t>
      </w:r>
    </w:p>
    <w:p w:rsidR="00E6591E" w:rsidRPr="00C20313" w:rsidRDefault="00E6591E" w:rsidP="00E6591E">
      <w:pPr>
        <w:ind w:firstLineChars="200" w:firstLine="420"/>
        <w:jc w:val="right"/>
        <w:rPr>
          <w:color w:val="000000"/>
          <w:szCs w:val="21"/>
        </w:rPr>
      </w:pPr>
      <w:r w:rsidRPr="00E6591E">
        <w:rPr>
          <w:rFonts w:hint="eastAsia"/>
          <w:color w:val="000000"/>
          <w:szCs w:val="21"/>
        </w:rPr>
        <w:t>——《今日历史》杂志</w:t>
      </w:r>
    </w:p>
    <w:p w:rsidR="000A3773" w:rsidRDefault="000A3773" w:rsidP="00401C19">
      <w:pPr>
        <w:rPr>
          <w:b/>
          <w:color w:val="000000"/>
          <w:szCs w:val="21"/>
        </w:rPr>
      </w:pPr>
    </w:p>
    <w:p w:rsidR="00E6591E" w:rsidRDefault="00E6591E" w:rsidP="00E6591E">
      <w:pPr>
        <w:jc w:val="center"/>
        <w:rPr>
          <w:b/>
          <w:color w:val="000000"/>
          <w:szCs w:val="21"/>
        </w:rPr>
      </w:pPr>
      <w:r>
        <w:rPr>
          <w:b/>
          <w:szCs w:val="21"/>
        </w:rPr>
        <w:t>《</w:t>
      </w:r>
      <w:r w:rsidRPr="007628E5">
        <w:rPr>
          <w:rFonts w:hint="eastAsia"/>
          <w:b/>
          <w:bCs/>
          <w:szCs w:val="21"/>
        </w:rPr>
        <w:t>罗马帝国的诞生</w:t>
      </w:r>
      <w:r>
        <w:rPr>
          <w:b/>
          <w:szCs w:val="21"/>
        </w:rPr>
        <w:t>》</w:t>
      </w:r>
    </w:p>
    <w:p w:rsidR="00E6591E" w:rsidRDefault="00E6591E" w:rsidP="00E6591E">
      <w:pPr>
        <w:jc w:val="center"/>
        <w:rPr>
          <w:b/>
          <w:color w:val="000000"/>
          <w:szCs w:val="21"/>
        </w:rPr>
      </w:pPr>
    </w:p>
    <w:p w:rsidR="00E6591E" w:rsidRPr="00E6591E" w:rsidRDefault="00E6591E" w:rsidP="00E6591E">
      <w:pPr>
        <w:jc w:val="center"/>
        <w:rPr>
          <w:color w:val="000000"/>
          <w:szCs w:val="21"/>
        </w:rPr>
      </w:pPr>
      <w:r w:rsidRPr="00E6591E">
        <w:rPr>
          <w:rFonts w:hint="eastAsia"/>
          <w:color w:val="000000"/>
          <w:szCs w:val="21"/>
        </w:rPr>
        <w:t>前言</w:t>
      </w:r>
    </w:p>
    <w:p w:rsidR="00E6591E" w:rsidRPr="00E6591E" w:rsidRDefault="00E6591E" w:rsidP="00E6591E">
      <w:pPr>
        <w:jc w:val="center"/>
        <w:rPr>
          <w:color w:val="000000"/>
          <w:szCs w:val="21"/>
        </w:rPr>
      </w:pPr>
      <w:r w:rsidRPr="00E6591E">
        <w:rPr>
          <w:rFonts w:hint="eastAsia"/>
          <w:color w:val="000000"/>
          <w:szCs w:val="21"/>
        </w:rPr>
        <w:t>第一章历史学家的难题：奥古斯都时代的怪象</w:t>
      </w:r>
    </w:p>
    <w:p w:rsidR="00E6591E" w:rsidRPr="00E6591E" w:rsidRDefault="00E6591E" w:rsidP="00E6591E">
      <w:pPr>
        <w:jc w:val="center"/>
        <w:rPr>
          <w:color w:val="000000"/>
          <w:szCs w:val="21"/>
        </w:rPr>
      </w:pPr>
      <w:r w:rsidRPr="00E6591E">
        <w:rPr>
          <w:rFonts w:hint="eastAsia"/>
          <w:color w:val="000000"/>
          <w:szCs w:val="21"/>
        </w:rPr>
        <w:t>第二章独裁者之死</w:t>
      </w:r>
    </w:p>
    <w:p w:rsidR="00E6591E" w:rsidRPr="00E6591E" w:rsidRDefault="00E6591E" w:rsidP="00E6591E">
      <w:pPr>
        <w:jc w:val="center"/>
        <w:rPr>
          <w:color w:val="000000"/>
          <w:szCs w:val="21"/>
        </w:rPr>
      </w:pPr>
      <w:r w:rsidRPr="00E6591E">
        <w:rPr>
          <w:rFonts w:hint="eastAsia"/>
          <w:color w:val="000000"/>
          <w:szCs w:val="21"/>
        </w:rPr>
        <w:t>第三章共和国的危机</w:t>
      </w:r>
    </w:p>
    <w:p w:rsidR="00E6591E" w:rsidRPr="00E6591E" w:rsidRDefault="00E6591E" w:rsidP="00E6591E">
      <w:pPr>
        <w:jc w:val="center"/>
        <w:rPr>
          <w:color w:val="000000"/>
          <w:szCs w:val="21"/>
        </w:rPr>
      </w:pPr>
      <w:r w:rsidRPr="00E6591E">
        <w:rPr>
          <w:rFonts w:hint="eastAsia"/>
          <w:color w:val="000000"/>
          <w:szCs w:val="21"/>
        </w:rPr>
        <w:t>第四章恺撒与庞培</w:t>
      </w:r>
    </w:p>
    <w:p w:rsidR="00E6591E" w:rsidRPr="00E6591E" w:rsidRDefault="00E6591E" w:rsidP="00E6591E">
      <w:pPr>
        <w:jc w:val="center"/>
        <w:rPr>
          <w:color w:val="000000"/>
          <w:szCs w:val="21"/>
        </w:rPr>
      </w:pPr>
      <w:r w:rsidRPr="00E6591E">
        <w:rPr>
          <w:rFonts w:hint="eastAsia"/>
          <w:color w:val="000000"/>
          <w:szCs w:val="21"/>
        </w:rPr>
        <w:t>第五章穆提纳：共和国的最后一战</w:t>
      </w:r>
    </w:p>
    <w:p w:rsidR="00E6591E" w:rsidRPr="00E6591E" w:rsidRDefault="00E6591E" w:rsidP="00E6591E">
      <w:pPr>
        <w:jc w:val="center"/>
        <w:rPr>
          <w:color w:val="000000"/>
          <w:szCs w:val="21"/>
        </w:rPr>
      </w:pPr>
      <w:r w:rsidRPr="00E6591E">
        <w:rPr>
          <w:rFonts w:hint="eastAsia"/>
          <w:color w:val="000000"/>
          <w:szCs w:val="21"/>
        </w:rPr>
        <w:t>第六章失去的胜利：元老院的失败</w:t>
      </w:r>
    </w:p>
    <w:p w:rsidR="00E6591E" w:rsidRPr="00E6591E" w:rsidRDefault="00E6591E" w:rsidP="00E6591E">
      <w:pPr>
        <w:jc w:val="center"/>
        <w:rPr>
          <w:color w:val="000000"/>
          <w:szCs w:val="21"/>
        </w:rPr>
      </w:pPr>
      <w:r w:rsidRPr="00E6591E">
        <w:rPr>
          <w:rFonts w:hint="eastAsia"/>
          <w:color w:val="000000"/>
          <w:szCs w:val="21"/>
        </w:rPr>
        <w:t>第七章革命开始</w:t>
      </w:r>
    </w:p>
    <w:p w:rsidR="00E6591E" w:rsidRPr="00E6591E" w:rsidRDefault="00E6591E" w:rsidP="00E6591E">
      <w:pPr>
        <w:jc w:val="center"/>
        <w:rPr>
          <w:color w:val="000000"/>
          <w:szCs w:val="21"/>
        </w:rPr>
      </w:pPr>
      <w:r w:rsidRPr="00E6591E">
        <w:rPr>
          <w:rFonts w:hint="eastAsia"/>
          <w:color w:val="000000"/>
          <w:szCs w:val="21"/>
        </w:rPr>
        <w:t>第八章血洗罗马</w:t>
      </w:r>
    </w:p>
    <w:p w:rsidR="00E6591E" w:rsidRPr="00E6591E" w:rsidRDefault="00E6591E" w:rsidP="00E6591E">
      <w:pPr>
        <w:jc w:val="center"/>
        <w:rPr>
          <w:color w:val="000000"/>
          <w:szCs w:val="21"/>
        </w:rPr>
      </w:pPr>
      <w:r w:rsidRPr="00E6591E">
        <w:rPr>
          <w:rFonts w:hint="eastAsia"/>
          <w:color w:val="000000"/>
          <w:szCs w:val="21"/>
        </w:rPr>
        <w:t>第九章三头同盟的胜利</w:t>
      </w:r>
    </w:p>
    <w:p w:rsidR="00E6591E" w:rsidRPr="00E6591E" w:rsidRDefault="00E6591E" w:rsidP="00E6591E">
      <w:pPr>
        <w:jc w:val="center"/>
        <w:rPr>
          <w:color w:val="000000"/>
          <w:szCs w:val="21"/>
        </w:rPr>
      </w:pPr>
      <w:r w:rsidRPr="00E6591E">
        <w:rPr>
          <w:rFonts w:hint="eastAsia"/>
          <w:color w:val="000000"/>
          <w:szCs w:val="21"/>
        </w:rPr>
        <w:t>第十章属于军人的和平时代</w:t>
      </w:r>
    </w:p>
    <w:p w:rsidR="00E6591E" w:rsidRPr="00E6591E" w:rsidRDefault="00E6591E" w:rsidP="00E6591E">
      <w:pPr>
        <w:jc w:val="center"/>
        <w:rPr>
          <w:color w:val="000000"/>
          <w:szCs w:val="21"/>
        </w:rPr>
      </w:pPr>
      <w:r w:rsidRPr="00E6591E">
        <w:rPr>
          <w:rFonts w:hint="eastAsia"/>
          <w:color w:val="000000"/>
          <w:szCs w:val="21"/>
        </w:rPr>
        <w:t>第十一章三头同盟时代的战争</w:t>
      </w:r>
    </w:p>
    <w:p w:rsidR="00E6591E" w:rsidRPr="00E6591E" w:rsidRDefault="00E6591E" w:rsidP="00E6591E">
      <w:pPr>
        <w:jc w:val="center"/>
        <w:rPr>
          <w:color w:val="000000"/>
          <w:szCs w:val="21"/>
        </w:rPr>
      </w:pPr>
      <w:r w:rsidRPr="00E6591E">
        <w:rPr>
          <w:rFonts w:hint="eastAsia"/>
          <w:color w:val="000000"/>
          <w:szCs w:val="21"/>
        </w:rPr>
        <w:t>第十二章安东尼和克莱奥帕特拉：爱情和与爱为敌之人</w:t>
      </w:r>
    </w:p>
    <w:p w:rsidR="00E6591E" w:rsidRPr="00E6591E" w:rsidRDefault="00E6591E" w:rsidP="00E6591E">
      <w:pPr>
        <w:jc w:val="center"/>
        <w:rPr>
          <w:color w:val="000000"/>
          <w:szCs w:val="21"/>
        </w:rPr>
      </w:pPr>
      <w:r w:rsidRPr="00E6591E">
        <w:rPr>
          <w:rFonts w:hint="eastAsia"/>
          <w:color w:val="000000"/>
          <w:szCs w:val="21"/>
        </w:rPr>
        <w:t>第十三章奥古斯都的诞生</w:t>
      </w:r>
    </w:p>
    <w:p w:rsidR="00E6591E" w:rsidRPr="00E6591E" w:rsidRDefault="00E6591E" w:rsidP="00E6591E">
      <w:pPr>
        <w:jc w:val="center"/>
        <w:rPr>
          <w:color w:val="000000"/>
          <w:szCs w:val="21"/>
        </w:rPr>
      </w:pPr>
      <w:r w:rsidRPr="00E6591E">
        <w:rPr>
          <w:rFonts w:hint="eastAsia"/>
          <w:color w:val="000000"/>
          <w:szCs w:val="21"/>
        </w:rPr>
        <w:t>第十四章奥古斯都的共和国</w:t>
      </w:r>
    </w:p>
    <w:p w:rsidR="00E6591E" w:rsidRPr="00E6591E" w:rsidRDefault="00E6591E" w:rsidP="00E6591E">
      <w:pPr>
        <w:jc w:val="center"/>
        <w:rPr>
          <w:color w:val="000000"/>
          <w:szCs w:val="21"/>
        </w:rPr>
      </w:pPr>
      <w:r w:rsidRPr="00E6591E">
        <w:rPr>
          <w:rFonts w:hint="eastAsia"/>
          <w:color w:val="000000"/>
          <w:szCs w:val="21"/>
        </w:rPr>
        <w:t>第十五章罗马的混乱与奥古斯都的权力</w:t>
      </w:r>
    </w:p>
    <w:p w:rsidR="00E6591E" w:rsidRPr="00E6591E" w:rsidRDefault="00E6591E" w:rsidP="00E6591E">
      <w:pPr>
        <w:jc w:val="center"/>
        <w:rPr>
          <w:color w:val="000000"/>
          <w:szCs w:val="21"/>
        </w:rPr>
      </w:pPr>
      <w:r w:rsidRPr="00E6591E">
        <w:rPr>
          <w:rFonts w:hint="eastAsia"/>
          <w:color w:val="000000"/>
          <w:szCs w:val="21"/>
        </w:rPr>
        <w:t>第十六章奥古斯都的秩序</w:t>
      </w:r>
    </w:p>
    <w:p w:rsidR="00E6591E" w:rsidRPr="00E6591E" w:rsidRDefault="00E6591E" w:rsidP="00E6591E">
      <w:pPr>
        <w:jc w:val="center"/>
        <w:rPr>
          <w:color w:val="000000"/>
          <w:szCs w:val="21"/>
        </w:rPr>
      </w:pPr>
      <w:r w:rsidRPr="00E6591E">
        <w:rPr>
          <w:rFonts w:hint="eastAsia"/>
          <w:color w:val="000000"/>
          <w:szCs w:val="21"/>
        </w:rPr>
        <w:t>第十七章帝国时代</w:t>
      </w:r>
    </w:p>
    <w:p w:rsidR="00E6591E" w:rsidRPr="00E6591E" w:rsidRDefault="00E6591E" w:rsidP="00E6591E">
      <w:pPr>
        <w:jc w:val="center"/>
        <w:rPr>
          <w:color w:val="000000"/>
          <w:szCs w:val="21"/>
        </w:rPr>
      </w:pPr>
      <w:r w:rsidRPr="00E6591E">
        <w:rPr>
          <w:rFonts w:hint="eastAsia"/>
          <w:color w:val="000000"/>
          <w:szCs w:val="21"/>
        </w:rPr>
        <w:t>第十八章皇帝之死</w:t>
      </w:r>
    </w:p>
    <w:p w:rsidR="00E6591E" w:rsidRPr="00E6591E" w:rsidRDefault="00E6591E" w:rsidP="00E6591E">
      <w:pPr>
        <w:jc w:val="center"/>
        <w:rPr>
          <w:color w:val="000000"/>
          <w:szCs w:val="21"/>
        </w:rPr>
      </w:pPr>
      <w:r w:rsidRPr="00E6591E">
        <w:rPr>
          <w:rFonts w:hint="eastAsia"/>
          <w:color w:val="000000"/>
          <w:szCs w:val="21"/>
        </w:rPr>
        <w:t>年表</w:t>
      </w:r>
    </w:p>
    <w:p w:rsidR="00E6591E" w:rsidRPr="00E6591E" w:rsidRDefault="00E6591E" w:rsidP="00E6591E">
      <w:pPr>
        <w:jc w:val="center"/>
        <w:rPr>
          <w:color w:val="000000"/>
          <w:szCs w:val="21"/>
        </w:rPr>
      </w:pPr>
      <w:r w:rsidRPr="00E6591E">
        <w:rPr>
          <w:rFonts w:hint="eastAsia"/>
          <w:color w:val="000000"/>
          <w:szCs w:val="21"/>
        </w:rPr>
        <w:t>重要人物简介</w:t>
      </w:r>
    </w:p>
    <w:p w:rsidR="00E6591E" w:rsidRPr="00E6591E" w:rsidRDefault="00E6591E" w:rsidP="00E6591E">
      <w:pPr>
        <w:jc w:val="center"/>
        <w:rPr>
          <w:color w:val="000000"/>
          <w:szCs w:val="21"/>
        </w:rPr>
      </w:pPr>
      <w:r w:rsidRPr="00E6591E">
        <w:rPr>
          <w:rFonts w:hint="eastAsia"/>
          <w:color w:val="000000"/>
          <w:szCs w:val="21"/>
        </w:rPr>
        <w:t>注释</w:t>
      </w:r>
    </w:p>
    <w:p w:rsidR="00E6591E" w:rsidRDefault="00E6591E" w:rsidP="00401C19">
      <w:pPr>
        <w:rPr>
          <w:b/>
          <w:color w:val="000000"/>
          <w:szCs w:val="21"/>
        </w:rPr>
      </w:pPr>
    </w:p>
    <w:p w:rsidR="00E6591E" w:rsidRPr="00E6591E" w:rsidRDefault="00E843B9" w:rsidP="00401C19">
      <w:pPr>
        <w:rPr>
          <w:color w:val="000000"/>
          <w:szCs w:val="21"/>
        </w:rPr>
      </w:pPr>
      <w:hyperlink r:id="rId18" w:history="1">
        <w:r w:rsidR="00E6591E" w:rsidRPr="00E6591E">
          <w:rPr>
            <w:rStyle w:val="ab"/>
            <w:szCs w:val="21"/>
          </w:rPr>
          <w:t>罗马帝国的诞生</w:t>
        </w:r>
        <w:r w:rsidR="00E6591E" w:rsidRPr="00E6591E">
          <w:rPr>
            <w:rStyle w:val="ab"/>
            <w:szCs w:val="21"/>
          </w:rPr>
          <w:t xml:space="preserve"> (</w:t>
        </w:r>
        <w:r w:rsidR="00E6591E" w:rsidRPr="00E6591E">
          <w:rPr>
            <w:rStyle w:val="ab"/>
            <w:szCs w:val="21"/>
          </w:rPr>
          <w:t>豆瓣</w:t>
        </w:r>
        <w:r w:rsidR="00E6591E" w:rsidRPr="00E6591E">
          <w:rPr>
            <w:rStyle w:val="ab"/>
            <w:szCs w:val="21"/>
          </w:rPr>
          <w:t>) (douban.com)</w:t>
        </w:r>
      </w:hyperlink>
    </w:p>
    <w:p w:rsidR="00E6591E" w:rsidRDefault="00E6591E" w:rsidP="00401C19">
      <w:pPr>
        <w:rPr>
          <w:b/>
          <w:color w:val="000000"/>
          <w:szCs w:val="21"/>
        </w:rPr>
      </w:pPr>
    </w:p>
    <w:p w:rsidR="00072133" w:rsidRDefault="00072133" w:rsidP="00401C19">
      <w:pPr>
        <w:rPr>
          <w:b/>
          <w:color w:val="000000"/>
          <w:szCs w:val="21"/>
        </w:rPr>
      </w:pPr>
    </w:p>
    <w:p w:rsidR="00072133" w:rsidRDefault="00072133" w:rsidP="00401C19">
      <w:pPr>
        <w:rPr>
          <w:b/>
          <w:color w:val="000000"/>
          <w:szCs w:val="21"/>
        </w:rPr>
      </w:pPr>
    </w:p>
    <w:p w:rsidR="00072133" w:rsidRDefault="00072133" w:rsidP="00401C19">
      <w:pPr>
        <w:rPr>
          <w:b/>
          <w:color w:val="000000"/>
          <w:szCs w:val="21"/>
        </w:rPr>
      </w:pPr>
    </w:p>
    <w:p w:rsidR="00072133" w:rsidRDefault="00072133" w:rsidP="00401C19">
      <w:pPr>
        <w:rPr>
          <w:b/>
          <w:color w:val="000000"/>
          <w:szCs w:val="21"/>
        </w:rPr>
      </w:pPr>
    </w:p>
    <w:p w:rsidR="00072133" w:rsidRDefault="00072133" w:rsidP="00401C19">
      <w:pPr>
        <w:rPr>
          <w:b/>
          <w:color w:val="000000"/>
          <w:szCs w:val="21"/>
        </w:rPr>
      </w:pPr>
    </w:p>
    <w:p w:rsidR="00072133" w:rsidRDefault="00072133" w:rsidP="00401C19">
      <w:pPr>
        <w:rPr>
          <w:b/>
          <w:color w:val="000000"/>
          <w:szCs w:val="21"/>
        </w:rPr>
      </w:pPr>
    </w:p>
    <w:p w:rsidR="00072133" w:rsidRDefault="00072133" w:rsidP="00401C19">
      <w:pPr>
        <w:rPr>
          <w:b/>
          <w:color w:val="000000"/>
          <w:szCs w:val="21"/>
        </w:rPr>
      </w:pPr>
    </w:p>
    <w:p w:rsidR="00072133" w:rsidRDefault="00072133" w:rsidP="00401C19">
      <w:pPr>
        <w:rPr>
          <w:b/>
          <w:color w:val="000000"/>
          <w:szCs w:val="21"/>
        </w:rPr>
      </w:pPr>
    </w:p>
    <w:p w:rsidR="00072133" w:rsidRDefault="00072133" w:rsidP="00401C19">
      <w:pPr>
        <w:rPr>
          <w:b/>
          <w:color w:val="000000"/>
          <w:szCs w:val="21"/>
        </w:rPr>
      </w:pPr>
    </w:p>
    <w:p w:rsidR="0092159D" w:rsidRDefault="0092159D" w:rsidP="00401C19">
      <w:pPr>
        <w:rPr>
          <w:b/>
          <w:color w:val="000000"/>
          <w:szCs w:val="21"/>
        </w:rPr>
      </w:pPr>
    </w:p>
    <w:p w:rsidR="0092159D" w:rsidRDefault="0092159D" w:rsidP="00401C19">
      <w:pPr>
        <w:rPr>
          <w:rFonts w:hint="eastAsia"/>
          <w:b/>
          <w:color w:val="000000"/>
          <w:szCs w:val="21"/>
        </w:rPr>
      </w:pPr>
    </w:p>
    <w:p w:rsidR="00E6591E" w:rsidRPr="00E6591E" w:rsidRDefault="00E6591E" w:rsidP="00401C19">
      <w:pPr>
        <w:rPr>
          <w:b/>
          <w:color w:val="000000"/>
          <w:szCs w:val="21"/>
        </w:rPr>
      </w:pPr>
    </w:p>
    <w:p w:rsidR="004353B0" w:rsidRDefault="004353B0" w:rsidP="004353B0">
      <w:pPr>
        <w:rPr>
          <w:b/>
          <w:color w:val="000000"/>
          <w:szCs w:val="21"/>
        </w:rPr>
      </w:pPr>
      <w:r w:rsidRPr="00143A78">
        <w:rPr>
          <w:b/>
          <w:color w:val="000000"/>
          <w:szCs w:val="21"/>
        </w:rPr>
        <w:t>************************</w:t>
      </w:r>
    </w:p>
    <w:p w:rsidR="004353B0" w:rsidRPr="005442A0" w:rsidRDefault="0092159D" w:rsidP="004353B0">
      <w:pPr>
        <w:tabs>
          <w:tab w:val="left" w:pos="341"/>
          <w:tab w:val="left" w:pos="5235"/>
        </w:tabs>
        <w:rPr>
          <w:b/>
          <w:bCs/>
          <w:color w:val="000000"/>
          <w:szCs w:val="21"/>
        </w:rPr>
      </w:pPr>
      <w:r>
        <w:rPr>
          <w:noProof/>
        </w:rPr>
        <w:drawing>
          <wp:anchor distT="0" distB="0" distL="114300" distR="114300" simplePos="0" relativeHeight="251698176" behindDoc="0" locked="0" layoutInCell="1" allowOverlap="1">
            <wp:simplePos x="0" y="0"/>
            <wp:positionH relativeFrom="margin">
              <wp:align>right</wp:align>
            </wp:positionH>
            <wp:positionV relativeFrom="paragraph">
              <wp:posOffset>8890</wp:posOffset>
            </wp:positionV>
            <wp:extent cx="1292860" cy="1943100"/>
            <wp:effectExtent l="0" t="0" r="2540" b="0"/>
            <wp:wrapSquare wrapText="bothSides"/>
            <wp:docPr id="8" name="图片 8" descr="https://global.oup.com/academic/covers/pop-up/978019066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lobal.oup.com/academic/covers/pop-up/978019066345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2860" cy="1943100"/>
                    </a:xfrm>
                    <a:prstGeom prst="rect">
                      <a:avLst/>
                    </a:prstGeom>
                    <a:noFill/>
                    <a:ln>
                      <a:noFill/>
                    </a:ln>
                  </pic:spPr>
                </pic:pic>
              </a:graphicData>
            </a:graphic>
          </wp:anchor>
        </w:drawing>
      </w:r>
      <w:r w:rsidR="004353B0" w:rsidRPr="005442A0">
        <w:rPr>
          <w:b/>
          <w:bCs/>
          <w:color w:val="000000"/>
          <w:szCs w:val="21"/>
        </w:rPr>
        <w:t>中文书名：</w:t>
      </w:r>
      <w:r w:rsidR="004353B0" w:rsidRPr="005442A0">
        <w:rPr>
          <w:rFonts w:hint="eastAsia"/>
          <w:b/>
          <w:bCs/>
          <w:color w:val="000000"/>
          <w:szCs w:val="21"/>
        </w:rPr>
        <w:t>《</w:t>
      </w:r>
      <w:r w:rsidR="008207E7">
        <w:rPr>
          <w:rFonts w:hint="eastAsia"/>
          <w:b/>
          <w:bCs/>
          <w:szCs w:val="21"/>
        </w:rPr>
        <w:t>主宰</w:t>
      </w:r>
      <w:r w:rsidR="004353B0" w:rsidRPr="004353B0">
        <w:rPr>
          <w:rFonts w:hint="eastAsia"/>
          <w:b/>
          <w:bCs/>
          <w:szCs w:val="21"/>
        </w:rPr>
        <w:t>西方</w:t>
      </w:r>
      <w:r w:rsidR="004353B0">
        <w:rPr>
          <w:rFonts w:hint="eastAsia"/>
          <w:b/>
          <w:bCs/>
          <w:szCs w:val="21"/>
        </w:rPr>
        <w:t>：</w:t>
      </w:r>
      <w:r w:rsidR="004353B0" w:rsidRPr="004353B0">
        <w:rPr>
          <w:rFonts w:hint="eastAsia"/>
          <w:b/>
          <w:bCs/>
          <w:szCs w:val="21"/>
        </w:rPr>
        <w:t>罗马与迦太基的战争</w:t>
      </w:r>
      <w:r w:rsidR="004353B0" w:rsidRPr="005442A0">
        <w:rPr>
          <w:rFonts w:hint="eastAsia"/>
          <w:b/>
          <w:bCs/>
          <w:color w:val="000000"/>
          <w:szCs w:val="21"/>
        </w:rPr>
        <w:t>》</w:t>
      </w:r>
    </w:p>
    <w:p w:rsidR="004353B0" w:rsidRPr="005442A0" w:rsidRDefault="004353B0" w:rsidP="004353B0">
      <w:pPr>
        <w:tabs>
          <w:tab w:val="left" w:pos="341"/>
          <w:tab w:val="left" w:pos="5235"/>
        </w:tabs>
        <w:rPr>
          <w:b/>
          <w:bCs/>
          <w:color w:val="000000"/>
          <w:szCs w:val="21"/>
        </w:rPr>
      </w:pPr>
      <w:r w:rsidRPr="005442A0">
        <w:rPr>
          <w:b/>
          <w:bCs/>
          <w:color w:val="000000"/>
          <w:szCs w:val="21"/>
        </w:rPr>
        <w:t>英文书名</w:t>
      </w:r>
      <w:r w:rsidRPr="005442A0">
        <w:rPr>
          <w:rFonts w:hint="eastAsia"/>
          <w:b/>
          <w:bCs/>
          <w:color w:val="000000"/>
          <w:szCs w:val="21"/>
        </w:rPr>
        <w:t>：</w:t>
      </w:r>
      <w:r w:rsidRPr="004353B0">
        <w:rPr>
          <w:b/>
          <w:bCs/>
          <w:i/>
          <w:szCs w:val="21"/>
        </w:rPr>
        <w:t>Mastering the West: Rome and Carthage at War</w:t>
      </w:r>
    </w:p>
    <w:p w:rsidR="004353B0" w:rsidRPr="005442A0" w:rsidRDefault="004353B0" w:rsidP="004353B0">
      <w:pPr>
        <w:tabs>
          <w:tab w:val="left" w:pos="341"/>
          <w:tab w:val="left" w:pos="5235"/>
        </w:tabs>
        <w:rPr>
          <w:b/>
          <w:bCs/>
          <w:color w:val="000000"/>
          <w:szCs w:val="21"/>
        </w:rPr>
      </w:pPr>
      <w:r w:rsidRPr="005442A0">
        <w:rPr>
          <w:b/>
          <w:bCs/>
          <w:color w:val="000000"/>
          <w:szCs w:val="21"/>
        </w:rPr>
        <w:t>作</w:t>
      </w:r>
      <w:r w:rsidR="009F433F">
        <w:rPr>
          <w:rFonts w:hint="eastAsia"/>
          <w:b/>
          <w:bCs/>
          <w:color w:val="000000"/>
          <w:szCs w:val="21"/>
        </w:rPr>
        <w:t xml:space="preserve">    </w:t>
      </w:r>
      <w:r w:rsidRPr="005442A0">
        <w:rPr>
          <w:b/>
          <w:bCs/>
          <w:color w:val="000000"/>
          <w:szCs w:val="21"/>
        </w:rPr>
        <w:t>者：</w:t>
      </w:r>
      <w:r w:rsidRPr="004353B0">
        <w:rPr>
          <w:b/>
          <w:bCs/>
          <w:szCs w:val="21"/>
        </w:rPr>
        <w:t>Dexter Hoyos</w:t>
      </w:r>
    </w:p>
    <w:p w:rsidR="004353B0" w:rsidRPr="00AF2A95" w:rsidRDefault="004353B0" w:rsidP="004353B0">
      <w:pPr>
        <w:tabs>
          <w:tab w:val="left" w:pos="341"/>
          <w:tab w:val="left" w:pos="5235"/>
        </w:tabs>
        <w:rPr>
          <w:b/>
          <w:bCs/>
          <w:color w:val="000000"/>
          <w:szCs w:val="21"/>
        </w:rPr>
      </w:pPr>
      <w:r w:rsidRPr="00AF2A95">
        <w:rPr>
          <w:b/>
          <w:bCs/>
          <w:color w:val="000000"/>
          <w:szCs w:val="21"/>
        </w:rPr>
        <w:t>出</w:t>
      </w:r>
      <w:r w:rsidR="009F433F">
        <w:rPr>
          <w:rFonts w:hint="eastAsia"/>
          <w:b/>
          <w:bCs/>
          <w:color w:val="000000"/>
          <w:szCs w:val="21"/>
        </w:rPr>
        <w:t xml:space="preserve"> </w:t>
      </w:r>
      <w:r w:rsidRPr="00AF2A95">
        <w:rPr>
          <w:b/>
          <w:bCs/>
          <w:color w:val="000000"/>
          <w:szCs w:val="21"/>
        </w:rPr>
        <w:t>版</w:t>
      </w:r>
      <w:r w:rsidR="009F433F">
        <w:rPr>
          <w:rFonts w:hint="eastAsia"/>
          <w:b/>
          <w:bCs/>
          <w:color w:val="000000"/>
          <w:szCs w:val="21"/>
        </w:rPr>
        <w:t xml:space="preserve"> </w:t>
      </w:r>
      <w:r w:rsidRPr="00AF2A95">
        <w:rPr>
          <w:b/>
          <w:bCs/>
          <w:color w:val="000000"/>
          <w:szCs w:val="21"/>
        </w:rPr>
        <w:t>社：</w:t>
      </w:r>
      <w:r w:rsidRPr="00CC6762">
        <w:rPr>
          <w:b/>
          <w:bCs/>
          <w:color w:val="000000"/>
          <w:szCs w:val="21"/>
        </w:rPr>
        <w:t>Oxford University Press</w:t>
      </w:r>
    </w:p>
    <w:p w:rsidR="004353B0" w:rsidRPr="00AF2A95" w:rsidRDefault="004353B0" w:rsidP="004353B0">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rsidR="004353B0" w:rsidRPr="005442A0" w:rsidRDefault="004353B0" w:rsidP="004353B0">
      <w:pPr>
        <w:tabs>
          <w:tab w:val="left" w:pos="341"/>
          <w:tab w:val="left" w:pos="5235"/>
        </w:tabs>
        <w:rPr>
          <w:b/>
          <w:bCs/>
          <w:color w:val="000000"/>
          <w:szCs w:val="21"/>
        </w:rPr>
      </w:pPr>
      <w:r w:rsidRPr="005442A0">
        <w:rPr>
          <w:b/>
          <w:bCs/>
          <w:color w:val="000000"/>
          <w:szCs w:val="21"/>
        </w:rPr>
        <w:t>页</w:t>
      </w:r>
      <w:r w:rsidR="009F433F">
        <w:rPr>
          <w:rFonts w:hint="eastAsia"/>
          <w:b/>
          <w:bCs/>
          <w:color w:val="000000"/>
          <w:szCs w:val="21"/>
        </w:rPr>
        <w:t xml:space="preserve">    </w:t>
      </w:r>
      <w:r w:rsidRPr="005442A0">
        <w:rPr>
          <w:b/>
          <w:bCs/>
          <w:color w:val="000000"/>
          <w:szCs w:val="21"/>
        </w:rPr>
        <w:t>数：</w:t>
      </w:r>
      <w:r w:rsidRPr="004353B0">
        <w:rPr>
          <w:b/>
          <w:bCs/>
          <w:color w:val="000000"/>
          <w:szCs w:val="21"/>
        </w:rPr>
        <w:t>360</w:t>
      </w:r>
      <w:r w:rsidRPr="005442A0">
        <w:rPr>
          <w:rFonts w:hint="eastAsia"/>
          <w:b/>
          <w:bCs/>
          <w:color w:val="000000"/>
          <w:szCs w:val="21"/>
        </w:rPr>
        <w:t>页</w:t>
      </w:r>
    </w:p>
    <w:p w:rsidR="004353B0" w:rsidRPr="005442A0" w:rsidRDefault="004353B0" w:rsidP="004353B0">
      <w:pPr>
        <w:tabs>
          <w:tab w:val="left" w:pos="341"/>
          <w:tab w:val="left" w:pos="5235"/>
        </w:tabs>
        <w:rPr>
          <w:b/>
          <w:bCs/>
          <w:color w:val="000000"/>
          <w:szCs w:val="21"/>
        </w:rPr>
      </w:pPr>
      <w:r w:rsidRPr="005442A0">
        <w:rPr>
          <w:b/>
          <w:bCs/>
          <w:color w:val="000000"/>
          <w:szCs w:val="21"/>
        </w:rPr>
        <w:t>出版时间：</w:t>
      </w:r>
      <w:r w:rsidRPr="00CC6762">
        <w:rPr>
          <w:b/>
          <w:bCs/>
          <w:color w:val="000000"/>
          <w:szCs w:val="21"/>
        </w:rPr>
        <w:t>2017</w:t>
      </w:r>
      <w:r w:rsidRPr="005442A0">
        <w:rPr>
          <w:b/>
          <w:bCs/>
          <w:color w:val="000000"/>
          <w:szCs w:val="21"/>
        </w:rPr>
        <w:t>年</w:t>
      </w:r>
      <w:r>
        <w:rPr>
          <w:b/>
          <w:bCs/>
          <w:color w:val="000000"/>
          <w:szCs w:val="21"/>
        </w:rPr>
        <w:t>7</w:t>
      </w:r>
      <w:r w:rsidRPr="005442A0">
        <w:rPr>
          <w:b/>
          <w:bCs/>
          <w:color w:val="000000"/>
          <w:szCs w:val="21"/>
        </w:rPr>
        <w:t>月</w:t>
      </w:r>
    </w:p>
    <w:p w:rsidR="004353B0" w:rsidRPr="005442A0" w:rsidRDefault="004353B0" w:rsidP="004353B0">
      <w:pPr>
        <w:rPr>
          <w:b/>
          <w:bCs/>
          <w:color w:val="000000"/>
        </w:rPr>
      </w:pPr>
      <w:r w:rsidRPr="005442A0">
        <w:rPr>
          <w:b/>
          <w:bCs/>
          <w:color w:val="000000"/>
        </w:rPr>
        <w:t>代理地区：中国大陆、台湾</w:t>
      </w:r>
    </w:p>
    <w:p w:rsidR="004353B0" w:rsidRPr="005442A0" w:rsidRDefault="004353B0" w:rsidP="004353B0">
      <w:pPr>
        <w:tabs>
          <w:tab w:val="left" w:pos="341"/>
          <w:tab w:val="left" w:pos="5235"/>
        </w:tabs>
        <w:rPr>
          <w:b/>
          <w:bCs/>
          <w:szCs w:val="21"/>
        </w:rPr>
      </w:pPr>
      <w:r w:rsidRPr="005442A0">
        <w:rPr>
          <w:b/>
          <w:bCs/>
          <w:szCs w:val="21"/>
        </w:rPr>
        <w:t>审读资料：电子稿</w:t>
      </w:r>
    </w:p>
    <w:p w:rsidR="004353B0" w:rsidRDefault="004353B0" w:rsidP="004353B0">
      <w:pPr>
        <w:tabs>
          <w:tab w:val="left" w:pos="341"/>
          <w:tab w:val="left" w:pos="5235"/>
        </w:tabs>
        <w:rPr>
          <w:b/>
          <w:bCs/>
          <w:szCs w:val="21"/>
        </w:rPr>
      </w:pPr>
      <w:r w:rsidRPr="005442A0">
        <w:rPr>
          <w:b/>
          <w:bCs/>
          <w:szCs w:val="21"/>
        </w:rPr>
        <w:t>类</w:t>
      </w:r>
      <w:r w:rsidR="009F433F">
        <w:rPr>
          <w:rFonts w:hint="eastAsia"/>
          <w:b/>
          <w:bCs/>
          <w:szCs w:val="21"/>
        </w:rPr>
        <w:t xml:space="preserve">    </w:t>
      </w:r>
      <w:r w:rsidRPr="005442A0">
        <w:rPr>
          <w:b/>
          <w:bCs/>
          <w:szCs w:val="21"/>
        </w:rPr>
        <w:t>型：</w:t>
      </w:r>
      <w:r>
        <w:rPr>
          <w:rFonts w:hint="eastAsia"/>
          <w:b/>
          <w:bCs/>
          <w:szCs w:val="21"/>
        </w:rPr>
        <w:t>历史</w:t>
      </w:r>
    </w:p>
    <w:p w:rsidR="004353B0" w:rsidRPr="009739B4" w:rsidRDefault="004353B0" w:rsidP="004353B0">
      <w:pPr>
        <w:rPr>
          <w:b/>
          <w:bCs/>
          <w:color w:val="FF0000"/>
          <w:szCs w:val="21"/>
        </w:rPr>
      </w:pPr>
      <w:r>
        <w:rPr>
          <w:rFonts w:hint="eastAsia"/>
          <w:b/>
          <w:bCs/>
          <w:color w:val="FF0000"/>
          <w:szCs w:val="21"/>
        </w:rPr>
        <w:t>中文简体字版曾授权，版权已回归</w:t>
      </w:r>
    </w:p>
    <w:p w:rsidR="004353B0" w:rsidRPr="002A6A9E" w:rsidRDefault="004353B0" w:rsidP="004353B0">
      <w:pPr>
        <w:tabs>
          <w:tab w:val="left" w:pos="341"/>
          <w:tab w:val="left" w:pos="5235"/>
        </w:tabs>
        <w:rPr>
          <w:b/>
          <w:bCs/>
          <w:color w:val="FF0000"/>
          <w:szCs w:val="21"/>
        </w:rPr>
      </w:pPr>
      <w:r w:rsidRPr="002A6A9E">
        <w:rPr>
          <w:b/>
          <w:bCs/>
          <w:color w:val="FF0000"/>
          <w:szCs w:val="21"/>
        </w:rPr>
        <w:t>亚马逊畅销书排名：</w:t>
      </w:r>
    </w:p>
    <w:p w:rsidR="004353B0" w:rsidRDefault="004353B0" w:rsidP="004353B0">
      <w:pPr>
        <w:rPr>
          <w:b/>
          <w:bCs/>
          <w:color w:val="FF0000"/>
          <w:szCs w:val="21"/>
        </w:rPr>
      </w:pPr>
      <w:r w:rsidRPr="004353B0">
        <w:rPr>
          <w:b/>
          <w:bCs/>
          <w:color w:val="FF0000"/>
          <w:szCs w:val="21"/>
        </w:rPr>
        <w:t>#605 in North Africa History</w:t>
      </w:r>
    </w:p>
    <w:p w:rsidR="004353B0" w:rsidRPr="005442A0" w:rsidRDefault="004353B0" w:rsidP="004353B0">
      <w:pPr>
        <w:rPr>
          <w:rFonts w:ascii="Arial" w:hAnsi="Arial" w:cs="Arial"/>
          <w:b/>
          <w:bCs/>
          <w:color w:val="000000"/>
          <w:spacing w:val="-3"/>
          <w:szCs w:val="21"/>
          <w:shd w:val="clear" w:color="auto" w:fill="FFFFFF"/>
        </w:rPr>
      </w:pPr>
    </w:p>
    <w:p w:rsidR="004353B0" w:rsidRPr="005442A0" w:rsidRDefault="004353B0" w:rsidP="004353B0">
      <w:pPr>
        <w:rPr>
          <w:b/>
          <w:bCs/>
          <w:color w:val="000000"/>
        </w:rPr>
      </w:pPr>
      <w:r w:rsidRPr="005442A0">
        <w:rPr>
          <w:b/>
          <w:bCs/>
          <w:color w:val="000000"/>
        </w:rPr>
        <w:t>内容简介：</w:t>
      </w:r>
    </w:p>
    <w:p w:rsidR="004353B0" w:rsidRPr="005442A0" w:rsidRDefault="004353B0" w:rsidP="004353B0">
      <w:pPr>
        <w:rPr>
          <w:bCs/>
          <w:color w:val="000000"/>
        </w:rPr>
      </w:pPr>
    </w:p>
    <w:p w:rsidR="004353B0" w:rsidRPr="004353B0" w:rsidRDefault="004353B0" w:rsidP="004353B0">
      <w:pPr>
        <w:ind w:firstLineChars="200" w:firstLine="420"/>
        <w:rPr>
          <w:bCs/>
          <w:color w:val="000000"/>
        </w:rPr>
      </w:pPr>
      <w:r w:rsidRPr="004353B0">
        <w:rPr>
          <w:rFonts w:hint="eastAsia"/>
          <w:bCs/>
          <w:color w:val="000000"/>
        </w:rPr>
        <w:t>如果说布匿战争（公元前</w:t>
      </w:r>
      <w:r w:rsidR="008207E7">
        <w:rPr>
          <w:rFonts w:hint="eastAsia"/>
          <w:bCs/>
          <w:color w:val="000000"/>
        </w:rPr>
        <w:t>264-146</w:t>
      </w:r>
      <w:r w:rsidRPr="004353B0">
        <w:rPr>
          <w:rFonts w:hint="eastAsia"/>
          <w:bCs/>
          <w:color w:val="000000"/>
        </w:rPr>
        <w:t>年）是世界历史的转折点，那也太轻描淡写了。这</w:t>
      </w:r>
      <w:r w:rsidR="008207E7">
        <w:rPr>
          <w:rFonts w:hint="eastAsia"/>
          <w:bCs/>
          <w:color w:val="000000"/>
        </w:rPr>
        <w:t>些场</w:t>
      </w:r>
      <w:r w:rsidRPr="004353B0">
        <w:rPr>
          <w:rFonts w:hint="eastAsia"/>
          <w:bCs/>
          <w:color w:val="000000"/>
        </w:rPr>
        <w:t>恶战</w:t>
      </w:r>
      <w:r w:rsidR="008207E7" w:rsidRPr="008207E7">
        <w:rPr>
          <w:rFonts w:hint="eastAsia"/>
          <w:bCs/>
          <w:color w:val="000000"/>
        </w:rPr>
        <w:t>将两个繁荣的地中海强国推向了对决的边缘，一方最终崛起为无可匹敌的巨擘，另一方则沦为焦土。</w:t>
      </w:r>
      <w:r w:rsidRPr="004353B0">
        <w:rPr>
          <w:rFonts w:hint="eastAsia"/>
          <w:bCs/>
          <w:color w:val="000000"/>
        </w:rPr>
        <w:t>在后来的观察者看来，</w:t>
      </w:r>
      <w:r w:rsidR="008207E7">
        <w:rPr>
          <w:rFonts w:hint="eastAsia"/>
          <w:bCs/>
          <w:color w:val="000000"/>
        </w:rPr>
        <w:t>这两个</w:t>
      </w:r>
      <w:r w:rsidRPr="004353B0">
        <w:rPr>
          <w:rFonts w:hint="eastAsia"/>
          <w:bCs/>
          <w:color w:val="000000"/>
        </w:rPr>
        <w:t>文明之间的碰撞似乎是不可避免的，然而，对于当时的罗马人和迦太基人来说，战争</w:t>
      </w:r>
      <w:r w:rsidR="008207E7">
        <w:rPr>
          <w:rFonts w:hint="eastAsia"/>
          <w:bCs/>
          <w:color w:val="000000"/>
        </w:rPr>
        <w:t>似乎是突然间爆发的</w:t>
      </w:r>
      <w:r w:rsidRPr="004353B0">
        <w:rPr>
          <w:rFonts w:hint="eastAsia"/>
          <w:bCs/>
          <w:color w:val="000000"/>
        </w:rPr>
        <w:t>，</w:t>
      </w:r>
      <w:r w:rsidR="008207E7" w:rsidRPr="008207E7">
        <w:rPr>
          <w:rFonts w:hint="eastAsia"/>
          <w:bCs/>
          <w:color w:val="000000"/>
        </w:rPr>
        <w:t>原本预期的只是短暂且微不足道的冲突。</w:t>
      </w:r>
    </w:p>
    <w:p w:rsidR="004353B0" w:rsidRPr="004353B0" w:rsidRDefault="004353B0" w:rsidP="004353B0">
      <w:pPr>
        <w:ind w:firstLineChars="200" w:firstLine="420"/>
        <w:rPr>
          <w:bCs/>
          <w:color w:val="000000"/>
        </w:rPr>
      </w:pPr>
    </w:p>
    <w:p w:rsidR="004353B0" w:rsidRPr="00CC6762" w:rsidRDefault="008207E7" w:rsidP="004353B0">
      <w:pPr>
        <w:ind w:firstLineChars="200" w:firstLine="420"/>
        <w:rPr>
          <w:bCs/>
          <w:color w:val="000000"/>
        </w:rPr>
      </w:pPr>
      <w:r>
        <w:rPr>
          <w:rFonts w:hint="eastAsia"/>
          <w:bCs/>
          <w:color w:val="000000"/>
        </w:rPr>
        <w:t>《</w:t>
      </w:r>
      <w:r w:rsidRPr="008207E7">
        <w:rPr>
          <w:rFonts w:hint="eastAsia"/>
          <w:bCs/>
          <w:color w:val="000000"/>
        </w:rPr>
        <w:t>主宰西方</w:t>
      </w:r>
      <w:r>
        <w:rPr>
          <w:rFonts w:hint="eastAsia"/>
          <w:bCs/>
          <w:color w:val="000000"/>
        </w:rPr>
        <w:t>》</w:t>
      </w:r>
      <w:r w:rsidR="004353B0" w:rsidRPr="004353B0">
        <w:rPr>
          <w:rFonts w:hint="eastAsia"/>
          <w:bCs/>
          <w:color w:val="000000"/>
        </w:rPr>
        <w:t>以超凡的视角叙述了三场战争的</w:t>
      </w:r>
      <w:r>
        <w:rPr>
          <w:rFonts w:hint="eastAsia"/>
          <w:bCs/>
          <w:color w:val="000000"/>
        </w:rPr>
        <w:t>全貌</w:t>
      </w:r>
      <w:r w:rsidR="004353B0" w:rsidRPr="004353B0">
        <w:rPr>
          <w:rFonts w:hint="eastAsia"/>
          <w:bCs/>
          <w:color w:val="000000"/>
        </w:rPr>
        <w:t>，同时</w:t>
      </w:r>
      <w:r>
        <w:rPr>
          <w:rFonts w:hint="eastAsia"/>
          <w:bCs/>
          <w:color w:val="000000"/>
        </w:rPr>
        <w:t>深入探讨了</w:t>
      </w:r>
      <w:r w:rsidR="004353B0" w:rsidRPr="004353B0">
        <w:rPr>
          <w:rFonts w:hint="eastAsia"/>
          <w:bCs/>
          <w:color w:val="000000"/>
        </w:rPr>
        <w:t>一系列主题：敌对双方的军事、海军、经济和人口资源及战略机遇；两个共和国的政治</w:t>
      </w:r>
      <w:r>
        <w:rPr>
          <w:rFonts w:hint="eastAsia"/>
          <w:bCs/>
          <w:color w:val="000000"/>
        </w:rPr>
        <w:t>架构</w:t>
      </w:r>
      <w:r w:rsidR="004353B0" w:rsidRPr="004353B0">
        <w:rPr>
          <w:rFonts w:hint="eastAsia"/>
          <w:bCs/>
          <w:color w:val="000000"/>
        </w:rPr>
        <w:t>；领导力问题以及汉尼拔</w:t>
      </w:r>
      <w:r>
        <w:rPr>
          <w:rFonts w:hint="eastAsia"/>
          <w:bCs/>
          <w:color w:val="000000"/>
        </w:rPr>
        <w:t>（</w:t>
      </w:r>
      <w:r w:rsidRPr="008207E7">
        <w:rPr>
          <w:bCs/>
          <w:color w:val="000000"/>
        </w:rPr>
        <w:t>Hannibal</w:t>
      </w:r>
      <w:r>
        <w:rPr>
          <w:rFonts w:hint="eastAsia"/>
          <w:bCs/>
          <w:color w:val="000000"/>
        </w:rPr>
        <w:t>）</w:t>
      </w:r>
      <w:r w:rsidR="004353B0" w:rsidRPr="004353B0">
        <w:rPr>
          <w:rFonts w:hint="eastAsia"/>
          <w:bCs/>
          <w:color w:val="000000"/>
        </w:rPr>
        <w:t>、法比尤斯（</w:t>
      </w:r>
      <w:r w:rsidR="004353B0" w:rsidRPr="004353B0">
        <w:rPr>
          <w:rFonts w:hint="eastAsia"/>
          <w:bCs/>
          <w:color w:val="000000"/>
        </w:rPr>
        <w:t>Fabius the Delayer</w:t>
      </w:r>
      <w:r w:rsidR="004353B0" w:rsidRPr="004353B0">
        <w:rPr>
          <w:rFonts w:hint="eastAsia"/>
          <w:bCs/>
          <w:color w:val="000000"/>
        </w:rPr>
        <w:t>）、</w:t>
      </w:r>
      <w:r w:rsidRPr="008207E7">
        <w:rPr>
          <w:rFonts w:hint="eastAsia"/>
          <w:bCs/>
          <w:color w:val="000000"/>
        </w:rPr>
        <w:t>西庇阿·阿非利加努斯</w:t>
      </w:r>
      <w:r w:rsidR="004353B0" w:rsidRPr="004353B0">
        <w:rPr>
          <w:rFonts w:hint="eastAsia"/>
          <w:bCs/>
          <w:color w:val="000000"/>
        </w:rPr>
        <w:t>（</w:t>
      </w:r>
      <w:r w:rsidR="004353B0" w:rsidRPr="004353B0">
        <w:rPr>
          <w:rFonts w:hint="eastAsia"/>
          <w:bCs/>
          <w:color w:val="000000"/>
        </w:rPr>
        <w:t>Scipio Africanus</w:t>
      </w:r>
      <w:r w:rsidR="004353B0" w:rsidRPr="004353B0">
        <w:rPr>
          <w:rFonts w:hint="eastAsia"/>
          <w:bCs/>
          <w:color w:val="000000"/>
        </w:rPr>
        <w:t>）、马西尼萨（</w:t>
      </w:r>
      <w:r w:rsidR="004353B0" w:rsidRPr="004353B0">
        <w:rPr>
          <w:rFonts w:hint="eastAsia"/>
          <w:bCs/>
          <w:color w:val="000000"/>
        </w:rPr>
        <w:t>Masinissa</w:t>
      </w:r>
      <w:r w:rsidR="004353B0" w:rsidRPr="004353B0">
        <w:rPr>
          <w:rFonts w:hint="eastAsia"/>
          <w:bCs/>
          <w:color w:val="000000"/>
        </w:rPr>
        <w:t>）和</w:t>
      </w:r>
      <w:r w:rsidRPr="008207E7">
        <w:rPr>
          <w:rFonts w:hint="eastAsia"/>
          <w:bCs/>
          <w:color w:val="000000"/>
        </w:rPr>
        <w:t>西庇阿·埃米利安努斯</w:t>
      </w:r>
      <w:r w:rsidR="004353B0" w:rsidRPr="004353B0">
        <w:rPr>
          <w:rFonts w:hint="eastAsia"/>
          <w:bCs/>
          <w:color w:val="000000"/>
        </w:rPr>
        <w:t>（</w:t>
      </w:r>
      <w:r w:rsidR="004353B0" w:rsidRPr="004353B0">
        <w:rPr>
          <w:rFonts w:hint="eastAsia"/>
          <w:bCs/>
          <w:color w:val="000000"/>
        </w:rPr>
        <w:t>Scipio Aemilianus</w:t>
      </w:r>
      <w:r w:rsidR="004353B0" w:rsidRPr="004353B0">
        <w:rPr>
          <w:rFonts w:hint="eastAsia"/>
          <w:bCs/>
          <w:color w:val="000000"/>
        </w:rPr>
        <w:t>）等</w:t>
      </w:r>
      <w:r>
        <w:rPr>
          <w:rFonts w:hint="eastAsia"/>
          <w:bCs/>
          <w:color w:val="000000"/>
        </w:rPr>
        <w:t>领袖</w:t>
      </w:r>
      <w:r w:rsidR="004353B0" w:rsidRPr="004353B0">
        <w:rPr>
          <w:rFonts w:hint="eastAsia"/>
          <w:bCs/>
          <w:color w:val="000000"/>
        </w:rPr>
        <w:t>的贡献；以及战后冲突对参与者和受害者的影响。权威专家德克斯特</w:t>
      </w:r>
      <w:r w:rsidR="00CC04B4">
        <w:rPr>
          <w:rFonts w:hint="eastAsia"/>
          <w:bCs/>
          <w:color w:val="000000"/>
        </w:rPr>
        <w:t>·</w:t>
      </w:r>
      <w:r w:rsidR="004353B0" w:rsidRPr="004353B0">
        <w:rPr>
          <w:rFonts w:hint="eastAsia"/>
          <w:bCs/>
          <w:color w:val="000000"/>
        </w:rPr>
        <w:t>霍约斯（</w:t>
      </w:r>
      <w:r w:rsidR="004353B0" w:rsidRPr="004353B0">
        <w:rPr>
          <w:rFonts w:hint="eastAsia"/>
          <w:bCs/>
          <w:color w:val="000000"/>
        </w:rPr>
        <w:t>Dexter Hoyos</w:t>
      </w:r>
      <w:r w:rsidR="004353B0" w:rsidRPr="004353B0">
        <w:rPr>
          <w:rFonts w:hint="eastAsia"/>
          <w:bCs/>
          <w:color w:val="000000"/>
        </w:rPr>
        <w:t>）</w:t>
      </w:r>
      <w:r w:rsidR="00CC04B4" w:rsidRPr="00CC04B4">
        <w:rPr>
          <w:rFonts w:hint="eastAsia"/>
          <w:bCs/>
          <w:color w:val="000000"/>
        </w:rPr>
        <w:t>以公正的视角展现了两大强国的较量</w:t>
      </w:r>
      <w:r w:rsidR="004353B0" w:rsidRPr="004353B0">
        <w:rPr>
          <w:rFonts w:hint="eastAsia"/>
          <w:bCs/>
          <w:color w:val="000000"/>
        </w:rPr>
        <w:t>，同时</w:t>
      </w:r>
      <w:r w:rsidR="00CC04B4" w:rsidRPr="00CC04B4">
        <w:rPr>
          <w:rFonts w:hint="eastAsia"/>
          <w:bCs/>
          <w:color w:val="000000"/>
        </w:rPr>
        <w:t>不忘强调</w:t>
      </w:r>
      <w:r w:rsidR="00CC04B4">
        <w:rPr>
          <w:rFonts w:hint="eastAsia"/>
          <w:bCs/>
          <w:color w:val="000000"/>
        </w:rPr>
        <w:t>叙拉古（</w:t>
      </w:r>
      <w:r w:rsidR="00CC04B4" w:rsidRPr="00CC04B4">
        <w:rPr>
          <w:bCs/>
          <w:color w:val="000000"/>
        </w:rPr>
        <w:t>Syracuse</w:t>
      </w:r>
      <w:r w:rsidR="00CC04B4">
        <w:rPr>
          <w:rFonts w:hint="eastAsia"/>
          <w:bCs/>
          <w:color w:val="000000"/>
        </w:rPr>
        <w:t>）</w:t>
      </w:r>
      <w:r w:rsidR="004353B0" w:rsidRPr="004353B0">
        <w:rPr>
          <w:rFonts w:hint="eastAsia"/>
          <w:bCs/>
          <w:color w:val="000000"/>
        </w:rPr>
        <w:t>、马其顿</w:t>
      </w:r>
      <w:r w:rsidR="00CC04B4">
        <w:rPr>
          <w:rFonts w:hint="eastAsia"/>
          <w:bCs/>
          <w:color w:val="000000"/>
        </w:rPr>
        <w:t>（</w:t>
      </w:r>
      <w:r w:rsidR="00CC04B4" w:rsidRPr="00CC04B4">
        <w:rPr>
          <w:bCs/>
          <w:color w:val="000000"/>
        </w:rPr>
        <w:t>Macedon</w:t>
      </w:r>
      <w:r w:rsidR="00CC04B4">
        <w:rPr>
          <w:rFonts w:hint="eastAsia"/>
          <w:bCs/>
          <w:color w:val="000000"/>
        </w:rPr>
        <w:t>）</w:t>
      </w:r>
      <w:r w:rsidR="004353B0" w:rsidRPr="004353B0">
        <w:rPr>
          <w:rFonts w:hint="eastAsia"/>
          <w:bCs/>
          <w:color w:val="000000"/>
        </w:rPr>
        <w:t>，尤其是努米底亚</w:t>
      </w:r>
      <w:r w:rsidR="00CC04B4">
        <w:rPr>
          <w:rFonts w:hint="eastAsia"/>
          <w:bCs/>
          <w:color w:val="000000"/>
        </w:rPr>
        <w:t>（</w:t>
      </w:r>
      <w:r w:rsidR="00CC04B4" w:rsidRPr="00CC04B4">
        <w:rPr>
          <w:bCs/>
          <w:color w:val="000000"/>
        </w:rPr>
        <w:t>Numidia</w:t>
      </w:r>
      <w:r w:rsidR="00CC04B4">
        <w:rPr>
          <w:rFonts w:hint="eastAsia"/>
          <w:bCs/>
          <w:color w:val="000000"/>
        </w:rPr>
        <w:t>）</w:t>
      </w:r>
      <w:r w:rsidR="004353B0" w:rsidRPr="004353B0">
        <w:rPr>
          <w:rFonts w:hint="eastAsia"/>
          <w:bCs/>
          <w:color w:val="000000"/>
        </w:rPr>
        <w:t>所</w:t>
      </w:r>
      <w:r w:rsidR="00CC04B4">
        <w:rPr>
          <w:rFonts w:hint="eastAsia"/>
          <w:bCs/>
          <w:color w:val="000000"/>
        </w:rPr>
        <w:t>发挥的重要作用</w:t>
      </w:r>
      <w:r w:rsidR="004353B0" w:rsidRPr="004353B0">
        <w:rPr>
          <w:rFonts w:hint="eastAsia"/>
          <w:bCs/>
          <w:color w:val="000000"/>
        </w:rPr>
        <w:t>。</w:t>
      </w:r>
      <w:r w:rsidR="00CC04B4">
        <w:rPr>
          <w:rFonts w:hint="eastAsia"/>
          <w:bCs/>
          <w:color w:val="000000"/>
        </w:rPr>
        <w:t>《主宰西方》</w:t>
      </w:r>
      <w:r w:rsidR="004353B0" w:rsidRPr="004353B0">
        <w:rPr>
          <w:rFonts w:hint="eastAsia"/>
          <w:bCs/>
          <w:color w:val="000000"/>
        </w:rPr>
        <w:t>一书以清晰易懂的风格撰写，配以大量插图和</w:t>
      </w:r>
      <w:r w:rsidR="00CC04B4" w:rsidRPr="00CC04B4">
        <w:rPr>
          <w:rFonts w:hint="eastAsia"/>
          <w:bCs/>
          <w:color w:val="000000"/>
        </w:rPr>
        <w:t>全新绘制</w:t>
      </w:r>
      <w:r w:rsidR="004353B0" w:rsidRPr="004353B0">
        <w:rPr>
          <w:rFonts w:hint="eastAsia"/>
          <w:bCs/>
          <w:color w:val="000000"/>
        </w:rPr>
        <w:t>的地图，必将重塑我们对这一古代历史关键时期的</w:t>
      </w:r>
      <w:r w:rsidR="00CC04B4">
        <w:rPr>
          <w:rFonts w:hint="eastAsia"/>
          <w:bCs/>
          <w:color w:val="000000"/>
        </w:rPr>
        <w:t>认知</w:t>
      </w:r>
      <w:r w:rsidR="004353B0" w:rsidRPr="004353B0">
        <w:rPr>
          <w:rFonts w:hint="eastAsia"/>
          <w:bCs/>
          <w:color w:val="000000"/>
        </w:rPr>
        <w:t>。</w:t>
      </w:r>
    </w:p>
    <w:p w:rsidR="000A3773" w:rsidRDefault="000A3773" w:rsidP="00401C19">
      <w:pPr>
        <w:rPr>
          <w:b/>
          <w:color w:val="000000"/>
          <w:szCs w:val="21"/>
        </w:rPr>
      </w:pPr>
    </w:p>
    <w:p w:rsidR="00CC04B4" w:rsidRPr="004353B0" w:rsidRDefault="00CC04B4" w:rsidP="00401C19">
      <w:pPr>
        <w:rPr>
          <w:b/>
          <w:color w:val="000000"/>
          <w:szCs w:val="21"/>
        </w:rPr>
      </w:pPr>
      <w:r>
        <w:rPr>
          <w:b/>
          <w:color w:val="000000"/>
          <w:szCs w:val="21"/>
        </w:rPr>
        <w:t>营销亮点：</w:t>
      </w:r>
    </w:p>
    <w:p w:rsidR="000A3773" w:rsidRDefault="000A3773" w:rsidP="00401C19">
      <w:pPr>
        <w:rPr>
          <w:b/>
          <w:color w:val="000000"/>
          <w:szCs w:val="21"/>
        </w:rPr>
      </w:pPr>
    </w:p>
    <w:p w:rsidR="00CC04B4" w:rsidRPr="00CC04B4" w:rsidRDefault="00CC04B4" w:rsidP="00CC04B4">
      <w:pPr>
        <w:pStyle w:val="ae"/>
        <w:numPr>
          <w:ilvl w:val="0"/>
          <w:numId w:val="13"/>
        </w:numPr>
        <w:ind w:firstLineChars="0"/>
        <w:rPr>
          <w:color w:val="000000"/>
          <w:szCs w:val="21"/>
        </w:rPr>
      </w:pPr>
      <w:r w:rsidRPr="00CC04B4">
        <w:rPr>
          <w:rFonts w:hint="eastAsia"/>
          <w:color w:val="000000"/>
          <w:szCs w:val="21"/>
        </w:rPr>
        <w:t>对三次布匿战争进行了丰富而完整的叙述</w:t>
      </w:r>
    </w:p>
    <w:p w:rsidR="000A3773" w:rsidRDefault="000A3773" w:rsidP="00401C19">
      <w:pPr>
        <w:rPr>
          <w:b/>
          <w:color w:val="000000"/>
          <w:szCs w:val="21"/>
        </w:rPr>
      </w:pPr>
    </w:p>
    <w:p w:rsidR="00CC04B4" w:rsidRDefault="00CC04B4" w:rsidP="00401C19">
      <w:pPr>
        <w:rPr>
          <w:b/>
          <w:color w:val="000000"/>
          <w:szCs w:val="21"/>
        </w:rPr>
      </w:pPr>
      <w:r>
        <w:rPr>
          <w:b/>
          <w:color w:val="000000"/>
          <w:szCs w:val="21"/>
        </w:rPr>
        <w:t>作者简介：</w:t>
      </w:r>
    </w:p>
    <w:p w:rsidR="000A3773" w:rsidRDefault="000A3773" w:rsidP="00401C19">
      <w:pPr>
        <w:rPr>
          <w:b/>
          <w:color w:val="000000"/>
          <w:szCs w:val="21"/>
        </w:rPr>
      </w:pPr>
    </w:p>
    <w:p w:rsidR="00CC04B4" w:rsidRDefault="00CC04B4" w:rsidP="00CC04B4">
      <w:pPr>
        <w:ind w:firstLineChars="200" w:firstLine="420"/>
        <w:rPr>
          <w:bCs/>
          <w:color w:val="000000"/>
        </w:rPr>
      </w:pPr>
      <w:r>
        <w:rPr>
          <w:noProof/>
        </w:rPr>
        <w:lastRenderedPageBreak/>
        <w:drawing>
          <wp:anchor distT="0" distB="0" distL="114300" distR="114300" simplePos="0" relativeHeight="251699200" behindDoc="0" locked="0" layoutInCell="1" allowOverlap="1">
            <wp:simplePos x="0" y="0"/>
            <wp:positionH relativeFrom="margin">
              <wp:align>left</wp:align>
            </wp:positionH>
            <wp:positionV relativeFrom="paragraph">
              <wp:posOffset>6350</wp:posOffset>
            </wp:positionV>
            <wp:extent cx="930275" cy="1133475"/>
            <wp:effectExtent l="0" t="0" r="3175" b="9525"/>
            <wp:wrapSquare wrapText="bothSides"/>
            <wp:docPr id="9" name="图片 9" descr="Associate Professor Dexter Hoy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sociate Professor Dexter Hoyo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0275" cy="1133475"/>
                    </a:xfrm>
                    <a:prstGeom prst="rect">
                      <a:avLst/>
                    </a:prstGeom>
                    <a:noFill/>
                    <a:ln>
                      <a:noFill/>
                    </a:ln>
                  </pic:spPr>
                </pic:pic>
              </a:graphicData>
            </a:graphic>
          </wp:anchor>
        </w:drawing>
      </w:r>
      <w:r w:rsidRPr="00CC04B4">
        <w:rPr>
          <w:rFonts w:hint="eastAsia"/>
          <w:b/>
          <w:bCs/>
          <w:color w:val="000000"/>
        </w:rPr>
        <w:t>德克斯特·霍约斯（</w:t>
      </w:r>
      <w:r w:rsidRPr="00CC04B4">
        <w:rPr>
          <w:rFonts w:hint="eastAsia"/>
          <w:b/>
          <w:bCs/>
          <w:color w:val="000000"/>
        </w:rPr>
        <w:t>Dexter Hoyos</w:t>
      </w:r>
      <w:r w:rsidRPr="00CC04B4">
        <w:rPr>
          <w:rFonts w:hint="eastAsia"/>
          <w:b/>
          <w:bCs/>
          <w:color w:val="000000"/>
        </w:rPr>
        <w:t>）</w:t>
      </w:r>
      <w:r w:rsidRPr="00CC04B4">
        <w:rPr>
          <w:rFonts w:hint="eastAsia"/>
          <w:bCs/>
          <w:color w:val="000000"/>
        </w:rPr>
        <w:t>是澳大利亚悉尼大学古典学和古代史副教授，现已退休。他的著作包括：《汉尼拔：罗马最大的敌人》（</w:t>
      </w:r>
      <w:r w:rsidRPr="00CC04B4">
        <w:rPr>
          <w:rFonts w:hint="eastAsia"/>
          <w:bCs/>
          <w:i/>
          <w:color w:val="000000"/>
        </w:rPr>
        <w:t>Hannibal: Rome's Greatest Enemy</w:t>
      </w:r>
      <w:r w:rsidRPr="00CC04B4">
        <w:rPr>
          <w:rFonts w:hint="eastAsia"/>
          <w:bCs/>
          <w:color w:val="000000"/>
        </w:rPr>
        <w:t>）、《迦太基人》（</w:t>
      </w:r>
      <w:r w:rsidRPr="00CC04B4">
        <w:rPr>
          <w:rFonts w:hint="eastAsia"/>
          <w:bCs/>
          <w:i/>
          <w:color w:val="000000"/>
        </w:rPr>
        <w:t>The Carthaginians</w:t>
      </w:r>
      <w:r w:rsidRPr="00CC04B4">
        <w:rPr>
          <w:rFonts w:hint="eastAsia"/>
          <w:bCs/>
          <w:color w:val="000000"/>
        </w:rPr>
        <w:t>）、《布匿战争指南》（</w:t>
      </w:r>
      <w:r w:rsidRPr="00CC04B4">
        <w:rPr>
          <w:rFonts w:hint="eastAsia"/>
          <w:bCs/>
          <w:i/>
          <w:color w:val="000000"/>
        </w:rPr>
        <w:t>A Companion to the Punic Wars</w:t>
      </w:r>
      <w:r w:rsidRPr="00CC04B4">
        <w:rPr>
          <w:rFonts w:hint="eastAsia"/>
          <w:bCs/>
          <w:color w:val="000000"/>
        </w:rPr>
        <w:t>）、《李维：罗马的意大利战争》（</w:t>
      </w:r>
      <w:r w:rsidRPr="00CC04B4">
        <w:rPr>
          <w:bCs/>
          <w:i/>
          <w:color w:val="000000"/>
        </w:rPr>
        <w:t>Livy: Rome's Italian Wars</w:t>
      </w:r>
      <w:r>
        <w:rPr>
          <w:rFonts w:hint="eastAsia"/>
          <w:bCs/>
          <w:color w:val="000000"/>
        </w:rPr>
        <w:t>，</w:t>
      </w:r>
      <w:r w:rsidRPr="00CC04B4">
        <w:rPr>
          <w:rFonts w:hint="eastAsia"/>
          <w:bCs/>
          <w:color w:val="000000"/>
        </w:rPr>
        <w:t>与</w:t>
      </w:r>
      <w:r>
        <w:rPr>
          <w:rFonts w:hint="eastAsia"/>
          <w:bCs/>
          <w:color w:val="000000"/>
        </w:rPr>
        <w:t>J. C. Yardley</w:t>
      </w:r>
      <w:r w:rsidRPr="00CC04B4">
        <w:rPr>
          <w:rFonts w:hint="eastAsia"/>
          <w:bCs/>
          <w:color w:val="000000"/>
        </w:rPr>
        <w:t>合著），以及《罗马帝国主义指南》</w:t>
      </w:r>
      <w:r>
        <w:rPr>
          <w:rFonts w:hint="eastAsia"/>
          <w:bCs/>
          <w:color w:val="000000"/>
        </w:rPr>
        <w:t>（</w:t>
      </w:r>
      <w:r w:rsidRPr="00CC04B4">
        <w:rPr>
          <w:bCs/>
          <w:i/>
          <w:color w:val="000000"/>
        </w:rPr>
        <w:t>A Companion to Roman Imperialism</w:t>
      </w:r>
      <w:r>
        <w:rPr>
          <w:rFonts w:hint="eastAsia"/>
          <w:bCs/>
          <w:color w:val="000000"/>
        </w:rPr>
        <w:t>）</w:t>
      </w:r>
      <w:r w:rsidRPr="00CC04B4">
        <w:rPr>
          <w:rFonts w:hint="eastAsia"/>
          <w:bCs/>
          <w:color w:val="000000"/>
        </w:rPr>
        <w:t>。</w:t>
      </w:r>
    </w:p>
    <w:p w:rsidR="00CC04B4" w:rsidRDefault="00CC04B4" w:rsidP="00CC04B4">
      <w:pPr>
        <w:rPr>
          <w:bCs/>
          <w:color w:val="000000"/>
        </w:rPr>
      </w:pPr>
    </w:p>
    <w:p w:rsidR="00CC04B4" w:rsidRPr="00CC04B4" w:rsidRDefault="00CC04B4" w:rsidP="00CC04B4">
      <w:pPr>
        <w:rPr>
          <w:b/>
          <w:bCs/>
          <w:color w:val="000000"/>
        </w:rPr>
      </w:pPr>
      <w:r>
        <w:rPr>
          <w:b/>
          <w:bCs/>
          <w:color w:val="000000"/>
        </w:rPr>
        <w:t>媒体评价：</w:t>
      </w:r>
    </w:p>
    <w:p w:rsidR="00CC04B4" w:rsidRDefault="00CC04B4" w:rsidP="00CC04B4">
      <w:pPr>
        <w:ind w:firstLineChars="200" w:firstLine="420"/>
        <w:rPr>
          <w:color w:val="000000"/>
          <w:szCs w:val="21"/>
        </w:rPr>
      </w:pPr>
    </w:p>
    <w:p w:rsidR="00CC04B4" w:rsidRDefault="00CC04B4" w:rsidP="00CC04B4">
      <w:pPr>
        <w:ind w:firstLineChars="200" w:firstLine="420"/>
        <w:rPr>
          <w:color w:val="000000"/>
          <w:szCs w:val="21"/>
        </w:rPr>
      </w:pPr>
      <w:r w:rsidRPr="00CC04B4">
        <w:rPr>
          <w:rFonts w:hint="eastAsia"/>
          <w:color w:val="000000"/>
          <w:szCs w:val="21"/>
        </w:rPr>
        <w:t>“毫无疑问，</w:t>
      </w:r>
      <w:r>
        <w:rPr>
          <w:rFonts w:hint="eastAsia"/>
          <w:bCs/>
          <w:color w:val="000000"/>
        </w:rPr>
        <w:t>《</w:t>
      </w:r>
      <w:r w:rsidRPr="008207E7">
        <w:rPr>
          <w:rFonts w:hint="eastAsia"/>
          <w:bCs/>
          <w:color w:val="000000"/>
        </w:rPr>
        <w:t>主宰西方</w:t>
      </w:r>
      <w:r>
        <w:rPr>
          <w:rFonts w:hint="eastAsia"/>
          <w:bCs/>
          <w:color w:val="000000"/>
        </w:rPr>
        <w:t>》</w:t>
      </w:r>
      <w:r w:rsidRPr="00CC04B4">
        <w:rPr>
          <w:rFonts w:hint="eastAsia"/>
          <w:color w:val="000000"/>
          <w:szCs w:val="21"/>
        </w:rPr>
        <w:t>是关于布匿战争的</w:t>
      </w:r>
      <w:r>
        <w:rPr>
          <w:rFonts w:hint="eastAsia"/>
          <w:color w:val="000000"/>
          <w:szCs w:val="21"/>
        </w:rPr>
        <w:t>巅峰</w:t>
      </w:r>
      <w:r w:rsidRPr="00CC04B4">
        <w:rPr>
          <w:rFonts w:hint="eastAsia"/>
          <w:color w:val="000000"/>
          <w:szCs w:val="21"/>
        </w:rPr>
        <w:t>著作之一，它将深厚的学术研究与清晰、引人入胜的文笔融为一体，充满了引人遐想的可能性。</w:t>
      </w:r>
      <w:r>
        <w:rPr>
          <w:rFonts w:hint="eastAsia"/>
          <w:color w:val="000000"/>
          <w:szCs w:val="21"/>
        </w:rPr>
        <w:t>”</w:t>
      </w:r>
    </w:p>
    <w:p w:rsidR="00CC04B4" w:rsidRPr="00CC04B4" w:rsidRDefault="00CC04B4" w:rsidP="00CC04B4">
      <w:pPr>
        <w:ind w:firstLineChars="200" w:firstLine="420"/>
        <w:jc w:val="right"/>
        <w:rPr>
          <w:i/>
          <w:color w:val="000000"/>
          <w:szCs w:val="21"/>
        </w:rPr>
      </w:pPr>
      <w:r>
        <w:rPr>
          <w:rFonts w:hint="eastAsia"/>
          <w:color w:val="000000"/>
          <w:szCs w:val="21"/>
        </w:rPr>
        <w:t>——</w:t>
      </w:r>
      <w:r w:rsidRPr="00CC04B4">
        <w:rPr>
          <w:rFonts w:hint="eastAsia"/>
          <w:color w:val="000000"/>
          <w:szCs w:val="21"/>
        </w:rPr>
        <w:t>乔希</w:t>
      </w:r>
      <w:r>
        <w:rPr>
          <w:rFonts w:hint="eastAsia"/>
          <w:color w:val="000000"/>
          <w:szCs w:val="21"/>
        </w:rPr>
        <w:t>·</w:t>
      </w:r>
      <w:r w:rsidRPr="00CC04B4">
        <w:rPr>
          <w:rFonts w:hint="eastAsia"/>
          <w:color w:val="000000"/>
          <w:szCs w:val="21"/>
        </w:rPr>
        <w:t>普罗旺</w:t>
      </w:r>
      <w:r>
        <w:rPr>
          <w:rFonts w:hint="eastAsia"/>
          <w:color w:val="000000"/>
          <w:szCs w:val="21"/>
        </w:rPr>
        <w:t>（</w:t>
      </w:r>
      <w:r w:rsidRPr="00CC04B4">
        <w:rPr>
          <w:color w:val="000000"/>
          <w:szCs w:val="21"/>
        </w:rPr>
        <w:t>Josh Provan</w:t>
      </w:r>
      <w:r>
        <w:rPr>
          <w:rFonts w:hint="eastAsia"/>
          <w:color w:val="000000"/>
          <w:szCs w:val="21"/>
        </w:rPr>
        <w:t>）</w:t>
      </w:r>
      <w:r w:rsidRPr="00CC04B4">
        <w:rPr>
          <w:rFonts w:hint="eastAsia"/>
          <w:color w:val="000000"/>
          <w:szCs w:val="21"/>
        </w:rPr>
        <w:t>，</w:t>
      </w:r>
      <w:r w:rsidRPr="00CC04B4">
        <w:rPr>
          <w:i/>
          <w:color w:val="000000"/>
          <w:szCs w:val="21"/>
        </w:rPr>
        <w:t>Adventures in Historyland</w:t>
      </w:r>
    </w:p>
    <w:p w:rsidR="00CC04B4" w:rsidRPr="00CC04B4" w:rsidRDefault="00CC04B4" w:rsidP="00CC04B4">
      <w:pPr>
        <w:ind w:firstLineChars="200" w:firstLine="420"/>
        <w:rPr>
          <w:color w:val="000000"/>
          <w:szCs w:val="21"/>
        </w:rPr>
      </w:pPr>
    </w:p>
    <w:p w:rsidR="000229EF" w:rsidRDefault="00CC04B4" w:rsidP="000229EF">
      <w:pPr>
        <w:ind w:firstLineChars="200" w:firstLine="420"/>
        <w:rPr>
          <w:color w:val="000000"/>
          <w:szCs w:val="21"/>
        </w:rPr>
      </w:pPr>
      <w:r w:rsidRPr="00CC04B4">
        <w:rPr>
          <w:rFonts w:hint="eastAsia"/>
          <w:color w:val="000000"/>
          <w:szCs w:val="21"/>
        </w:rPr>
        <w:t>“德克斯特·霍约斯将这些事件清晰、学术性强、详尽的故事情节与对</w:t>
      </w:r>
      <w:r>
        <w:rPr>
          <w:rFonts w:hint="eastAsia"/>
          <w:color w:val="000000"/>
          <w:szCs w:val="21"/>
        </w:rPr>
        <w:t>史料的详细</w:t>
      </w:r>
      <w:r w:rsidRPr="00CC04B4">
        <w:rPr>
          <w:rFonts w:hint="eastAsia"/>
          <w:color w:val="000000"/>
          <w:szCs w:val="21"/>
        </w:rPr>
        <w:t>解读巧妙结合</w:t>
      </w:r>
      <w:r>
        <w:rPr>
          <w:rFonts w:hint="eastAsia"/>
          <w:color w:val="000000"/>
          <w:szCs w:val="21"/>
        </w:rPr>
        <w:t>……</w:t>
      </w:r>
      <w:r w:rsidRPr="00CC04B4">
        <w:rPr>
          <w:rFonts w:hint="eastAsia"/>
          <w:color w:val="000000"/>
          <w:szCs w:val="21"/>
        </w:rPr>
        <w:t>霍约斯在战略分析方面表现出色</w:t>
      </w:r>
      <w:r>
        <w:rPr>
          <w:rFonts w:hint="eastAsia"/>
          <w:color w:val="000000"/>
          <w:szCs w:val="21"/>
        </w:rPr>
        <w:t>……</w:t>
      </w:r>
      <w:r w:rsidR="000229EF">
        <w:rPr>
          <w:rFonts w:hint="eastAsia"/>
          <w:color w:val="000000"/>
          <w:szCs w:val="21"/>
        </w:rPr>
        <w:t>他还善于概述各方</w:t>
      </w:r>
      <w:r w:rsidRPr="00CC04B4">
        <w:rPr>
          <w:rFonts w:hint="eastAsia"/>
          <w:color w:val="000000"/>
          <w:szCs w:val="21"/>
        </w:rPr>
        <w:t>战术，巧妙地解释了</w:t>
      </w:r>
      <w:r w:rsidR="000229EF" w:rsidRPr="000229EF">
        <w:rPr>
          <w:rFonts w:hint="eastAsia"/>
          <w:color w:val="000000"/>
          <w:szCs w:val="21"/>
        </w:rPr>
        <w:t>为什么汉尼拔早期的辉煌胜利毫无意义，因为罗马意识到游击战术将逐渐消磨他的力量……总而言之，这部作品</w:t>
      </w:r>
      <w:r w:rsidR="000229EF">
        <w:rPr>
          <w:rFonts w:hint="eastAsia"/>
          <w:color w:val="000000"/>
          <w:szCs w:val="21"/>
        </w:rPr>
        <w:t>非常成功</w:t>
      </w:r>
      <w:r w:rsidRPr="00CC04B4">
        <w:rPr>
          <w:rFonts w:hint="eastAsia"/>
          <w:color w:val="000000"/>
          <w:szCs w:val="21"/>
        </w:rPr>
        <w:t>。</w:t>
      </w:r>
      <w:r w:rsidR="000229EF">
        <w:rPr>
          <w:rFonts w:hint="eastAsia"/>
          <w:color w:val="000000"/>
          <w:szCs w:val="21"/>
        </w:rPr>
        <w:t>”</w:t>
      </w:r>
    </w:p>
    <w:p w:rsidR="00CC04B4" w:rsidRPr="00CC04B4" w:rsidRDefault="000229EF" w:rsidP="000229EF">
      <w:pPr>
        <w:ind w:firstLineChars="200" w:firstLine="420"/>
        <w:jc w:val="right"/>
        <w:rPr>
          <w:color w:val="000000"/>
          <w:szCs w:val="21"/>
        </w:rPr>
      </w:pPr>
      <w:r>
        <w:rPr>
          <w:color w:val="000000"/>
          <w:szCs w:val="21"/>
        </w:rPr>
        <w:t>——</w:t>
      </w:r>
      <w:r w:rsidRPr="000229EF">
        <w:rPr>
          <w:i/>
          <w:color w:val="000000"/>
          <w:szCs w:val="21"/>
        </w:rPr>
        <w:t>BBC History Magazine</w:t>
      </w:r>
    </w:p>
    <w:p w:rsidR="00CC04B4" w:rsidRPr="00CC04B4" w:rsidRDefault="00CC04B4" w:rsidP="00CC04B4">
      <w:pPr>
        <w:ind w:firstLineChars="200" w:firstLine="420"/>
        <w:rPr>
          <w:color w:val="000000"/>
          <w:szCs w:val="21"/>
        </w:rPr>
      </w:pPr>
    </w:p>
    <w:p w:rsidR="00900B6A" w:rsidRDefault="00CC04B4" w:rsidP="00CC04B4">
      <w:pPr>
        <w:ind w:firstLineChars="200" w:firstLine="420"/>
        <w:rPr>
          <w:color w:val="000000"/>
          <w:szCs w:val="21"/>
        </w:rPr>
      </w:pPr>
      <w:r w:rsidRPr="00CC04B4">
        <w:rPr>
          <w:rFonts w:hint="eastAsia"/>
          <w:color w:val="000000"/>
          <w:szCs w:val="21"/>
        </w:rPr>
        <w:t>“</w:t>
      </w:r>
      <w:r w:rsidR="000229EF">
        <w:rPr>
          <w:rFonts w:hint="eastAsia"/>
          <w:color w:val="000000"/>
          <w:szCs w:val="21"/>
        </w:rPr>
        <w:t>《主宰</w:t>
      </w:r>
      <w:r w:rsidRPr="00CC04B4">
        <w:rPr>
          <w:rFonts w:hint="eastAsia"/>
          <w:color w:val="000000"/>
          <w:szCs w:val="21"/>
        </w:rPr>
        <w:t>西方》流畅地介绍了</w:t>
      </w:r>
      <w:r w:rsidR="00900B6A">
        <w:rPr>
          <w:rFonts w:hint="eastAsia"/>
          <w:color w:val="000000"/>
          <w:szCs w:val="21"/>
        </w:rPr>
        <w:t>推动罗马</w:t>
      </w:r>
      <w:r w:rsidR="00900B6A" w:rsidRPr="00900B6A">
        <w:rPr>
          <w:rFonts w:hint="eastAsia"/>
          <w:color w:val="000000"/>
          <w:szCs w:val="21"/>
        </w:rPr>
        <w:t>建立地中海帝国的</w:t>
      </w:r>
      <w:r w:rsidR="00900B6A">
        <w:rPr>
          <w:rFonts w:hint="eastAsia"/>
          <w:color w:val="000000"/>
          <w:szCs w:val="21"/>
        </w:rPr>
        <w:t>战争</w:t>
      </w:r>
      <w:r w:rsidRPr="00CC04B4">
        <w:rPr>
          <w:rFonts w:hint="eastAsia"/>
          <w:color w:val="000000"/>
          <w:szCs w:val="21"/>
        </w:rPr>
        <w:t>。</w:t>
      </w:r>
      <w:r w:rsidR="00900B6A" w:rsidRPr="00900B6A">
        <w:rPr>
          <w:rFonts w:hint="eastAsia"/>
          <w:color w:val="000000"/>
          <w:szCs w:val="21"/>
        </w:rPr>
        <w:t>它也将激发那些自认为对这场战争了如指掌的人们，重新审视关于罗马及其最致命敌人的长期固有观念</w:t>
      </w:r>
      <w:r w:rsidRPr="00CC04B4">
        <w:rPr>
          <w:rFonts w:hint="eastAsia"/>
          <w:color w:val="000000"/>
          <w:szCs w:val="21"/>
        </w:rPr>
        <w:t>。</w:t>
      </w:r>
      <w:r w:rsidR="00900B6A">
        <w:rPr>
          <w:rFonts w:hint="eastAsia"/>
          <w:color w:val="000000"/>
          <w:szCs w:val="21"/>
        </w:rPr>
        <w:t>”</w:t>
      </w:r>
    </w:p>
    <w:p w:rsidR="00CC04B4" w:rsidRPr="00CC04B4" w:rsidRDefault="00900B6A" w:rsidP="00900B6A">
      <w:pPr>
        <w:ind w:firstLineChars="200" w:firstLine="420"/>
        <w:jc w:val="right"/>
        <w:rPr>
          <w:color w:val="000000"/>
          <w:szCs w:val="21"/>
        </w:rPr>
      </w:pPr>
      <w:r>
        <w:rPr>
          <w:rFonts w:hint="eastAsia"/>
          <w:color w:val="000000"/>
          <w:szCs w:val="21"/>
        </w:rPr>
        <w:t>——</w:t>
      </w:r>
      <w:r w:rsidRPr="00CC04B4">
        <w:rPr>
          <w:rFonts w:hint="eastAsia"/>
          <w:color w:val="000000"/>
          <w:szCs w:val="21"/>
        </w:rPr>
        <w:t>布雷特</w:t>
      </w:r>
      <w:r>
        <w:rPr>
          <w:rFonts w:hint="eastAsia"/>
          <w:color w:val="000000"/>
          <w:szCs w:val="21"/>
        </w:rPr>
        <w:t>·</w:t>
      </w:r>
      <w:r w:rsidRPr="00CC04B4">
        <w:rPr>
          <w:rFonts w:hint="eastAsia"/>
          <w:color w:val="000000"/>
          <w:szCs w:val="21"/>
        </w:rPr>
        <w:t>穆里根</w:t>
      </w:r>
      <w:r>
        <w:rPr>
          <w:rFonts w:hint="eastAsia"/>
          <w:color w:val="000000"/>
          <w:szCs w:val="21"/>
        </w:rPr>
        <w:t>（</w:t>
      </w:r>
      <w:r w:rsidRPr="00900B6A">
        <w:rPr>
          <w:color w:val="000000"/>
          <w:szCs w:val="21"/>
        </w:rPr>
        <w:t>Bret Mulligan</w:t>
      </w:r>
      <w:r>
        <w:rPr>
          <w:rFonts w:hint="eastAsia"/>
          <w:color w:val="000000"/>
          <w:szCs w:val="21"/>
        </w:rPr>
        <w:t>），</w:t>
      </w:r>
      <w:r w:rsidRPr="00900B6A">
        <w:rPr>
          <w:i/>
          <w:color w:val="000000"/>
          <w:szCs w:val="21"/>
        </w:rPr>
        <w:t>Washington Independent Review of Books</w:t>
      </w:r>
    </w:p>
    <w:p w:rsidR="000A3773" w:rsidRDefault="000A3773" w:rsidP="00401C19">
      <w:pPr>
        <w:rPr>
          <w:b/>
          <w:color w:val="000000"/>
          <w:szCs w:val="21"/>
        </w:rPr>
      </w:pPr>
    </w:p>
    <w:p w:rsidR="00900B6A" w:rsidRDefault="00900B6A" w:rsidP="00900B6A">
      <w:pPr>
        <w:jc w:val="center"/>
        <w:rPr>
          <w:b/>
          <w:color w:val="000000"/>
          <w:szCs w:val="21"/>
        </w:rPr>
      </w:pPr>
      <w:r w:rsidRPr="005442A0">
        <w:rPr>
          <w:rFonts w:hint="eastAsia"/>
          <w:b/>
          <w:bCs/>
          <w:color w:val="000000"/>
          <w:szCs w:val="21"/>
        </w:rPr>
        <w:t>《</w:t>
      </w:r>
      <w:r>
        <w:rPr>
          <w:rFonts w:hint="eastAsia"/>
          <w:b/>
          <w:bCs/>
          <w:szCs w:val="21"/>
        </w:rPr>
        <w:t>主宰</w:t>
      </w:r>
      <w:r w:rsidRPr="004353B0">
        <w:rPr>
          <w:rFonts w:hint="eastAsia"/>
          <w:b/>
          <w:bCs/>
          <w:szCs w:val="21"/>
        </w:rPr>
        <w:t>西方</w:t>
      </w:r>
      <w:r>
        <w:rPr>
          <w:rFonts w:hint="eastAsia"/>
          <w:b/>
          <w:bCs/>
          <w:szCs w:val="21"/>
        </w:rPr>
        <w:t>：</w:t>
      </w:r>
      <w:r w:rsidRPr="004353B0">
        <w:rPr>
          <w:rFonts w:hint="eastAsia"/>
          <w:b/>
          <w:bCs/>
          <w:szCs w:val="21"/>
        </w:rPr>
        <w:t>罗马与迦太基的战争</w:t>
      </w:r>
      <w:r w:rsidRPr="005442A0">
        <w:rPr>
          <w:rFonts w:hint="eastAsia"/>
          <w:b/>
          <w:bCs/>
          <w:color w:val="000000"/>
          <w:szCs w:val="21"/>
        </w:rPr>
        <w:t>》</w:t>
      </w:r>
    </w:p>
    <w:p w:rsidR="00900B6A" w:rsidRPr="00900B6A" w:rsidRDefault="00900B6A" w:rsidP="00900B6A">
      <w:pPr>
        <w:jc w:val="center"/>
        <w:rPr>
          <w:color w:val="000000"/>
          <w:szCs w:val="21"/>
        </w:rPr>
      </w:pPr>
    </w:p>
    <w:p w:rsidR="00900B6A" w:rsidRPr="00900B6A" w:rsidRDefault="00900B6A" w:rsidP="00900B6A">
      <w:pPr>
        <w:jc w:val="center"/>
        <w:rPr>
          <w:color w:val="000000"/>
          <w:szCs w:val="21"/>
        </w:rPr>
      </w:pPr>
      <w:r w:rsidRPr="00900B6A">
        <w:rPr>
          <w:rFonts w:hint="eastAsia"/>
          <w:color w:val="000000"/>
          <w:szCs w:val="21"/>
        </w:rPr>
        <w:t>第一部分罗马与迦太基</w:t>
      </w:r>
      <w:r>
        <w:rPr>
          <w:rFonts w:hint="eastAsia"/>
          <w:color w:val="000000"/>
          <w:szCs w:val="21"/>
        </w:rPr>
        <w:t>：</w:t>
      </w:r>
      <w:r w:rsidRPr="00900B6A">
        <w:rPr>
          <w:rFonts w:hint="eastAsia"/>
          <w:color w:val="000000"/>
          <w:szCs w:val="21"/>
        </w:rPr>
        <w:t>公元前</w:t>
      </w:r>
      <w:r>
        <w:rPr>
          <w:rFonts w:hint="eastAsia"/>
          <w:color w:val="000000"/>
          <w:szCs w:val="21"/>
        </w:rPr>
        <w:t>264</w:t>
      </w:r>
      <w:r w:rsidRPr="00900B6A">
        <w:rPr>
          <w:rFonts w:hint="eastAsia"/>
          <w:color w:val="000000"/>
          <w:szCs w:val="21"/>
        </w:rPr>
        <w:t>年</w:t>
      </w:r>
    </w:p>
    <w:p w:rsidR="00900B6A" w:rsidRPr="00900B6A" w:rsidRDefault="00900B6A" w:rsidP="00900B6A">
      <w:pPr>
        <w:jc w:val="center"/>
        <w:rPr>
          <w:color w:val="000000"/>
          <w:szCs w:val="21"/>
        </w:rPr>
      </w:pPr>
      <w:r w:rsidRPr="00900B6A">
        <w:rPr>
          <w:rFonts w:hint="eastAsia"/>
          <w:color w:val="000000"/>
          <w:szCs w:val="21"/>
        </w:rPr>
        <w:t xml:space="preserve">1. </w:t>
      </w:r>
      <w:r w:rsidRPr="00900B6A">
        <w:rPr>
          <w:rFonts w:hint="eastAsia"/>
          <w:color w:val="000000"/>
          <w:szCs w:val="21"/>
        </w:rPr>
        <w:t>两个共和国</w:t>
      </w:r>
    </w:p>
    <w:p w:rsidR="00900B6A" w:rsidRPr="00900B6A" w:rsidRDefault="00900B6A" w:rsidP="00900B6A">
      <w:pPr>
        <w:jc w:val="center"/>
        <w:rPr>
          <w:color w:val="000000"/>
          <w:szCs w:val="21"/>
        </w:rPr>
      </w:pPr>
      <w:r w:rsidRPr="00900B6A">
        <w:rPr>
          <w:rFonts w:hint="eastAsia"/>
          <w:color w:val="000000"/>
          <w:szCs w:val="21"/>
        </w:rPr>
        <w:t xml:space="preserve">2. </w:t>
      </w:r>
      <w:r w:rsidRPr="00900B6A">
        <w:rPr>
          <w:rFonts w:hint="eastAsia"/>
          <w:color w:val="000000"/>
          <w:szCs w:val="21"/>
        </w:rPr>
        <w:t>战争</w:t>
      </w:r>
    </w:p>
    <w:p w:rsidR="00900B6A" w:rsidRPr="00900B6A" w:rsidRDefault="00900B6A" w:rsidP="00900B6A">
      <w:pPr>
        <w:jc w:val="center"/>
        <w:rPr>
          <w:color w:val="000000"/>
          <w:szCs w:val="21"/>
        </w:rPr>
      </w:pPr>
      <w:r w:rsidRPr="00900B6A">
        <w:rPr>
          <w:rFonts w:hint="eastAsia"/>
          <w:color w:val="000000"/>
          <w:szCs w:val="21"/>
        </w:rPr>
        <w:t>第二部分第一次布匿战争及其后果：</w:t>
      </w:r>
      <w:r>
        <w:rPr>
          <w:rFonts w:hint="eastAsia"/>
          <w:color w:val="000000"/>
          <w:szCs w:val="21"/>
        </w:rPr>
        <w:t>264-218</w:t>
      </w:r>
      <w:r w:rsidRPr="00900B6A">
        <w:rPr>
          <w:rFonts w:hint="eastAsia"/>
          <w:color w:val="000000"/>
          <w:szCs w:val="21"/>
        </w:rPr>
        <w:t>年</w:t>
      </w:r>
    </w:p>
    <w:p w:rsidR="00900B6A" w:rsidRPr="00900B6A" w:rsidRDefault="00900B6A" w:rsidP="00900B6A">
      <w:pPr>
        <w:jc w:val="center"/>
        <w:rPr>
          <w:color w:val="000000"/>
          <w:szCs w:val="21"/>
        </w:rPr>
      </w:pPr>
      <w:r w:rsidRPr="00900B6A">
        <w:rPr>
          <w:rFonts w:hint="eastAsia"/>
          <w:color w:val="000000"/>
          <w:szCs w:val="21"/>
        </w:rPr>
        <w:t xml:space="preserve">3. </w:t>
      </w:r>
      <w:r w:rsidRPr="00900B6A">
        <w:rPr>
          <w:rFonts w:hint="eastAsia"/>
          <w:color w:val="000000"/>
          <w:szCs w:val="21"/>
        </w:rPr>
        <w:t>西西里岛及其海域：</w:t>
      </w:r>
      <w:r w:rsidRPr="00900B6A">
        <w:rPr>
          <w:rFonts w:hint="eastAsia"/>
          <w:color w:val="000000"/>
          <w:szCs w:val="21"/>
        </w:rPr>
        <w:t>264-257</w:t>
      </w:r>
      <w:r>
        <w:rPr>
          <w:rFonts w:hint="eastAsia"/>
          <w:color w:val="000000"/>
          <w:szCs w:val="21"/>
        </w:rPr>
        <w:t>年</w:t>
      </w:r>
    </w:p>
    <w:p w:rsidR="00900B6A" w:rsidRPr="00900B6A" w:rsidRDefault="00900B6A" w:rsidP="00900B6A">
      <w:pPr>
        <w:jc w:val="center"/>
        <w:rPr>
          <w:color w:val="000000"/>
          <w:szCs w:val="21"/>
        </w:rPr>
      </w:pPr>
      <w:r w:rsidRPr="00900B6A">
        <w:rPr>
          <w:rFonts w:hint="eastAsia"/>
          <w:color w:val="000000"/>
          <w:szCs w:val="21"/>
        </w:rPr>
        <w:t xml:space="preserve">4. </w:t>
      </w:r>
      <w:r w:rsidRPr="00900B6A">
        <w:rPr>
          <w:rFonts w:hint="eastAsia"/>
          <w:color w:val="000000"/>
          <w:szCs w:val="21"/>
        </w:rPr>
        <w:t>非洲及其后</w:t>
      </w:r>
      <w:r>
        <w:rPr>
          <w:rFonts w:hint="eastAsia"/>
          <w:color w:val="000000"/>
          <w:szCs w:val="21"/>
        </w:rPr>
        <w:t>：</w:t>
      </w:r>
      <w:r w:rsidRPr="00900B6A">
        <w:rPr>
          <w:rFonts w:hint="eastAsia"/>
          <w:color w:val="000000"/>
          <w:szCs w:val="21"/>
        </w:rPr>
        <w:t>256-249</w:t>
      </w:r>
      <w:r>
        <w:rPr>
          <w:rFonts w:hint="eastAsia"/>
          <w:color w:val="000000"/>
          <w:szCs w:val="21"/>
        </w:rPr>
        <w:t>年</w:t>
      </w:r>
    </w:p>
    <w:p w:rsidR="00900B6A" w:rsidRPr="00900B6A" w:rsidRDefault="00900B6A" w:rsidP="00900B6A">
      <w:pPr>
        <w:jc w:val="center"/>
        <w:rPr>
          <w:color w:val="000000"/>
          <w:szCs w:val="21"/>
        </w:rPr>
      </w:pPr>
      <w:r w:rsidRPr="00900B6A">
        <w:rPr>
          <w:rFonts w:hint="eastAsia"/>
          <w:color w:val="000000"/>
          <w:szCs w:val="21"/>
        </w:rPr>
        <w:t xml:space="preserve">5. </w:t>
      </w:r>
      <w:r w:rsidRPr="00900B6A">
        <w:rPr>
          <w:rFonts w:hint="eastAsia"/>
          <w:color w:val="000000"/>
          <w:szCs w:val="21"/>
        </w:rPr>
        <w:t>僵局与将军：</w:t>
      </w:r>
      <w:r w:rsidRPr="00900B6A">
        <w:rPr>
          <w:rFonts w:hint="eastAsia"/>
          <w:color w:val="000000"/>
          <w:szCs w:val="21"/>
        </w:rPr>
        <w:t>249-241</w:t>
      </w:r>
      <w:r>
        <w:rPr>
          <w:rFonts w:hint="eastAsia"/>
          <w:color w:val="000000"/>
          <w:szCs w:val="21"/>
        </w:rPr>
        <w:t>年</w:t>
      </w:r>
    </w:p>
    <w:p w:rsidR="00900B6A" w:rsidRPr="00900B6A" w:rsidRDefault="00900B6A" w:rsidP="00900B6A">
      <w:pPr>
        <w:jc w:val="center"/>
        <w:rPr>
          <w:color w:val="000000"/>
          <w:szCs w:val="21"/>
        </w:rPr>
      </w:pPr>
      <w:r w:rsidRPr="00900B6A">
        <w:rPr>
          <w:rFonts w:hint="eastAsia"/>
          <w:color w:val="000000"/>
          <w:szCs w:val="21"/>
        </w:rPr>
        <w:t xml:space="preserve">6. </w:t>
      </w:r>
      <w:r w:rsidRPr="00900B6A">
        <w:rPr>
          <w:rFonts w:hint="eastAsia"/>
          <w:color w:val="000000"/>
          <w:szCs w:val="21"/>
        </w:rPr>
        <w:t>战争之间：</w:t>
      </w:r>
      <w:r w:rsidRPr="00900B6A">
        <w:rPr>
          <w:rFonts w:hint="eastAsia"/>
          <w:color w:val="000000"/>
          <w:szCs w:val="21"/>
        </w:rPr>
        <w:t>241-218</w:t>
      </w:r>
      <w:r>
        <w:rPr>
          <w:rFonts w:hint="eastAsia"/>
          <w:color w:val="000000"/>
          <w:szCs w:val="21"/>
        </w:rPr>
        <w:t>年</w:t>
      </w:r>
    </w:p>
    <w:p w:rsidR="00900B6A" w:rsidRPr="00900B6A" w:rsidRDefault="00900B6A" w:rsidP="00900B6A">
      <w:pPr>
        <w:jc w:val="center"/>
        <w:rPr>
          <w:color w:val="000000"/>
          <w:szCs w:val="21"/>
        </w:rPr>
      </w:pPr>
      <w:r w:rsidRPr="00900B6A">
        <w:rPr>
          <w:rFonts w:hint="eastAsia"/>
          <w:color w:val="000000"/>
          <w:szCs w:val="21"/>
        </w:rPr>
        <w:t>第三部分第二次布匿战争</w:t>
      </w:r>
      <w:r>
        <w:rPr>
          <w:rFonts w:hint="eastAsia"/>
          <w:color w:val="000000"/>
          <w:szCs w:val="21"/>
        </w:rPr>
        <w:t>：</w:t>
      </w:r>
      <w:r w:rsidRPr="00900B6A">
        <w:rPr>
          <w:rFonts w:hint="eastAsia"/>
          <w:color w:val="000000"/>
          <w:szCs w:val="21"/>
        </w:rPr>
        <w:t>218-201</w:t>
      </w:r>
      <w:r>
        <w:rPr>
          <w:rFonts w:hint="eastAsia"/>
          <w:color w:val="000000"/>
          <w:szCs w:val="21"/>
        </w:rPr>
        <w:t>年</w:t>
      </w:r>
    </w:p>
    <w:p w:rsidR="00900B6A" w:rsidRPr="00900B6A" w:rsidRDefault="00900B6A" w:rsidP="00900B6A">
      <w:pPr>
        <w:jc w:val="center"/>
        <w:rPr>
          <w:color w:val="000000"/>
          <w:szCs w:val="21"/>
        </w:rPr>
      </w:pPr>
      <w:r w:rsidRPr="00900B6A">
        <w:rPr>
          <w:rFonts w:hint="eastAsia"/>
          <w:color w:val="000000"/>
          <w:szCs w:val="21"/>
        </w:rPr>
        <w:t xml:space="preserve">7. </w:t>
      </w:r>
      <w:r w:rsidRPr="00900B6A">
        <w:rPr>
          <w:rFonts w:hint="eastAsia"/>
          <w:color w:val="000000"/>
          <w:szCs w:val="21"/>
        </w:rPr>
        <w:t>汉尼拔的入侵：</w:t>
      </w:r>
      <w:r w:rsidRPr="00900B6A">
        <w:rPr>
          <w:rFonts w:hint="eastAsia"/>
          <w:color w:val="000000"/>
          <w:szCs w:val="21"/>
        </w:rPr>
        <w:t>218-211</w:t>
      </w:r>
      <w:r>
        <w:rPr>
          <w:rFonts w:hint="eastAsia"/>
          <w:color w:val="000000"/>
          <w:szCs w:val="21"/>
        </w:rPr>
        <w:t>年</w:t>
      </w:r>
    </w:p>
    <w:p w:rsidR="00900B6A" w:rsidRPr="00900B6A" w:rsidRDefault="00900B6A" w:rsidP="00900B6A">
      <w:pPr>
        <w:jc w:val="center"/>
        <w:rPr>
          <w:color w:val="000000"/>
          <w:szCs w:val="21"/>
        </w:rPr>
      </w:pPr>
      <w:r w:rsidRPr="00900B6A">
        <w:rPr>
          <w:rFonts w:hint="eastAsia"/>
          <w:color w:val="000000"/>
          <w:szCs w:val="21"/>
        </w:rPr>
        <w:t xml:space="preserve">8. </w:t>
      </w:r>
      <w:r w:rsidRPr="00900B6A">
        <w:rPr>
          <w:rFonts w:hint="eastAsia"/>
          <w:color w:val="000000"/>
          <w:szCs w:val="21"/>
        </w:rPr>
        <w:t>意大利以外的战争</w:t>
      </w:r>
    </w:p>
    <w:p w:rsidR="00900B6A" w:rsidRPr="00900B6A" w:rsidRDefault="00900B6A" w:rsidP="00900B6A">
      <w:pPr>
        <w:jc w:val="center"/>
        <w:rPr>
          <w:color w:val="000000"/>
          <w:szCs w:val="21"/>
        </w:rPr>
      </w:pPr>
      <w:r w:rsidRPr="00900B6A">
        <w:rPr>
          <w:rFonts w:hint="eastAsia"/>
          <w:color w:val="000000"/>
          <w:szCs w:val="21"/>
        </w:rPr>
        <w:t xml:space="preserve">9. </w:t>
      </w:r>
      <w:r w:rsidRPr="00900B6A">
        <w:rPr>
          <w:rFonts w:hint="eastAsia"/>
          <w:color w:val="000000"/>
          <w:szCs w:val="21"/>
        </w:rPr>
        <w:t>西庇阿与罗马的胜利：</w:t>
      </w:r>
      <w:r w:rsidRPr="00900B6A">
        <w:rPr>
          <w:rFonts w:hint="eastAsia"/>
          <w:color w:val="000000"/>
          <w:szCs w:val="21"/>
        </w:rPr>
        <w:t>210-201</w:t>
      </w:r>
      <w:r>
        <w:rPr>
          <w:rFonts w:hint="eastAsia"/>
          <w:color w:val="000000"/>
          <w:szCs w:val="21"/>
        </w:rPr>
        <w:t>年</w:t>
      </w:r>
    </w:p>
    <w:p w:rsidR="00900B6A" w:rsidRPr="00900B6A" w:rsidRDefault="00900B6A" w:rsidP="00900B6A">
      <w:pPr>
        <w:jc w:val="center"/>
        <w:rPr>
          <w:color w:val="000000"/>
          <w:szCs w:val="21"/>
        </w:rPr>
      </w:pPr>
      <w:r w:rsidRPr="00900B6A">
        <w:rPr>
          <w:rFonts w:hint="eastAsia"/>
          <w:color w:val="000000"/>
          <w:szCs w:val="21"/>
        </w:rPr>
        <w:t>第四部分最后的冲突</w:t>
      </w:r>
    </w:p>
    <w:p w:rsidR="00900B6A" w:rsidRPr="00900B6A" w:rsidRDefault="00900B6A" w:rsidP="00900B6A">
      <w:pPr>
        <w:jc w:val="center"/>
        <w:rPr>
          <w:color w:val="000000"/>
          <w:szCs w:val="21"/>
        </w:rPr>
      </w:pPr>
      <w:r w:rsidRPr="00900B6A">
        <w:rPr>
          <w:rFonts w:hint="eastAsia"/>
          <w:color w:val="000000"/>
          <w:szCs w:val="21"/>
        </w:rPr>
        <w:t xml:space="preserve">10. </w:t>
      </w:r>
      <w:r w:rsidRPr="00900B6A">
        <w:rPr>
          <w:rFonts w:hint="eastAsia"/>
          <w:color w:val="000000"/>
          <w:szCs w:val="21"/>
        </w:rPr>
        <w:t>罗马、马西尼萨和迦太基</w:t>
      </w:r>
    </w:p>
    <w:p w:rsidR="00900B6A" w:rsidRPr="00900B6A" w:rsidRDefault="00900B6A" w:rsidP="00900B6A">
      <w:pPr>
        <w:jc w:val="center"/>
        <w:rPr>
          <w:color w:val="000000"/>
          <w:szCs w:val="21"/>
        </w:rPr>
      </w:pPr>
      <w:r w:rsidRPr="00900B6A">
        <w:rPr>
          <w:rFonts w:hint="eastAsia"/>
          <w:color w:val="000000"/>
          <w:szCs w:val="21"/>
        </w:rPr>
        <w:t xml:space="preserve">11. </w:t>
      </w:r>
      <w:r w:rsidRPr="00900B6A">
        <w:rPr>
          <w:rFonts w:hint="eastAsia"/>
          <w:color w:val="000000"/>
          <w:szCs w:val="21"/>
        </w:rPr>
        <w:t>罗马的胜利</w:t>
      </w:r>
    </w:p>
    <w:p w:rsidR="00900B6A" w:rsidRPr="00900B6A" w:rsidRDefault="00900B6A" w:rsidP="00900B6A">
      <w:pPr>
        <w:jc w:val="center"/>
        <w:rPr>
          <w:color w:val="000000"/>
          <w:szCs w:val="21"/>
        </w:rPr>
      </w:pPr>
      <w:r w:rsidRPr="00900B6A">
        <w:rPr>
          <w:rFonts w:hint="eastAsia"/>
          <w:color w:val="000000"/>
          <w:szCs w:val="21"/>
        </w:rPr>
        <w:t>结论</w:t>
      </w:r>
    </w:p>
    <w:p w:rsidR="00900B6A" w:rsidRPr="00900B6A" w:rsidRDefault="00900B6A" w:rsidP="00900B6A">
      <w:pPr>
        <w:jc w:val="center"/>
        <w:rPr>
          <w:color w:val="000000"/>
          <w:szCs w:val="21"/>
        </w:rPr>
      </w:pPr>
      <w:r w:rsidRPr="00900B6A">
        <w:rPr>
          <w:rFonts w:hint="eastAsia"/>
          <w:color w:val="000000"/>
          <w:szCs w:val="21"/>
        </w:rPr>
        <w:t>附录</w:t>
      </w:r>
    </w:p>
    <w:p w:rsidR="00900B6A" w:rsidRPr="00900B6A" w:rsidRDefault="00900B6A" w:rsidP="00900B6A">
      <w:pPr>
        <w:jc w:val="center"/>
        <w:rPr>
          <w:color w:val="000000"/>
          <w:szCs w:val="21"/>
        </w:rPr>
      </w:pPr>
      <w:r w:rsidRPr="00900B6A">
        <w:rPr>
          <w:rFonts w:hint="eastAsia"/>
          <w:color w:val="000000"/>
          <w:szCs w:val="21"/>
        </w:rPr>
        <w:lastRenderedPageBreak/>
        <w:t>资料来源</w:t>
      </w:r>
    </w:p>
    <w:p w:rsidR="00900B6A" w:rsidRDefault="00900B6A" w:rsidP="00401C19">
      <w:pPr>
        <w:rPr>
          <w:b/>
          <w:color w:val="000000"/>
          <w:szCs w:val="21"/>
        </w:rPr>
      </w:pPr>
    </w:p>
    <w:p w:rsidR="00CC04B4" w:rsidRDefault="00CC04B4" w:rsidP="00401C19">
      <w:pPr>
        <w:rPr>
          <w:b/>
          <w:color w:val="000000"/>
          <w:szCs w:val="21"/>
        </w:rPr>
      </w:pPr>
    </w:p>
    <w:p w:rsidR="00CC6762" w:rsidRDefault="00CC6762" w:rsidP="00CC6762">
      <w:pPr>
        <w:rPr>
          <w:b/>
          <w:color w:val="000000"/>
          <w:szCs w:val="21"/>
        </w:rPr>
      </w:pPr>
      <w:r w:rsidRPr="00143A78">
        <w:rPr>
          <w:b/>
          <w:color w:val="000000"/>
          <w:szCs w:val="21"/>
        </w:rPr>
        <w:t>************************</w:t>
      </w:r>
    </w:p>
    <w:p w:rsidR="00CC6762" w:rsidRPr="005442A0" w:rsidRDefault="00072133" w:rsidP="00CC6762">
      <w:pPr>
        <w:tabs>
          <w:tab w:val="left" w:pos="341"/>
          <w:tab w:val="left" w:pos="5235"/>
        </w:tabs>
        <w:rPr>
          <w:b/>
          <w:bCs/>
          <w:color w:val="000000"/>
          <w:szCs w:val="21"/>
        </w:rPr>
      </w:pPr>
      <w:r>
        <w:rPr>
          <w:noProof/>
        </w:rPr>
        <w:drawing>
          <wp:anchor distT="0" distB="0" distL="114300" distR="114300" simplePos="0" relativeHeight="251651072" behindDoc="0" locked="0" layoutInCell="1" allowOverlap="1">
            <wp:simplePos x="0" y="0"/>
            <wp:positionH relativeFrom="margin">
              <wp:align>right</wp:align>
            </wp:positionH>
            <wp:positionV relativeFrom="paragraph">
              <wp:posOffset>13970</wp:posOffset>
            </wp:positionV>
            <wp:extent cx="1405255" cy="2124075"/>
            <wp:effectExtent l="0" t="0" r="4445" b="9525"/>
            <wp:wrapSquare wrapText="bothSides"/>
            <wp:docPr id="5" name="图片 5" descr="https://global.oup.com/academic/covers/pop-up/9780190618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lobal.oup.com/academic/covers/pop-up/97801906185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5255" cy="2124075"/>
                    </a:xfrm>
                    <a:prstGeom prst="rect">
                      <a:avLst/>
                    </a:prstGeom>
                    <a:noFill/>
                    <a:ln>
                      <a:noFill/>
                    </a:ln>
                  </pic:spPr>
                </pic:pic>
              </a:graphicData>
            </a:graphic>
          </wp:anchor>
        </w:drawing>
      </w:r>
      <w:r w:rsidR="00CC6762" w:rsidRPr="005442A0">
        <w:rPr>
          <w:b/>
          <w:bCs/>
          <w:color w:val="000000"/>
          <w:szCs w:val="21"/>
        </w:rPr>
        <w:t>中文书名：</w:t>
      </w:r>
      <w:r w:rsidR="00CC6762" w:rsidRPr="005442A0">
        <w:rPr>
          <w:rFonts w:hint="eastAsia"/>
          <w:b/>
          <w:bCs/>
          <w:color w:val="000000"/>
          <w:szCs w:val="21"/>
        </w:rPr>
        <w:t>《</w:t>
      </w:r>
      <w:r w:rsidR="00CC6762" w:rsidRPr="00CC6762">
        <w:rPr>
          <w:rFonts w:hint="eastAsia"/>
          <w:b/>
          <w:bCs/>
          <w:szCs w:val="21"/>
        </w:rPr>
        <w:t>真主</w:t>
      </w:r>
      <w:r w:rsidR="007E52A9">
        <w:rPr>
          <w:rFonts w:hint="eastAsia"/>
          <w:b/>
          <w:bCs/>
          <w:szCs w:val="21"/>
        </w:rPr>
        <w:t>之径</w:t>
      </w:r>
      <w:r w:rsidR="00CC6762">
        <w:rPr>
          <w:rFonts w:hint="eastAsia"/>
          <w:b/>
          <w:bCs/>
          <w:szCs w:val="21"/>
        </w:rPr>
        <w:t>：</w:t>
      </w:r>
      <w:r w:rsidR="00CC6762" w:rsidRPr="00CC6762">
        <w:rPr>
          <w:rFonts w:hint="eastAsia"/>
          <w:b/>
          <w:bCs/>
          <w:szCs w:val="21"/>
        </w:rPr>
        <w:t>阿拉伯</w:t>
      </w:r>
      <w:r w:rsidR="00CC6762">
        <w:rPr>
          <w:rFonts w:hint="eastAsia"/>
          <w:b/>
          <w:bCs/>
          <w:szCs w:val="21"/>
        </w:rPr>
        <w:t>大</w:t>
      </w:r>
      <w:r w:rsidR="00CC6762" w:rsidRPr="00CC6762">
        <w:rPr>
          <w:rFonts w:hint="eastAsia"/>
          <w:b/>
          <w:bCs/>
          <w:szCs w:val="21"/>
        </w:rPr>
        <w:t>征服和伊斯兰帝国的建立</w:t>
      </w:r>
      <w:r w:rsidR="00CC6762" w:rsidRPr="005442A0">
        <w:rPr>
          <w:rFonts w:hint="eastAsia"/>
          <w:b/>
          <w:bCs/>
          <w:color w:val="000000"/>
          <w:szCs w:val="21"/>
        </w:rPr>
        <w:t>》</w:t>
      </w:r>
    </w:p>
    <w:p w:rsidR="00CC6762" w:rsidRPr="005442A0" w:rsidRDefault="00CC6762" w:rsidP="00CC6762">
      <w:pPr>
        <w:tabs>
          <w:tab w:val="left" w:pos="341"/>
          <w:tab w:val="left" w:pos="5235"/>
        </w:tabs>
        <w:rPr>
          <w:b/>
          <w:bCs/>
          <w:color w:val="000000"/>
          <w:szCs w:val="21"/>
        </w:rPr>
      </w:pPr>
      <w:r w:rsidRPr="005442A0">
        <w:rPr>
          <w:b/>
          <w:bCs/>
          <w:color w:val="000000"/>
          <w:szCs w:val="21"/>
        </w:rPr>
        <w:t>英文书名</w:t>
      </w:r>
      <w:r w:rsidRPr="005442A0">
        <w:rPr>
          <w:rFonts w:hint="eastAsia"/>
          <w:b/>
          <w:bCs/>
          <w:color w:val="000000"/>
          <w:szCs w:val="21"/>
        </w:rPr>
        <w:t>：</w:t>
      </w:r>
      <w:r w:rsidRPr="00CC6762">
        <w:rPr>
          <w:b/>
          <w:bCs/>
          <w:i/>
          <w:szCs w:val="21"/>
        </w:rPr>
        <w:t>In God's Path: The Arab Conquests and the Creation of an Islamic Empire</w:t>
      </w:r>
    </w:p>
    <w:p w:rsidR="00CC6762" w:rsidRPr="002A7276" w:rsidRDefault="00CC6762" w:rsidP="00CC6762">
      <w:pPr>
        <w:tabs>
          <w:tab w:val="left" w:pos="341"/>
          <w:tab w:val="left" w:pos="5235"/>
        </w:tabs>
        <w:rPr>
          <w:b/>
          <w:bCs/>
          <w:color w:val="000000"/>
          <w:szCs w:val="21"/>
        </w:rPr>
      </w:pPr>
      <w:r w:rsidRPr="005442A0">
        <w:rPr>
          <w:b/>
          <w:bCs/>
          <w:color w:val="000000"/>
          <w:szCs w:val="21"/>
        </w:rPr>
        <w:t>作</w:t>
      </w:r>
      <w:r w:rsidR="009F433F" w:rsidRPr="002A7276">
        <w:rPr>
          <w:rFonts w:hint="eastAsia"/>
          <w:b/>
          <w:bCs/>
          <w:color w:val="000000"/>
          <w:szCs w:val="21"/>
        </w:rPr>
        <w:t xml:space="preserve">    </w:t>
      </w:r>
      <w:r w:rsidRPr="005442A0">
        <w:rPr>
          <w:b/>
          <w:bCs/>
          <w:color w:val="000000"/>
          <w:szCs w:val="21"/>
        </w:rPr>
        <w:t>者</w:t>
      </w:r>
      <w:r w:rsidRPr="002A7276">
        <w:rPr>
          <w:b/>
          <w:bCs/>
          <w:color w:val="000000"/>
          <w:szCs w:val="21"/>
        </w:rPr>
        <w:t>：</w:t>
      </w:r>
      <w:r w:rsidRPr="002A7276">
        <w:rPr>
          <w:b/>
          <w:bCs/>
          <w:szCs w:val="21"/>
        </w:rPr>
        <w:t>Robert G. Hoyland</w:t>
      </w:r>
    </w:p>
    <w:p w:rsidR="00CC6762" w:rsidRPr="00AF2A95" w:rsidRDefault="00CC6762" w:rsidP="00CC6762">
      <w:pPr>
        <w:tabs>
          <w:tab w:val="left" w:pos="341"/>
          <w:tab w:val="left" w:pos="5235"/>
        </w:tabs>
        <w:rPr>
          <w:b/>
          <w:bCs/>
          <w:color w:val="000000"/>
          <w:szCs w:val="21"/>
        </w:rPr>
      </w:pPr>
      <w:r w:rsidRPr="00AF2A95">
        <w:rPr>
          <w:b/>
          <w:bCs/>
          <w:color w:val="000000"/>
          <w:szCs w:val="21"/>
        </w:rPr>
        <w:t>出</w:t>
      </w:r>
      <w:r w:rsidR="009F433F">
        <w:rPr>
          <w:rFonts w:hint="eastAsia"/>
          <w:b/>
          <w:bCs/>
          <w:color w:val="000000"/>
          <w:szCs w:val="21"/>
        </w:rPr>
        <w:t xml:space="preserve"> </w:t>
      </w:r>
      <w:r w:rsidRPr="00AF2A95">
        <w:rPr>
          <w:b/>
          <w:bCs/>
          <w:color w:val="000000"/>
          <w:szCs w:val="21"/>
        </w:rPr>
        <w:t>版</w:t>
      </w:r>
      <w:r w:rsidR="009F433F">
        <w:rPr>
          <w:rFonts w:hint="eastAsia"/>
          <w:b/>
          <w:bCs/>
          <w:color w:val="000000"/>
          <w:szCs w:val="21"/>
        </w:rPr>
        <w:t xml:space="preserve"> </w:t>
      </w:r>
      <w:r w:rsidRPr="00AF2A95">
        <w:rPr>
          <w:b/>
          <w:bCs/>
          <w:color w:val="000000"/>
          <w:szCs w:val="21"/>
        </w:rPr>
        <w:t>社：</w:t>
      </w:r>
      <w:r w:rsidRPr="00CC6762">
        <w:rPr>
          <w:b/>
          <w:bCs/>
          <w:color w:val="000000"/>
          <w:szCs w:val="21"/>
        </w:rPr>
        <w:t>Oxford University Press</w:t>
      </w:r>
    </w:p>
    <w:p w:rsidR="00CC6762" w:rsidRPr="00AF2A95" w:rsidRDefault="00CC6762" w:rsidP="00CC6762">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rsidR="00CC6762" w:rsidRPr="005442A0" w:rsidRDefault="00CC6762" w:rsidP="00CC6762">
      <w:pPr>
        <w:tabs>
          <w:tab w:val="left" w:pos="341"/>
          <w:tab w:val="left" w:pos="5235"/>
        </w:tabs>
        <w:rPr>
          <w:b/>
          <w:bCs/>
          <w:color w:val="000000"/>
          <w:szCs w:val="21"/>
        </w:rPr>
      </w:pPr>
      <w:r w:rsidRPr="005442A0">
        <w:rPr>
          <w:b/>
          <w:bCs/>
          <w:color w:val="000000"/>
          <w:szCs w:val="21"/>
        </w:rPr>
        <w:t>页</w:t>
      </w:r>
      <w:r w:rsidR="009F433F">
        <w:rPr>
          <w:rFonts w:hint="eastAsia"/>
          <w:b/>
          <w:bCs/>
          <w:color w:val="000000"/>
          <w:szCs w:val="21"/>
        </w:rPr>
        <w:t xml:space="preserve">    </w:t>
      </w:r>
      <w:r w:rsidRPr="005442A0">
        <w:rPr>
          <w:b/>
          <w:bCs/>
          <w:color w:val="000000"/>
          <w:szCs w:val="21"/>
        </w:rPr>
        <w:t>数：</w:t>
      </w:r>
      <w:r w:rsidRPr="00CC6762">
        <w:rPr>
          <w:b/>
          <w:bCs/>
          <w:color w:val="000000"/>
          <w:szCs w:val="21"/>
        </w:rPr>
        <w:t>320</w:t>
      </w:r>
      <w:r w:rsidRPr="005442A0">
        <w:rPr>
          <w:rFonts w:hint="eastAsia"/>
          <w:b/>
          <w:bCs/>
          <w:color w:val="000000"/>
          <w:szCs w:val="21"/>
        </w:rPr>
        <w:t>页</w:t>
      </w:r>
    </w:p>
    <w:p w:rsidR="00CC6762" w:rsidRPr="005442A0" w:rsidRDefault="00CC6762" w:rsidP="00CC6762">
      <w:pPr>
        <w:tabs>
          <w:tab w:val="left" w:pos="341"/>
          <w:tab w:val="left" w:pos="5235"/>
        </w:tabs>
        <w:rPr>
          <w:b/>
          <w:bCs/>
          <w:color w:val="000000"/>
          <w:szCs w:val="21"/>
        </w:rPr>
      </w:pPr>
      <w:r w:rsidRPr="005442A0">
        <w:rPr>
          <w:b/>
          <w:bCs/>
          <w:color w:val="000000"/>
          <w:szCs w:val="21"/>
        </w:rPr>
        <w:t>出版时间：</w:t>
      </w:r>
      <w:r w:rsidRPr="00CC6762">
        <w:rPr>
          <w:b/>
          <w:bCs/>
          <w:color w:val="000000"/>
          <w:szCs w:val="21"/>
        </w:rPr>
        <w:t>2017</w:t>
      </w:r>
      <w:r w:rsidRPr="005442A0">
        <w:rPr>
          <w:b/>
          <w:bCs/>
          <w:color w:val="000000"/>
          <w:szCs w:val="21"/>
        </w:rPr>
        <w:t>年</w:t>
      </w:r>
      <w:r>
        <w:rPr>
          <w:b/>
          <w:bCs/>
          <w:color w:val="000000"/>
          <w:szCs w:val="21"/>
        </w:rPr>
        <w:t>6</w:t>
      </w:r>
      <w:r w:rsidRPr="005442A0">
        <w:rPr>
          <w:b/>
          <w:bCs/>
          <w:color w:val="000000"/>
          <w:szCs w:val="21"/>
        </w:rPr>
        <w:t>月</w:t>
      </w:r>
    </w:p>
    <w:p w:rsidR="00CC6762" w:rsidRPr="005442A0" w:rsidRDefault="00CC6762" w:rsidP="00CC6762">
      <w:pPr>
        <w:rPr>
          <w:b/>
          <w:bCs/>
          <w:color w:val="000000"/>
        </w:rPr>
      </w:pPr>
      <w:r w:rsidRPr="005442A0">
        <w:rPr>
          <w:b/>
          <w:bCs/>
          <w:color w:val="000000"/>
        </w:rPr>
        <w:t>代理地区：中国大陆、台湾</w:t>
      </w:r>
    </w:p>
    <w:p w:rsidR="00CC6762" w:rsidRPr="005442A0" w:rsidRDefault="00CC6762" w:rsidP="00CC6762">
      <w:pPr>
        <w:tabs>
          <w:tab w:val="left" w:pos="341"/>
          <w:tab w:val="left" w:pos="5235"/>
        </w:tabs>
        <w:rPr>
          <w:b/>
          <w:bCs/>
          <w:szCs w:val="21"/>
        </w:rPr>
      </w:pPr>
      <w:r w:rsidRPr="005442A0">
        <w:rPr>
          <w:b/>
          <w:bCs/>
          <w:szCs w:val="21"/>
        </w:rPr>
        <w:t>审读资料：电子稿</w:t>
      </w:r>
    </w:p>
    <w:p w:rsidR="00CC6762" w:rsidRDefault="00CC6762" w:rsidP="00CC6762">
      <w:pPr>
        <w:tabs>
          <w:tab w:val="left" w:pos="341"/>
          <w:tab w:val="left" w:pos="5235"/>
        </w:tabs>
        <w:rPr>
          <w:b/>
          <w:bCs/>
          <w:szCs w:val="21"/>
        </w:rPr>
      </w:pPr>
      <w:r w:rsidRPr="005442A0">
        <w:rPr>
          <w:b/>
          <w:bCs/>
          <w:szCs w:val="21"/>
        </w:rPr>
        <w:t>类</w:t>
      </w:r>
      <w:r w:rsidR="009F433F">
        <w:rPr>
          <w:rFonts w:hint="eastAsia"/>
          <w:b/>
          <w:bCs/>
          <w:szCs w:val="21"/>
        </w:rPr>
        <w:t xml:space="preserve">    </w:t>
      </w:r>
      <w:r w:rsidRPr="005442A0">
        <w:rPr>
          <w:b/>
          <w:bCs/>
          <w:szCs w:val="21"/>
        </w:rPr>
        <w:t>型：</w:t>
      </w:r>
      <w:r>
        <w:rPr>
          <w:rFonts w:hint="eastAsia"/>
          <w:b/>
          <w:bCs/>
          <w:szCs w:val="21"/>
        </w:rPr>
        <w:t>历史</w:t>
      </w:r>
    </w:p>
    <w:p w:rsidR="00CC6762" w:rsidRPr="009739B4" w:rsidRDefault="00CC6762" w:rsidP="00CC6762">
      <w:pPr>
        <w:rPr>
          <w:b/>
          <w:bCs/>
          <w:color w:val="FF0000"/>
          <w:szCs w:val="21"/>
        </w:rPr>
      </w:pPr>
      <w:r>
        <w:rPr>
          <w:rFonts w:hint="eastAsia"/>
          <w:b/>
          <w:bCs/>
          <w:color w:val="FF0000"/>
          <w:szCs w:val="21"/>
        </w:rPr>
        <w:t>中文简体字版曾授权，版权已回归</w:t>
      </w:r>
    </w:p>
    <w:p w:rsidR="00CC6762" w:rsidRPr="002A6A9E" w:rsidRDefault="00CC6762" w:rsidP="00CC6762">
      <w:pPr>
        <w:tabs>
          <w:tab w:val="left" w:pos="341"/>
          <w:tab w:val="left" w:pos="5235"/>
        </w:tabs>
        <w:rPr>
          <w:b/>
          <w:bCs/>
          <w:color w:val="FF0000"/>
          <w:szCs w:val="21"/>
        </w:rPr>
      </w:pPr>
      <w:r w:rsidRPr="002A6A9E">
        <w:rPr>
          <w:b/>
          <w:bCs/>
          <w:color w:val="FF0000"/>
          <w:szCs w:val="21"/>
        </w:rPr>
        <w:t>亚马逊畅销书排名：</w:t>
      </w:r>
    </w:p>
    <w:p w:rsidR="00CC6762" w:rsidRPr="00CC6762" w:rsidRDefault="00CC6762" w:rsidP="00CC6762">
      <w:pPr>
        <w:rPr>
          <w:b/>
          <w:bCs/>
          <w:color w:val="FF0000"/>
          <w:szCs w:val="21"/>
        </w:rPr>
      </w:pPr>
      <w:r w:rsidRPr="00CC6762">
        <w:rPr>
          <w:b/>
          <w:bCs/>
          <w:color w:val="FF0000"/>
          <w:szCs w:val="21"/>
        </w:rPr>
        <w:t>#10 in North Africa History</w:t>
      </w:r>
    </w:p>
    <w:p w:rsidR="00CC6762" w:rsidRPr="00CC6762" w:rsidRDefault="00CC6762" w:rsidP="00CC6762">
      <w:pPr>
        <w:rPr>
          <w:b/>
          <w:bCs/>
          <w:color w:val="FF0000"/>
          <w:szCs w:val="21"/>
        </w:rPr>
      </w:pPr>
      <w:r w:rsidRPr="00CC6762">
        <w:rPr>
          <w:b/>
          <w:bCs/>
          <w:color w:val="FF0000"/>
          <w:szCs w:val="21"/>
        </w:rPr>
        <w:t>#23 in History of Islam</w:t>
      </w:r>
    </w:p>
    <w:p w:rsidR="00CC6762" w:rsidRDefault="00CC6762" w:rsidP="00CC6762">
      <w:pPr>
        <w:rPr>
          <w:b/>
          <w:bCs/>
          <w:color w:val="FF0000"/>
          <w:szCs w:val="21"/>
        </w:rPr>
      </w:pPr>
      <w:r w:rsidRPr="00CC6762">
        <w:rPr>
          <w:b/>
          <w:bCs/>
          <w:color w:val="FF0000"/>
          <w:szCs w:val="21"/>
        </w:rPr>
        <w:t>#110 in Ancient Roman History (Books)</w:t>
      </w:r>
    </w:p>
    <w:p w:rsidR="00CC6762" w:rsidRPr="005442A0" w:rsidRDefault="00CC6762" w:rsidP="00CC6762">
      <w:pPr>
        <w:rPr>
          <w:rFonts w:ascii="Arial" w:hAnsi="Arial" w:cs="Arial"/>
          <w:b/>
          <w:bCs/>
          <w:color w:val="000000"/>
          <w:spacing w:val="-3"/>
          <w:szCs w:val="21"/>
          <w:shd w:val="clear" w:color="auto" w:fill="FFFFFF"/>
        </w:rPr>
      </w:pPr>
    </w:p>
    <w:p w:rsidR="00CC6762" w:rsidRPr="005442A0" w:rsidRDefault="00CC6762" w:rsidP="00CC6762">
      <w:pPr>
        <w:rPr>
          <w:b/>
          <w:bCs/>
          <w:color w:val="000000"/>
        </w:rPr>
      </w:pPr>
      <w:r w:rsidRPr="005442A0">
        <w:rPr>
          <w:b/>
          <w:bCs/>
          <w:color w:val="000000"/>
        </w:rPr>
        <w:t>内容简介：</w:t>
      </w:r>
    </w:p>
    <w:p w:rsidR="00CC6762" w:rsidRPr="005442A0" w:rsidRDefault="00CC6762" w:rsidP="00CC6762">
      <w:pPr>
        <w:rPr>
          <w:bCs/>
          <w:color w:val="000000"/>
        </w:rPr>
      </w:pPr>
    </w:p>
    <w:p w:rsidR="00CC6762" w:rsidRPr="00CC6762" w:rsidRDefault="00CC6762" w:rsidP="00CC6762">
      <w:pPr>
        <w:ind w:firstLineChars="200" w:firstLine="420"/>
        <w:rPr>
          <w:bCs/>
          <w:color w:val="000000"/>
        </w:rPr>
      </w:pPr>
      <w:r w:rsidRPr="00CC6762">
        <w:rPr>
          <w:rFonts w:hint="eastAsia"/>
          <w:bCs/>
          <w:color w:val="000000"/>
        </w:rPr>
        <w:t>从</w:t>
      </w:r>
      <w:r w:rsidR="007E52A9">
        <w:rPr>
          <w:rFonts w:hint="eastAsia"/>
          <w:bCs/>
          <w:color w:val="000000"/>
        </w:rPr>
        <w:t>632</w:t>
      </w:r>
      <w:r w:rsidR="007E52A9" w:rsidRPr="00CC6762">
        <w:rPr>
          <w:rFonts w:hint="eastAsia"/>
          <w:bCs/>
          <w:color w:val="000000"/>
        </w:rPr>
        <w:t>年</w:t>
      </w:r>
      <w:r w:rsidRPr="00CC6762">
        <w:rPr>
          <w:rFonts w:hint="eastAsia"/>
          <w:bCs/>
          <w:color w:val="000000"/>
        </w:rPr>
        <w:t>穆罕默德</w:t>
      </w:r>
      <w:r w:rsidR="007E52A9">
        <w:rPr>
          <w:rFonts w:hint="eastAsia"/>
          <w:bCs/>
          <w:color w:val="000000"/>
        </w:rPr>
        <w:t>逝世</w:t>
      </w:r>
      <w:r w:rsidRPr="00CC6762">
        <w:rPr>
          <w:rFonts w:hint="eastAsia"/>
          <w:bCs/>
          <w:color w:val="000000"/>
        </w:rPr>
        <w:t>到</w:t>
      </w:r>
      <w:r w:rsidR="007E52A9">
        <w:rPr>
          <w:rFonts w:hint="eastAsia"/>
          <w:bCs/>
          <w:color w:val="000000"/>
        </w:rPr>
        <w:t>750</w:t>
      </w:r>
      <w:r w:rsidR="007E52A9" w:rsidRPr="00CC6762">
        <w:rPr>
          <w:rFonts w:hint="eastAsia"/>
          <w:bCs/>
          <w:color w:val="000000"/>
        </w:rPr>
        <w:t>年</w:t>
      </w:r>
      <w:r w:rsidR="007E52A9">
        <w:rPr>
          <w:rFonts w:hint="eastAsia"/>
          <w:bCs/>
          <w:color w:val="000000"/>
        </w:rPr>
        <w:t>阿拔斯王朝</w:t>
      </w:r>
      <w:r w:rsidRPr="00CC6762">
        <w:rPr>
          <w:rFonts w:hint="eastAsia"/>
          <w:bCs/>
          <w:color w:val="000000"/>
        </w:rPr>
        <w:t>建立，在短短一百多年的时间里，先知的追随者横扫了整个中东、北非和西班牙</w:t>
      </w:r>
      <w:r w:rsidR="007E52A9">
        <w:rPr>
          <w:rFonts w:hint="eastAsia"/>
          <w:bCs/>
          <w:color w:val="000000"/>
        </w:rPr>
        <w:t>，其</w:t>
      </w:r>
      <w:r w:rsidR="007E52A9" w:rsidRPr="007E52A9">
        <w:rPr>
          <w:rFonts w:hint="eastAsia"/>
          <w:bCs/>
          <w:color w:val="000000"/>
        </w:rPr>
        <w:t>征服的疆域之广，超越了罗马帝国的鼎盛时期，而这一切仅仅用了罗马帝国扩张时间的一半</w:t>
      </w:r>
      <w:r w:rsidRPr="00CC6762">
        <w:rPr>
          <w:rFonts w:hint="eastAsia"/>
          <w:bCs/>
          <w:color w:val="000000"/>
        </w:rPr>
        <w:t>。</w:t>
      </w:r>
      <w:r w:rsidR="007E52A9" w:rsidRPr="007E52A9">
        <w:rPr>
          <w:rFonts w:hint="eastAsia"/>
          <w:bCs/>
          <w:color w:val="000000"/>
        </w:rPr>
        <w:t>自九世纪以来，历史学家们一直被一个问题所吸引：阿拉伯人</w:t>
      </w:r>
      <w:r w:rsidR="007E52A9">
        <w:rPr>
          <w:rFonts w:hint="eastAsia"/>
          <w:bCs/>
          <w:color w:val="000000"/>
        </w:rPr>
        <w:t>如何</w:t>
      </w:r>
      <w:r w:rsidR="007E52A9" w:rsidRPr="007E52A9">
        <w:rPr>
          <w:rFonts w:hint="eastAsia"/>
          <w:bCs/>
          <w:color w:val="000000"/>
        </w:rPr>
        <w:t>能在如此短的时间内，将众多帝国、国家与军队纳入麾下？大多数近现代</w:t>
      </w:r>
      <w:r w:rsidRPr="00CC6762">
        <w:rPr>
          <w:rFonts w:hint="eastAsia"/>
          <w:bCs/>
          <w:color w:val="000000"/>
        </w:rPr>
        <w:t>的</w:t>
      </w:r>
      <w:r w:rsidR="007E52A9">
        <w:rPr>
          <w:rFonts w:hint="eastAsia"/>
          <w:bCs/>
          <w:color w:val="000000"/>
        </w:rPr>
        <w:t>观点</w:t>
      </w:r>
      <w:r w:rsidRPr="00CC6762">
        <w:rPr>
          <w:rFonts w:hint="eastAsia"/>
          <w:bCs/>
          <w:color w:val="000000"/>
        </w:rPr>
        <w:t>几乎完全基于早期</w:t>
      </w:r>
      <w:r w:rsidR="007E52A9">
        <w:rPr>
          <w:rFonts w:hint="eastAsia"/>
          <w:bCs/>
          <w:color w:val="000000"/>
        </w:rPr>
        <w:t>的</w:t>
      </w:r>
      <w:r w:rsidRPr="00CC6762">
        <w:rPr>
          <w:rFonts w:hint="eastAsia"/>
          <w:bCs/>
          <w:color w:val="000000"/>
        </w:rPr>
        <w:t>穆斯林</w:t>
      </w:r>
      <w:r w:rsidR="007E52A9" w:rsidRPr="007E52A9">
        <w:rPr>
          <w:rFonts w:hint="eastAsia"/>
          <w:bCs/>
          <w:color w:val="000000"/>
        </w:rPr>
        <w:t>史料</w:t>
      </w:r>
      <w:r w:rsidRPr="00CC6762">
        <w:rPr>
          <w:rFonts w:hint="eastAsia"/>
          <w:bCs/>
          <w:color w:val="000000"/>
        </w:rPr>
        <w:t>，简而言之，这些资料</w:t>
      </w:r>
      <w:r w:rsidR="007E52A9">
        <w:rPr>
          <w:rFonts w:hint="eastAsia"/>
          <w:bCs/>
          <w:color w:val="000000"/>
        </w:rPr>
        <w:t>本质上</w:t>
      </w:r>
      <w:r w:rsidRPr="00CC6762">
        <w:rPr>
          <w:rFonts w:hint="eastAsia"/>
          <w:bCs/>
          <w:color w:val="000000"/>
        </w:rPr>
        <w:t>都是救赎</w:t>
      </w:r>
      <w:r w:rsidR="007E52A9">
        <w:rPr>
          <w:rFonts w:hint="eastAsia"/>
          <w:bCs/>
          <w:color w:val="000000"/>
        </w:rPr>
        <w:t>历史</w:t>
      </w:r>
      <w:r w:rsidRPr="00CC6762">
        <w:rPr>
          <w:rFonts w:hint="eastAsia"/>
          <w:bCs/>
          <w:color w:val="000000"/>
        </w:rPr>
        <w:t>，其目的</w:t>
      </w:r>
      <w:r w:rsidR="007E52A9">
        <w:rPr>
          <w:rFonts w:hint="eastAsia"/>
          <w:bCs/>
          <w:color w:val="000000"/>
        </w:rPr>
        <w:t>在于</w:t>
      </w:r>
      <w:r w:rsidRPr="00CC6762">
        <w:rPr>
          <w:rFonts w:hint="eastAsia"/>
          <w:bCs/>
          <w:color w:val="000000"/>
        </w:rPr>
        <w:t>证明真主选择了阿拉伯人作为</w:t>
      </w:r>
      <w:r w:rsidR="007E52A9">
        <w:rPr>
          <w:rFonts w:hint="eastAsia"/>
          <w:bCs/>
          <w:color w:val="000000"/>
        </w:rPr>
        <w:t>其</w:t>
      </w:r>
      <w:r w:rsidRPr="00CC6762">
        <w:rPr>
          <w:rFonts w:hint="eastAsia"/>
          <w:bCs/>
          <w:color w:val="000000"/>
        </w:rPr>
        <w:t>向全世界传播伊斯兰教的工具。</w:t>
      </w:r>
    </w:p>
    <w:p w:rsidR="00CC6762" w:rsidRPr="00CC6762" w:rsidRDefault="00CC6762" w:rsidP="00CC6762">
      <w:pPr>
        <w:ind w:firstLineChars="200" w:firstLine="420"/>
        <w:rPr>
          <w:bCs/>
          <w:color w:val="000000"/>
        </w:rPr>
      </w:pPr>
    </w:p>
    <w:p w:rsidR="00CC6762" w:rsidRPr="00CC6762" w:rsidRDefault="00CC6762" w:rsidP="00CC6762">
      <w:pPr>
        <w:ind w:firstLineChars="200" w:firstLine="420"/>
        <w:rPr>
          <w:bCs/>
          <w:color w:val="000000"/>
        </w:rPr>
      </w:pPr>
      <w:r w:rsidRPr="00CC6762">
        <w:rPr>
          <w:rFonts w:hint="eastAsia"/>
          <w:bCs/>
          <w:color w:val="000000"/>
        </w:rPr>
        <w:t>在利用早期穆斯林</w:t>
      </w:r>
      <w:r w:rsidR="007E52A9">
        <w:rPr>
          <w:rFonts w:hint="eastAsia"/>
          <w:bCs/>
          <w:color w:val="000000"/>
        </w:rPr>
        <w:t>史料</w:t>
      </w:r>
      <w:r w:rsidRPr="00CC6762">
        <w:rPr>
          <w:rFonts w:hint="eastAsia"/>
          <w:bCs/>
          <w:color w:val="000000"/>
        </w:rPr>
        <w:t>中丰富的传记和地理信息的同时，这部开创性的著作通过采用不同的方法和证据，对阿拉伯</w:t>
      </w:r>
      <w:r w:rsidR="007E52A9">
        <w:rPr>
          <w:rFonts w:hint="eastAsia"/>
          <w:bCs/>
          <w:color w:val="000000"/>
        </w:rPr>
        <w:t>大征服和伊斯兰帝国的建立进行了全新阐释</w:t>
      </w:r>
      <w:r w:rsidRPr="00CC6762">
        <w:rPr>
          <w:rFonts w:hint="eastAsia"/>
          <w:bCs/>
          <w:color w:val="000000"/>
        </w:rPr>
        <w:t>。罗伯特</w:t>
      </w:r>
      <w:r w:rsidR="007E52A9">
        <w:rPr>
          <w:rFonts w:hint="eastAsia"/>
          <w:bCs/>
          <w:color w:val="000000"/>
        </w:rPr>
        <w:t>·</w:t>
      </w:r>
      <w:r w:rsidRPr="00CC6762">
        <w:rPr>
          <w:rFonts w:hint="eastAsia"/>
          <w:bCs/>
          <w:color w:val="000000"/>
        </w:rPr>
        <w:t>G</w:t>
      </w:r>
      <w:r w:rsidR="005562E4">
        <w:rPr>
          <w:rFonts w:hint="eastAsia"/>
          <w:bCs/>
          <w:color w:val="000000"/>
        </w:rPr>
        <w:t>·</w:t>
      </w:r>
      <w:r w:rsidRPr="00CC6762">
        <w:rPr>
          <w:rFonts w:hint="eastAsia"/>
          <w:bCs/>
          <w:color w:val="000000"/>
        </w:rPr>
        <w:t>霍兰德</w:t>
      </w:r>
      <w:r w:rsidR="007E52A9">
        <w:rPr>
          <w:rFonts w:hint="eastAsia"/>
          <w:bCs/>
          <w:color w:val="000000"/>
        </w:rPr>
        <w:t>（</w:t>
      </w:r>
      <w:r w:rsidR="007E52A9" w:rsidRPr="007E52A9">
        <w:rPr>
          <w:bCs/>
          <w:color w:val="000000"/>
        </w:rPr>
        <w:t>Robert G. Hoyland</w:t>
      </w:r>
      <w:r w:rsidR="007E52A9">
        <w:rPr>
          <w:rFonts w:hint="eastAsia"/>
          <w:bCs/>
          <w:color w:val="000000"/>
        </w:rPr>
        <w:t>）</w:t>
      </w:r>
      <w:r w:rsidRPr="00CC6762">
        <w:rPr>
          <w:rFonts w:hint="eastAsia"/>
          <w:bCs/>
          <w:color w:val="000000"/>
        </w:rPr>
        <w:t>是一位著名的</w:t>
      </w:r>
      <w:r w:rsidR="005562E4" w:rsidRPr="00CC6762">
        <w:rPr>
          <w:rFonts w:hint="eastAsia"/>
          <w:bCs/>
          <w:color w:val="000000"/>
        </w:rPr>
        <w:t>古代</w:t>
      </w:r>
      <w:r w:rsidRPr="00CC6762">
        <w:rPr>
          <w:rFonts w:hint="eastAsia"/>
          <w:bCs/>
          <w:color w:val="000000"/>
        </w:rPr>
        <w:t>晚期</w:t>
      </w:r>
      <w:r w:rsidR="005562E4">
        <w:rPr>
          <w:rFonts w:hint="eastAsia"/>
          <w:bCs/>
          <w:color w:val="000000"/>
        </w:rPr>
        <w:t>研究</w:t>
      </w:r>
      <w:r w:rsidRPr="00CC6762">
        <w:rPr>
          <w:rFonts w:hint="eastAsia"/>
          <w:bCs/>
          <w:color w:val="000000"/>
        </w:rPr>
        <w:t>学者，他首先考察了穆罕默德及其追随者所</w:t>
      </w:r>
      <w:r w:rsidR="005562E4">
        <w:rPr>
          <w:rFonts w:hint="eastAsia"/>
          <w:bCs/>
          <w:color w:val="000000"/>
        </w:rPr>
        <w:t>处</w:t>
      </w:r>
      <w:r w:rsidRPr="00CC6762">
        <w:rPr>
          <w:rFonts w:hint="eastAsia"/>
          <w:bCs/>
          <w:color w:val="000000"/>
        </w:rPr>
        <w:t>的更广阔的世界，从而实现了这一目标。</w:t>
      </w:r>
      <w:r w:rsidR="005562E4" w:rsidRPr="005562E4">
        <w:rPr>
          <w:rFonts w:hint="eastAsia"/>
          <w:bCs/>
          <w:color w:val="000000"/>
        </w:rPr>
        <w:t>现代大学的学术体系往往以伊斯兰教对穆罕默德的启示作为</w:t>
      </w:r>
      <w:r w:rsidR="005562E4">
        <w:rPr>
          <w:rFonts w:hint="eastAsia"/>
          <w:bCs/>
          <w:color w:val="000000"/>
        </w:rPr>
        <w:t>穆斯林</w:t>
      </w:r>
      <w:r w:rsidR="005562E4" w:rsidRPr="005562E4">
        <w:rPr>
          <w:rFonts w:hint="eastAsia"/>
          <w:bCs/>
          <w:color w:val="000000"/>
        </w:rPr>
        <w:t>历史的起点，</w:t>
      </w:r>
      <w:r w:rsidR="005562E4">
        <w:rPr>
          <w:rFonts w:hint="eastAsia"/>
          <w:bCs/>
          <w:color w:val="000000"/>
        </w:rPr>
        <w:t>而</w:t>
      </w:r>
      <w:r w:rsidRPr="00CC6762">
        <w:rPr>
          <w:rFonts w:hint="eastAsia"/>
          <w:bCs/>
          <w:color w:val="000000"/>
        </w:rPr>
        <w:t>古代</w:t>
      </w:r>
      <w:r w:rsidR="005562E4" w:rsidRPr="00CC6762">
        <w:rPr>
          <w:rFonts w:hint="eastAsia"/>
          <w:bCs/>
          <w:color w:val="000000"/>
        </w:rPr>
        <w:t>晚期</w:t>
      </w:r>
      <w:r w:rsidRPr="00CC6762">
        <w:rPr>
          <w:rFonts w:hint="eastAsia"/>
          <w:bCs/>
          <w:color w:val="000000"/>
        </w:rPr>
        <w:t>研究</w:t>
      </w:r>
      <w:r w:rsidR="005562E4" w:rsidRPr="005562E4">
        <w:rPr>
          <w:rFonts w:hint="eastAsia"/>
          <w:bCs/>
          <w:color w:val="000000"/>
        </w:rPr>
        <w:t>则为理解四至六世纪的社会状况，即阿拉伯</w:t>
      </w:r>
      <w:r w:rsidR="005562E4">
        <w:rPr>
          <w:rFonts w:hint="eastAsia"/>
          <w:bCs/>
          <w:color w:val="000000"/>
        </w:rPr>
        <w:t>大</w:t>
      </w:r>
      <w:r w:rsidR="005562E4" w:rsidRPr="005562E4">
        <w:rPr>
          <w:rFonts w:hint="eastAsia"/>
          <w:bCs/>
          <w:color w:val="000000"/>
        </w:rPr>
        <w:t>征服前夕的中东社会</w:t>
      </w:r>
      <w:r w:rsidR="005562E4">
        <w:rPr>
          <w:rFonts w:hint="eastAsia"/>
          <w:bCs/>
          <w:color w:val="000000"/>
        </w:rPr>
        <w:t>性质</w:t>
      </w:r>
      <w:r w:rsidR="005562E4" w:rsidRPr="005562E4">
        <w:rPr>
          <w:rFonts w:hint="eastAsia"/>
          <w:bCs/>
          <w:color w:val="000000"/>
        </w:rPr>
        <w:t>，提供了宝贵的视角</w:t>
      </w:r>
      <w:r w:rsidRPr="00CC6762">
        <w:rPr>
          <w:rFonts w:hint="eastAsia"/>
          <w:bCs/>
          <w:color w:val="000000"/>
        </w:rPr>
        <w:t>。特别是，霍兰德</w:t>
      </w:r>
      <w:r w:rsidR="005562E4">
        <w:rPr>
          <w:rFonts w:hint="eastAsia"/>
          <w:bCs/>
          <w:color w:val="000000"/>
        </w:rPr>
        <w:t>讲述</w:t>
      </w:r>
      <w:r w:rsidRPr="00CC6762">
        <w:rPr>
          <w:rFonts w:hint="eastAsia"/>
          <w:bCs/>
          <w:color w:val="000000"/>
        </w:rPr>
        <w:t>了在罗马帝国的阿拉伯行省和西部（沙特</w:t>
      </w:r>
      <w:r w:rsidR="005562E4" w:rsidRPr="00CC6762">
        <w:rPr>
          <w:rFonts w:hint="eastAsia"/>
          <w:bCs/>
          <w:color w:val="000000"/>
        </w:rPr>
        <w:t>）</w:t>
      </w:r>
      <w:r w:rsidRPr="00CC6762">
        <w:rPr>
          <w:rFonts w:hint="eastAsia"/>
          <w:bCs/>
          <w:color w:val="000000"/>
        </w:rPr>
        <w:t>阿拉伯地区</w:t>
      </w:r>
      <w:r w:rsidR="005562E4">
        <w:rPr>
          <w:rFonts w:hint="eastAsia"/>
          <w:bCs/>
          <w:color w:val="000000"/>
        </w:rPr>
        <w:t>形成</w:t>
      </w:r>
      <w:r w:rsidRPr="00CC6762">
        <w:rPr>
          <w:rFonts w:hint="eastAsia"/>
          <w:bCs/>
          <w:color w:val="000000"/>
        </w:rPr>
        <w:t>的独特的阿拉伯身份，这</w:t>
      </w:r>
      <w:r w:rsidR="005562E4" w:rsidRPr="005562E4">
        <w:rPr>
          <w:rFonts w:hint="eastAsia"/>
          <w:bCs/>
          <w:color w:val="000000"/>
        </w:rPr>
        <w:t>对于解释阿拉伯</w:t>
      </w:r>
      <w:r w:rsidR="005562E4">
        <w:rPr>
          <w:rFonts w:hint="eastAsia"/>
          <w:bCs/>
          <w:color w:val="000000"/>
        </w:rPr>
        <w:t>大</w:t>
      </w:r>
      <w:r w:rsidR="005562E4" w:rsidRPr="005562E4">
        <w:rPr>
          <w:rFonts w:hint="eastAsia"/>
          <w:bCs/>
          <w:color w:val="000000"/>
        </w:rPr>
        <w:t>征服的重要性，至少与穆罕默德的启示同等。</w:t>
      </w:r>
      <w:r w:rsidRPr="00CC6762">
        <w:rPr>
          <w:rFonts w:hint="eastAsia"/>
          <w:bCs/>
          <w:color w:val="000000"/>
        </w:rPr>
        <w:t>阿拉伯人是穆斯林征服叙事的主要</w:t>
      </w:r>
      <w:r w:rsidR="005562E4">
        <w:rPr>
          <w:rFonts w:hint="eastAsia"/>
          <w:bCs/>
          <w:color w:val="000000"/>
        </w:rPr>
        <w:t>焦点</w:t>
      </w:r>
      <w:r w:rsidRPr="00CC6762">
        <w:rPr>
          <w:rFonts w:hint="eastAsia"/>
          <w:bCs/>
          <w:color w:val="000000"/>
        </w:rPr>
        <w:t>，</w:t>
      </w:r>
      <w:r w:rsidR="005562E4">
        <w:rPr>
          <w:rFonts w:hint="eastAsia"/>
          <w:bCs/>
          <w:color w:val="000000"/>
        </w:rPr>
        <w:t>甚至</w:t>
      </w:r>
      <w:r w:rsidRPr="00CC6762">
        <w:rPr>
          <w:rFonts w:hint="eastAsia"/>
          <w:bCs/>
          <w:color w:val="000000"/>
        </w:rPr>
        <w:t>是唯一</w:t>
      </w:r>
      <w:r w:rsidR="005562E4">
        <w:rPr>
          <w:rFonts w:hint="eastAsia"/>
          <w:bCs/>
          <w:color w:val="000000"/>
        </w:rPr>
        <w:t>焦点</w:t>
      </w:r>
      <w:r w:rsidRPr="00CC6762">
        <w:rPr>
          <w:rFonts w:hint="eastAsia"/>
          <w:bCs/>
          <w:color w:val="000000"/>
        </w:rPr>
        <w:t>，</w:t>
      </w:r>
      <w:r w:rsidR="005562E4" w:rsidRPr="005562E4">
        <w:rPr>
          <w:rFonts w:hint="eastAsia"/>
          <w:bCs/>
          <w:color w:val="000000"/>
        </w:rPr>
        <w:t>这在现代关于</w:t>
      </w:r>
      <w:r w:rsidR="005562E4">
        <w:rPr>
          <w:rFonts w:hint="eastAsia"/>
          <w:bCs/>
          <w:color w:val="000000"/>
        </w:rPr>
        <w:t>该</w:t>
      </w:r>
      <w:r w:rsidR="005562E4" w:rsidRPr="005562E4">
        <w:rPr>
          <w:rFonts w:hint="eastAsia"/>
          <w:bCs/>
          <w:color w:val="000000"/>
        </w:rPr>
        <w:t>主题的著作中也成为了常态</w:t>
      </w:r>
      <w:r w:rsidRPr="00CC6762">
        <w:rPr>
          <w:rFonts w:hint="eastAsia"/>
          <w:bCs/>
          <w:color w:val="000000"/>
        </w:rPr>
        <w:t>。然而，在同一时期，</w:t>
      </w:r>
      <w:r w:rsidR="005562E4" w:rsidRPr="005562E4">
        <w:rPr>
          <w:rFonts w:hint="eastAsia"/>
          <w:bCs/>
          <w:color w:val="000000"/>
        </w:rPr>
        <w:t>可萨人</w:t>
      </w:r>
      <w:r w:rsidRPr="00CC6762">
        <w:rPr>
          <w:rFonts w:hint="eastAsia"/>
          <w:bCs/>
          <w:color w:val="000000"/>
        </w:rPr>
        <w:t>、</w:t>
      </w:r>
      <w:r w:rsidR="005562E4" w:rsidRPr="005562E4">
        <w:rPr>
          <w:rFonts w:hint="eastAsia"/>
          <w:bCs/>
          <w:color w:val="000000"/>
        </w:rPr>
        <w:t>保加尔人</w:t>
      </w:r>
      <w:r w:rsidRPr="00CC6762">
        <w:rPr>
          <w:rFonts w:hint="eastAsia"/>
          <w:bCs/>
          <w:color w:val="000000"/>
        </w:rPr>
        <w:t>、阿瓦尔人和</w:t>
      </w:r>
      <w:r w:rsidR="005562E4">
        <w:rPr>
          <w:rFonts w:hint="eastAsia"/>
          <w:bCs/>
          <w:color w:val="000000"/>
        </w:rPr>
        <w:t>突厥</w:t>
      </w:r>
      <w:r w:rsidRPr="00CC6762">
        <w:rPr>
          <w:rFonts w:hint="eastAsia"/>
          <w:bCs/>
          <w:color w:val="000000"/>
        </w:rPr>
        <w:t>人在拜占庭和伊朗这些超级大国的边缘</w:t>
      </w:r>
      <w:r w:rsidR="00225DE5">
        <w:rPr>
          <w:rFonts w:hint="eastAsia"/>
          <w:bCs/>
          <w:color w:val="000000"/>
        </w:rPr>
        <w:t>地区</w:t>
      </w:r>
      <w:r w:rsidRPr="00CC6762">
        <w:rPr>
          <w:rFonts w:hint="eastAsia"/>
          <w:bCs/>
          <w:color w:val="000000"/>
        </w:rPr>
        <w:t>建立了</w:t>
      </w:r>
      <w:r w:rsidR="00225DE5" w:rsidRPr="00225DE5">
        <w:rPr>
          <w:rFonts w:hint="eastAsia"/>
          <w:bCs/>
          <w:color w:val="000000"/>
        </w:rPr>
        <w:t>自己的政权</w:t>
      </w:r>
      <w:r w:rsidRPr="00CC6762">
        <w:rPr>
          <w:rFonts w:hint="eastAsia"/>
          <w:bCs/>
          <w:color w:val="000000"/>
        </w:rPr>
        <w:t>；事实上，</w:t>
      </w:r>
      <w:r w:rsidR="00225DE5" w:rsidRPr="005562E4">
        <w:rPr>
          <w:rFonts w:hint="eastAsia"/>
          <w:bCs/>
          <w:color w:val="000000"/>
        </w:rPr>
        <w:t>可萨</w:t>
      </w:r>
      <w:r w:rsidRPr="00CC6762">
        <w:rPr>
          <w:rFonts w:hint="eastAsia"/>
          <w:bCs/>
          <w:color w:val="000000"/>
        </w:rPr>
        <w:t>人和</w:t>
      </w:r>
      <w:r w:rsidR="00225DE5">
        <w:rPr>
          <w:rFonts w:hint="eastAsia"/>
          <w:bCs/>
          <w:color w:val="000000"/>
        </w:rPr>
        <w:t>突厥</w:t>
      </w:r>
      <w:r w:rsidRPr="00CC6762">
        <w:rPr>
          <w:rFonts w:hint="eastAsia"/>
          <w:bCs/>
          <w:color w:val="000000"/>
        </w:rPr>
        <w:t>人在七</w:t>
      </w:r>
      <w:r w:rsidR="00225DE5">
        <w:rPr>
          <w:rFonts w:hint="eastAsia"/>
          <w:bCs/>
          <w:color w:val="000000"/>
        </w:rPr>
        <w:t>、八世纪仍</w:t>
      </w:r>
      <w:r w:rsidRPr="00CC6762">
        <w:rPr>
          <w:rFonts w:hint="eastAsia"/>
          <w:bCs/>
          <w:color w:val="000000"/>
        </w:rPr>
        <w:t>是阿拉伯人的主要</w:t>
      </w:r>
      <w:r w:rsidR="00225DE5" w:rsidRPr="00225DE5">
        <w:rPr>
          <w:rFonts w:hint="eastAsia"/>
          <w:bCs/>
          <w:color w:val="000000"/>
        </w:rPr>
        <w:t>竞争对手</w:t>
      </w:r>
      <w:r w:rsidRPr="00CC6762">
        <w:rPr>
          <w:rFonts w:hint="eastAsia"/>
          <w:bCs/>
          <w:color w:val="000000"/>
        </w:rPr>
        <w:t>。书中强调了这些边缘国家在阿拉伯成功故事中的作用。</w:t>
      </w:r>
      <w:r w:rsidR="00225DE5">
        <w:rPr>
          <w:rFonts w:hint="eastAsia"/>
          <w:bCs/>
          <w:color w:val="000000"/>
        </w:rPr>
        <w:t>本书</w:t>
      </w:r>
      <w:r w:rsidRPr="00CC6762">
        <w:rPr>
          <w:rFonts w:hint="eastAsia"/>
          <w:bCs/>
          <w:color w:val="000000"/>
        </w:rPr>
        <w:t>内容新颖、通俗易懂，对古代历史上</w:t>
      </w:r>
      <w:r w:rsidR="00225DE5">
        <w:rPr>
          <w:rFonts w:hint="eastAsia"/>
          <w:bCs/>
          <w:color w:val="000000"/>
        </w:rPr>
        <w:t>的</w:t>
      </w:r>
      <w:r w:rsidRPr="00CC6762">
        <w:rPr>
          <w:rFonts w:hint="eastAsia"/>
          <w:bCs/>
          <w:color w:val="000000"/>
        </w:rPr>
        <w:t>变革时期</w:t>
      </w:r>
      <w:r w:rsidR="00225DE5">
        <w:rPr>
          <w:rFonts w:hint="eastAsia"/>
          <w:bCs/>
          <w:color w:val="000000"/>
        </w:rPr>
        <w:t>进行了详细解读</w:t>
      </w:r>
      <w:r w:rsidRPr="00CC6762">
        <w:rPr>
          <w:rFonts w:hint="eastAsia"/>
          <w:bCs/>
          <w:color w:val="000000"/>
        </w:rPr>
        <w:t>，深受读者欢迎。</w:t>
      </w:r>
    </w:p>
    <w:p w:rsidR="00CC6762" w:rsidRPr="008F406E" w:rsidRDefault="00CC6762" w:rsidP="00CC6762">
      <w:pPr>
        <w:rPr>
          <w:bCs/>
          <w:color w:val="000000"/>
        </w:rPr>
      </w:pPr>
    </w:p>
    <w:p w:rsidR="00CC6762" w:rsidRPr="006B0D8B" w:rsidRDefault="00CC6762" w:rsidP="00CC6762">
      <w:pPr>
        <w:widowControl/>
        <w:rPr>
          <w:b/>
          <w:bCs/>
          <w:color w:val="000000"/>
        </w:rPr>
      </w:pPr>
      <w:r>
        <w:rPr>
          <w:rFonts w:hint="eastAsia"/>
          <w:b/>
          <w:bCs/>
          <w:color w:val="000000"/>
        </w:rPr>
        <w:t>营销亮点</w:t>
      </w:r>
      <w:r w:rsidRPr="006B0D8B">
        <w:rPr>
          <w:b/>
          <w:bCs/>
          <w:color w:val="000000"/>
        </w:rPr>
        <w:t>：</w:t>
      </w:r>
    </w:p>
    <w:p w:rsidR="00CC6762" w:rsidRDefault="00CC6762" w:rsidP="00CC6762">
      <w:pPr>
        <w:widowControl/>
        <w:jc w:val="left"/>
        <w:rPr>
          <w:b/>
          <w:bCs/>
          <w:color w:val="000000"/>
        </w:rPr>
      </w:pPr>
    </w:p>
    <w:p w:rsidR="00225DE5" w:rsidRPr="00225DE5" w:rsidRDefault="00225DE5" w:rsidP="00225DE5">
      <w:pPr>
        <w:widowControl/>
        <w:numPr>
          <w:ilvl w:val="0"/>
          <w:numId w:val="9"/>
        </w:numPr>
        <w:jc w:val="left"/>
        <w:rPr>
          <w:bCs/>
          <w:color w:val="000000"/>
        </w:rPr>
      </w:pPr>
      <w:r w:rsidRPr="00225DE5">
        <w:rPr>
          <w:rFonts w:hint="eastAsia"/>
          <w:bCs/>
          <w:color w:val="000000"/>
        </w:rPr>
        <w:t>以创新和通俗易懂的方式讲述</w:t>
      </w:r>
      <w:r>
        <w:rPr>
          <w:rFonts w:hint="eastAsia"/>
          <w:bCs/>
          <w:color w:val="000000"/>
        </w:rPr>
        <w:t>了</w:t>
      </w:r>
      <w:r w:rsidRPr="00225DE5">
        <w:rPr>
          <w:rFonts w:hint="eastAsia"/>
          <w:bCs/>
          <w:color w:val="000000"/>
        </w:rPr>
        <w:t>一个极其重要的时代</w:t>
      </w:r>
    </w:p>
    <w:p w:rsidR="00CC6762" w:rsidRPr="00225DE5" w:rsidRDefault="00225DE5" w:rsidP="00225DE5">
      <w:pPr>
        <w:widowControl/>
        <w:numPr>
          <w:ilvl w:val="0"/>
          <w:numId w:val="9"/>
        </w:numPr>
        <w:jc w:val="left"/>
        <w:rPr>
          <w:bCs/>
          <w:color w:val="000000"/>
        </w:rPr>
      </w:pPr>
      <w:r w:rsidRPr="00225DE5">
        <w:rPr>
          <w:rFonts w:hint="eastAsia"/>
          <w:bCs/>
          <w:color w:val="000000"/>
        </w:rPr>
        <w:t>利用</w:t>
      </w:r>
      <w:r>
        <w:rPr>
          <w:rFonts w:hint="eastAsia"/>
          <w:bCs/>
          <w:color w:val="000000"/>
        </w:rPr>
        <w:t>最新学术证据，重新审视这个极具变革性的时期</w:t>
      </w:r>
    </w:p>
    <w:p w:rsidR="00CC6762" w:rsidRPr="000A3773" w:rsidRDefault="00CC6762" w:rsidP="00CC6762">
      <w:pPr>
        <w:widowControl/>
        <w:jc w:val="left"/>
        <w:rPr>
          <w:bCs/>
          <w:color w:val="000000"/>
          <w:szCs w:val="21"/>
        </w:rPr>
      </w:pPr>
    </w:p>
    <w:p w:rsidR="00CC6762" w:rsidRDefault="00225DE5" w:rsidP="00CC6762">
      <w:pPr>
        <w:widowControl/>
        <w:jc w:val="left"/>
        <w:rPr>
          <w:b/>
          <w:bCs/>
          <w:color w:val="000000"/>
        </w:rPr>
      </w:pPr>
      <w:r>
        <w:rPr>
          <w:rFonts w:hint="eastAsia"/>
          <w:b/>
          <w:bCs/>
          <w:color w:val="000000"/>
        </w:rPr>
        <w:t>作者简介</w:t>
      </w:r>
      <w:r w:rsidR="00CC6762">
        <w:rPr>
          <w:rFonts w:hint="eastAsia"/>
          <w:b/>
          <w:bCs/>
          <w:color w:val="000000"/>
        </w:rPr>
        <w:t>：</w:t>
      </w:r>
    </w:p>
    <w:p w:rsidR="00CC6762" w:rsidRDefault="00CC6762" w:rsidP="00CC6762">
      <w:pPr>
        <w:rPr>
          <w:color w:val="000000"/>
          <w:szCs w:val="21"/>
        </w:rPr>
      </w:pPr>
    </w:p>
    <w:p w:rsidR="00225DE5" w:rsidRDefault="00225DE5" w:rsidP="00225DE5">
      <w:pPr>
        <w:ind w:firstLineChars="200" w:firstLine="420"/>
        <w:rPr>
          <w:color w:val="000000"/>
          <w:szCs w:val="21"/>
        </w:rPr>
      </w:pPr>
      <w:r>
        <w:rPr>
          <w:noProof/>
        </w:rPr>
        <w:drawing>
          <wp:anchor distT="0" distB="0" distL="114300" distR="114300" simplePos="0" relativeHeight="251697152" behindDoc="0" locked="0" layoutInCell="1" allowOverlap="1">
            <wp:simplePos x="0" y="0"/>
            <wp:positionH relativeFrom="margin">
              <wp:align>left</wp:align>
            </wp:positionH>
            <wp:positionV relativeFrom="paragraph">
              <wp:posOffset>6350</wp:posOffset>
            </wp:positionV>
            <wp:extent cx="647700" cy="558800"/>
            <wp:effectExtent l="0" t="0" r="0" b="0"/>
            <wp:wrapSquare wrapText="bothSides"/>
            <wp:docPr id="6" name="图片 6" descr="https://isaw.nyu.edu/people/faculty/isaw-faculty/robert-g.-hoyland/@@images/Image/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saw.nyu.edu/people/faculty/isaw-faculty/robert-g.-hoyland/@@images/Image/mini"/>
                    <pic:cNvPicPr>
                      <a:picLocks noChangeAspect="1" noChangeArrowheads="1"/>
                    </pic:cNvPicPr>
                  </pic:nvPicPr>
                  <pic:blipFill rotWithShape="1">
                    <a:blip r:embed="rId22">
                      <a:extLst>
                        <a:ext uri="{28A0092B-C50C-407E-A947-70E740481C1C}">
                          <a14:useLocalDpi xmlns:a14="http://schemas.microsoft.com/office/drawing/2010/main" val="0"/>
                        </a:ext>
                      </a:extLst>
                    </a:blip>
                    <a:srcRect t="10063" b="22642"/>
                    <a:stretch/>
                  </pic:blipFill>
                  <pic:spPr bwMode="auto">
                    <a:xfrm>
                      <a:off x="0" y="0"/>
                      <a:ext cx="647700" cy="558800"/>
                    </a:xfrm>
                    <a:prstGeom prst="rect">
                      <a:avLst/>
                    </a:prstGeom>
                    <a:noFill/>
                    <a:ln>
                      <a:noFill/>
                    </a:ln>
                    <a:extLst>
                      <a:ext uri="{53640926-AAD7-44D8-BBD7-CCE9431645EC}">
                        <a14:shadowObscured xmlns:a14="http://schemas.microsoft.com/office/drawing/2010/main"/>
                      </a:ext>
                    </a:extLst>
                  </pic:spPr>
                </pic:pic>
              </a:graphicData>
            </a:graphic>
          </wp:anchor>
        </w:drawing>
      </w:r>
      <w:r w:rsidRPr="00225DE5">
        <w:rPr>
          <w:rFonts w:hint="eastAsia"/>
          <w:b/>
          <w:bCs/>
          <w:color w:val="000000"/>
        </w:rPr>
        <w:t>罗伯特·</w:t>
      </w:r>
      <w:r w:rsidRPr="00225DE5">
        <w:rPr>
          <w:rFonts w:hint="eastAsia"/>
          <w:b/>
          <w:bCs/>
          <w:color w:val="000000"/>
        </w:rPr>
        <w:t>G</w:t>
      </w:r>
      <w:r w:rsidRPr="00225DE5">
        <w:rPr>
          <w:rFonts w:hint="eastAsia"/>
          <w:b/>
          <w:bCs/>
          <w:color w:val="000000"/>
        </w:rPr>
        <w:t>·霍兰德（</w:t>
      </w:r>
      <w:r w:rsidRPr="00225DE5">
        <w:rPr>
          <w:b/>
          <w:bCs/>
          <w:color w:val="000000"/>
        </w:rPr>
        <w:t>Robert G. Hoyland</w:t>
      </w:r>
      <w:r w:rsidRPr="00225DE5">
        <w:rPr>
          <w:rFonts w:hint="eastAsia"/>
          <w:b/>
          <w:bCs/>
          <w:color w:val="000000"/>
        </w:rPr>
        <w:t>）</w:t>
      </w:r>
      <w:r w:rsidRPr="00225DE5">
        <w:rPr>
          <w:rFonts w:hint="eastAsia"/>
          <w:color w:val="000000"/>
          <w:szCs w:val="21"/>
        </w:rPr>
        <w:t>是纽约大学古代世界研究所</w:t>
      </w:r>
      <w:r>
        <w:rPr>
          <w:rFonts w:hint="eastAsia"/>
          <w:color w:val="000000"/>
          <w:szCs w:val="21"/>
        </w:rPr>
        <w:t>（</w:t>
      </w:r>
      <w:r w:rsidRPr="00225DE5">
        <w:rPr>
          <w:color w:val="000000"/>
          <w:szCs w:val="21"/>
        </w:rPr>
        <w:t>Institute for the Study of the Ancient World</w:t>
      </w:r>
      <w:r>
        <w:rPr>
          <w:rFonts w:hint="eastAsia"/>
          <w:color w:val="000000"/>
          <w:szCs w:val="21"/>
        </w:rPr>
        <w:t>）</w:t>
      </w:r>
      <w:r w:rsidRPr="00225DE5">
        <w:rPr>
          <w:rFonts w:hint="eastAsia"/>
          <w:color w:val="000000"/>
          <w:szCs w:val="21"/>
        </w:rPr>
        <w:t>古代和早期伊斯兰中东史教授，也是《阿拉伯和阿拉伯人》</w:t>
      </w:r>
      <w:r>
        <w:rPr>
          <w:rFonts w:hint="eastAsia"/>
          <w:color w:val="000000"/>
          <w:szCs w:val="21"/>
        </w:rPr>
        <w:t>（</w:t>
      </w:r>
      <w:r w:rsidRPr="00225DE5">
        <w:rPr>
          <w:i/>
          <w:color w:val="000000"/>
          <w:szCs w:val="21"/>
        </w:rPr>
        <w:t>Arabia and the Arabs</w:t>
      </w:r>
      <w:r>
        <w:rPr>
          <w:rFonts w:hint="eastAsia"/>
          <w:color w:val="000000"/>
          <w:szCs w:val="21"/>
        </w:rPr>
        <w:t>）</w:t>
      </w:r>
      <w:r w:rsidRPr="00225DE5">
        <w:rPr>
          <w:rFonts w:hint="eastAsia"/>
          <w:color w:val="000000"/>
          <w:szCs w:val="21"/>
        </w:rPr>
        <w:t>一书的作者。</w:t>
      </w:r>
    </w:p>
    <w:p w:rsidR="00225DE5" w:rsidRDefault="00225DE5" w:rsidP="00225DE5">
      <w:pPr>
        <w:rPr>
          <w:color w:val="000000"/>
          <w:szCs w:val="21"/>
        </w:rPr>
      </w:pPr>
    </w:p>
    <w:p w:rsidR="00225DE5" w:rsidRPr="00225DE5" w:rsidRDefault="00225DE5" w:rsidP="00225DE5">
      <w:pPr>
        <w:rPr>
          <w:b/>
          <w:color w:val="000000"/>
          <w:szCs w:val="21"/>
        </w:rPr>
      </w:pPr>
      <w:r>
        <w:rPr>
          <w:b/>
          <w:color w:val="000000"/>
          <w:szCs w:val="21"/>
        </w:rPr>
        <w:t>媒体评价：</w:t>
      </w:r>
    </w:p>
    <w:p w:rsidR="00225DE5" w:rsidRDefault="00225DE5" w:rsidP="00225DE5">
      <w:pPr>
        <w:ind w:firstLineChars="200" w:firstLine="420"/>
        <w:rPr>
          <w:color w:val="000000"/>
          <w:szCs w:val="21"/>
        </w:rPr>
      </w:pPr>
    </w:p>
    <w:p w:rsidR="00225DE5" w:rsidRDefault="00225DE5" w:rsidP="00225DE5">
      <w:pPr>
        <w:ind w:firstLineChars="200" w:firstLine="420"/>
        <w:rPr>
          <w:color w:val="000000"/>
          <w:szCs w:val="21"/>
        </w:rPr>
      </w:pPr>
      <w:r w:rsidRPr="00225DE5">
        <w:rPr>
          <w:rFonts w:hint="eastAsia"/>
          <w:color w:val="000000"/>
          <w:szCs w:val="21"/>
        </w:rPr>
        <w:t>“</w:t>
      </w:r>
      <w:r w:rsidRPr="00225DE5">
        <w:rPr>
          <w:rFonts w:hint="eastAsia"/>
          <w:color w:val="000000"/>
          <w:szCs w:val="21"/>
        </w:rPr>
        <w:t>[</w:t>
      </w:r>
      <w:r w:rsidRPr="00225DE5">
        <w:rPr>
          <w:rFonts w:hint="eastAsia"/>
          <w:color w:val="000000"/>
          <w:szCs w:val="21"/>
        </w:rPr>
        <w:t>一部</w:t>
      </w:r>
      <w:r w:rsidRPr="00225DE5">
        <w:rPr>
          <w:rFonts w:hint="eastAsia"/>
          <w:color w:val="000000"/>
          <w:szCs w:val="21"/>
        </w:rPr>
        <w:t>]</w:t>
      </w:r>
      <w:r w:rsidRPr="00225DE5">
        <w:rPr>
          <w:rFonts w:hint="eastAsia"/>
          <w:color w:val="000000"/>
          <w:szCs w:val="21"/>
        </w:rPr>
        <w:t>辉煌的新阿拉伯征服史</w:t>
      </w:r>
      <w:r>
        <w:rPr>
          <w:rFonts w:hint="eastAsia"/>
          <w:color w:val="000000"/>
          <w:szCs w:val="21"/>
        </w:rPr>
        <w:t>……</w:t>
      </w:r>
      <w:r w:rsidRPr="00225DE5">
        <w:rPr>
          <w:rFonts w:hint="eastAsia"/>
          <w:color w:val="000000"/>
          <w:szCs w:val="21"/>
        </w:rPr>
        <w:t>霍兰德</w:t>
      </w:r>
      <w:r>
        <w:rPr>
          <w:rFonts w:hint="eastAsia"/>
          <w:color w:val="000000"/>
          <w:szCs w:val="21"/>
        </w:rPr>
        <w:t>……</w:t>
      </w:r>
      <w:r w:rsidRPr="00225DE5">
        <w:rPr>
          <w:rFonts w:hint="eastAsia"/>
          <w:color w:val="000000"/>
          <w:szCs w:val="21"/>
        </w:rPr>
        <w:t>做出了宝贵的贡献。他的著作必将成为未来许多年阿拉伯征服史的权威论著。</w:t>
      </w:r>
      <w:r>
        <w:rPr>
          <w:rFonts w:hint="eastAsia"/>
          <w:color w:val="000000"/>
          <w:szCs w:val="21"/>
        </w:rPr>
        <w:t>”</w:t>
      </w:r>
    </w:p>
    <w:p w:rsidR="00225DE5" w:rsidRPr="00225DE5" w:rsidRDefault="00225DE5" w:rsidP="00225DE5">
      <w:pPr>
        <w:ind w:firstLineChars="200" w:firstLine="420"/>
        <w:jc w:val="right"/>
        <w:rPr>
          <w:color w:val="000000"/>
          <w:szCs w:val="21"/>
        </w:rPr>
      </w:pPr>
      <w:r>
        <w:rPr>
          <w:color w:val="000000"/>
          <w:szCs w:val="21"/>
        </w:rPr>
        <w:t>——</w:t>
      </w:r>
      <w:r w:rsidRPr="00225DE5">
        <w:rPr>
          <w:rFonts w:hint="eastAsia"/>
          <w:color w:val="000000"/>
          <w:szCs w:val="21"/>
        </w:rPr>
        <w:t>汤姆·</w:t>
      </w:r>
      <w:r w:rsidR="00E6591E">
        <w:rPr>
          <w:rFonts w:hint="eastAsia"/>
          <w:color w:val="000000"/>
          <w:szCs w:val="21"/>
        </w:rPr>
        <w:t>霍兰</w:t>
      </w:r>
      <w:r>
        <w:rPr>
          <w:rFonts w:hint="eastAsia"/>
          <w:color w:val="000000"/>
          <w:szCs w:val="21"/>
        </w:rPr>
        <w:t>（</w:t>
      </w:r>
      <w:r w:rsidRPr="00225DE5">
        <w:rPr>
          <w:color w:val="000000"/>
          <w:szCs w:val="21"/>
        </w:rPr>
        <w:t>Tom Holland</w:t>
      </w:r>
      <w:r>
        <w:rPr>
          <w:rFonts w:hint="eastAsia"/>
          <w:color w:val="000000"/>
          <w:szCs w:val="21"/>
        </w:rPr>
        <w:t>），</w:t>
      </w:r>
      <w:r w:rsidRPr="00225DE5">
        <w:rPr>
          <w:rFonts w:hint="eastAsia"/>
          <w:color w:val="000000"/>
          <w:szCs w:val="21"/>
        </w:rPr>
        <w:t>《文学评论》（</w:t>
      </w:r>
      <w:r w:rsidRPr="00225DE5">
        <w:rPr>
          <w:rFonts w:hint="eastAsia"/>
          <w:i/>
          <w:color w:val="000000"/>
          <w:szCs w:val="21"/>
        </w:rPr>
        <w:t>Literary Review</w:t>
      </w:r>
      <w:r w:rsidRPr="00225DE5">
        <w:rPr>
          <w:rFonts w:hint="eastAsia"/>
          <w:color w:val="000000"/>
          <w:szCs w:val="21"/>
        </w:rPr>
        <w:t>）</w:t>
      </w:r>
    </w:p>
    <w:p w:rsidR="00225DE5" w:rsidRPr="00225DE5" w:rsidRDefault="00225DE5" w:rsidP="00225DE5">
      <w:pPr>
        <w:ind w:firstLineChars="200" w:firstLine="420"/>
        <w:rPr>
          <w:color w:val="000000"/>
          <w:szCs w:val="21"/>
        </w:rPr>
      </w:pPr>
    </w:p>
    <w:p w:rsidR="00225DE5" w:rsidRDefault="00225DE5" w:rsidP="00225DE5">
      <w:pPr>
        <w:ind w:firstLineChars="200" w:firstLine="420"/>
        <w:rPr>
          <w:color w:val="000000"/>
          <w:szCs w:val="21"/>
        </w:rPr>
      </w:pPr>
      <w:r w:rsidRPr="00225DE5">
        <w:rPr>
          <w:rFonts w:hint="eastAsia"/>
          <w:color w:val="000000"/>
          <w:szCs w:val="21"/>
        </w:rPr>
        <w:t>“</w:t>
      </w:r>
      <w:r>
        <w:rPr>
          <w:rFonts w:hint="eastAsia"/>
          <w:color w:val="000000"/>
          <w:szCs w:val="21"/>
        </w:rPr>
        <w:t>这</w:t>
      </w:r>
      <w:r w:rsidRPr="00225DE5">
        <w:rPr>
          <w:rFonts w:hint="eastAsia"/>
          <w:color w:val="000000"/>
          <w:szCs w:val="21"/>
        </w:rPr>
        <w:t>是一本深思熟虑、细致入微的指南，为我们讲述了一个远比我们从</w:t>
      </w:r>
      <w:r>
        <w:rPr>
          <w:rFonts w:hint="eastAsia"/>
          <w:color w:val="000000"/>
          <w:szCs w:val="21"/>
        </w:rPr>
        <w:t>史料记载</w:t>
      </w:r>
      <w:r w:rsidRPr="00225DE5">
        <w:rPr>
          <w:rFonts w:hint="eastAsia"/>
          <w:color w:val="000000"/>
          <w:szCs w:val="21"/>
        </w:rPr>
        <w:t>中想象的要复杂得多的时代</w:t>
      </w:r>
      <w:r>
        <w:rPr>
          <w:rFonts w:hint="eastAsia"/>
          <w:color w:val="000000"/>
          <w:szCs w:val="21"/>
        </w:rPr>
        <w:t>……这是一个</w:t>
      </w:r>
      <w:r w:rsidRPr="00225DE5">
        <w:rPr>
          <w:rFonts w:hint="eastAsia"/>
          <w:color w:val="000000"/>
          <w:szCs w:val="21"/>
        </w:rPr>
        <w:t>重要的故事，霍兰德讲述得铿锵有力。”</w:t>
      </w:r>
    </w:p>
    <w:p w:rsidR="00225DE5" w:rsidRPr="00225DE5" w:rsidRDefault="00225DE5" w:rsidP="00225DE5">
      <w:pPr>
        <w:ind w:firstLineChars="200" w:firstLine="420"/>
        <w:jc w:val="right"/>
        <w:rPr>
          <w:color w:val="000000"/>
          <w:szCs w:val="21"/>
        </w:rPr>
      </w:pPr>
      <w:r>
        <w:rPr>
          <w:color w:val="000000"/>
          <w:szCs w:val="21"/>
        </w:rPr>
        <w:t>——</w:t>
      </w:r>
      <w:r w:rsidRPr="00225DE5">
        <w:rPr>
          <w:rFonts w:hint="eastAsia"/>
          <w:color w:val="000000"/>
          <w:szCs w:val="21"/>
        </w:rPr>
        <w:t>菲利普</w:t>
      </w:r>
      <w:r>
        <w:rPr>
          <w:rFonts w:hint="eastAsia"/>
          <w:color w:val="000000"/>
          <w:szCs w:val="21"/>
        </w:rPr>
        <w:t>·</w:t>
      </w:r>
      <w:r w:rsidRPr="00225DE5">
        <w:rPr>
          <w:rFonts w:hint="eastAsia"/>
          <w:color w:val="000000"/>
          <w:szCs w:val="21"/>
        </w:rPr>
        <w:t>詹金斯</w:t>
      </w:r>
      <w:r>
        <w:rPr>
          <w:rFonts w:hint="eastAsia"/>
          <w:color w:val="000000"/>
          <w:szCs w:val="21"/>
        </w:rPr>
        <w:t>（</w:t>
      </w:r>
      <w:r w:rsidRPr="00225DE5">
        <w:rPr>
          <w:color w:val="000000"/>
          <w:szCs w:val="21"/>
        </w:rPr>
        <w:t>Philip Jenkins</w:t>
      </w:r>
      <w:r>
        <w:rPr>
          <w:rFonts w:hint="eastAsia"/>
          <w:color w:val="000000"/>
          <w:szCs w:val="21"/>
        </w:rPr>
        <w:t>）</w:t>
      </w:r>
      <w:r w:rsidRPr="00225DE5">
        <w:rPr>
          <w:rFonts w:hint="eastAsia"/>
          <w:color w:val="000000"/>
          <w:szCs w:val="21"/>
        </w:rPr>
        <w:t>，</w:t>
      </w:r>
      <w:r w:rsidRPr="00225DE5">
        <w:rPr>
          <w:i/>
          <w:color w:val="000000"/>
          <w:szCs w:val="21"/>
        </w:rPr>
        <w:t>Books &amp; Culture</w:t>
      </w:r>
    </w:p>
    <w:p w:rsidR="00225DE5" w:rsidRPr="00225DE5" w:rsidRDefault="00225DE5" w:rsidP="00225DE5">
      <w:pPr>
        <w:ind w:firstLineChars="200" w:firstLine="420"/>
        <w:rPr>
          <w:color w:val="000000"/>
          <w:szCs w:val="21"/>
        </w:rPr>
      </w:pPr>
    </w:p>
    <w:p w:rsidR="001761BC" w:rsidRDefault="001761BC" w:rsidP="00225DE5">
      <w:pPr>
        <w:ind w:firstLineChars="200" w:firstLine="420"/>
        <w:rPr>
          <w:color w:val="000000"/>
          <w:szCs w:val="21"/>
        </w:rPr>
      </w:pPr>
      <w:r w:rsidRPr="001761BC">
        <w:rPr>
          <w:rFonts w:hint="eastAsia"/>
          <w:color w:val="000000"/>
          <w:szCs w:val="21"/>
        </w:rPr>
        <w:t>“这是对历史上关键时期之一的富有启发性、内容丰富、可读性极强的研究。</w:t>
      </w:r>
      <w:r>
        <w:rPr>
          <w:rFonts w:hint="eastAsia"/>
          <w:color w:val="000000"/>
          <w:szCs w:val="21"/>
        </w:rPr>
        <w:t>”</w:t>
      </w:r>
    </w:p>
    <w:p w:rsidR="00225DE5" w:rsidRDefault="001761BC" w:rsidP="001761BC">
      <w:pPr>
        <w:ind w:firstLineChars="200" w:firstLine="420"/>
        <w:jc w:val="right"/>
        <w:rPr>
          <w:color w:val="000000"/>
          <w:szCs w:val="21"/>
        </w:rPr>
      </w:pPr>
      <w:r>
        <w:rPr>
          <w:color w:val="000000"/>
          <w:szCs w:val="21"/>
        </w:rPr>
        <w:t>——</w:t>
      </w:r>
      <w:r w:rsidRPr="001761BC">
        <w:rPr>
          <w:rFonts w:hint="eastAsia"/>
          <w:color w:val="000000"/>
          <w:szCs w:val="21"/>
        </w:rPr>
        <w:t>彼得</w:t>
      </w:r>
      <w:r>
        <w:rPr>
          <w:rFonts w:hint="eastAsia"/>
          <w:color w:val="000000"/>
          <w:szCs w:val="21"/>
        </w:rPr>
        <w:t>·</w:t>
      </w:r>
      <w:r w:rsidRPr="001761BC">
        <w:rPr>
          <w:rFonts w:hint="eastAsia"/>
          <w:color w:val="000000"/>
          <w:szCs w:val="21"/>
        </w:rPr>
        <w:t>雷塔特</w:t>
      </w:r>
      <w:r>
        <w:rPr>
          <w:rFonts w:hint="eastAsia"/>
          <w:color w:val="000000"/>
          <w:szCs w:val="21"/>
        </w:rPr>
        <w:t>（</w:t>
      </w:r>
      <w:r w:rsidRPr="001761BC">
        <w:rPr>
          <w:color w:val="000000"/>
          <w:szCs w:val="21"/>
        </w:rPr>
        <w:t>Peter Leithart</w:t>
      </w:r>
      <w:r>
        <w:rPr>
          <w:rFonts w:hint="eastAsia"/>
          <w:color w:val="000000"/>
          <w:szCs w:val="21"/>
        </w:rPr>
        <w:t>），</w:t>
      </w:r>
      <w:r w:rsidRPr="001761BC">
        <w:rPr>
          <w:i/>
          <w:color w:val="000000"/>
          <w:szCs w:val="21"/>
        </w:rPr>
        <w:t>First Things</w:t>
      </w:r>
    </w:p>
    <w:p w:rsidR="00225DE5" w:rsidRDefault="00225DE5" w:rsidP="00CC6762">
      <w:pPr>
        <w:rPr>
          <w:color w:val="000000"/>
          <w:szCs w:val="21"/>
        </w:rPr>
      </w:pPr>
    </w:p>
    <w:p w:rsidR="001761BC" w:rsidRDefault="001761BC" w:rsidP="001761BC">
      <w:pPr>
        <w:jc w:val="center"/>
        <w:rPr>
          <w:color w:val="000000"/>
          <w:szCs w:val="21"/>
        </w:rPr>
      </w:pPr>
      <w:r w:rsidRPr="005442A0">
        <w:rPr>
          <w:rFonts w:hint="eastAsia"/>
          <w:b/>
          <w:bCs/>
          <w:color w:val="000000"/>
          <w:szCs w:val="21"/>
        </w:rPr>
        <w:t>《</w:t>
      </w:r>
      <w:r w:rsidRPr="00CC6762">
        <w:rPr>
          <w:rFonts w:hint="eastAsia"/>
          <w:b/>
          <w:bCs/>
          <w:szCs w:val="21"/>
        </w:rPr>
        <w:t>真主</w:t>
      </w:r>
      <w:r>
        <w:rPr>
          <w:rFonts w:hint="eastAsia"/>
          <w:b/>
          <w:bCs/>
          <w:szCs w:val="21"/>
        </w:rPr>
        <w:t>之径：</w:t>
      </w:r>
      <w:r w:rsidRPr="00CC6762">
        <w:rPr>
          <w:rFonts w:hint="eastAsia"/>
          <w:b/>
          <w:bCs/>
          <w:szCs w:val="21"/>
        </w:rPr>
        <w:t>阿拉伯</w:t>
      </w:r>
      <w:r>
        <w:rPr>
          <w:rFonts w:hint="eastAsia"/>
          <w:b/>
          <w:bCs/>
          <w:szCs w:val="21"/>
        </w:rPr>
        <w:t>大</w:t>
      </w:r>
      <w:r w:rsidRPr="00CC6762">
        <w:rPr>
          <w:rFonts w:hint="eastAsia"/>
          <w:b/>
          <w:bCs/>
          <w:szCs w:val="21"/>
        </w:rPr>
        <w:t>征服和伊斯兰帝国的建立</w:t>
      </w:r>
      <w:r w:rsidRPr="005442A0">
        <w:rPr>
          <w:rFonts w:hint="eastAsia"/>
          <w:b/>
          <w:bCs/>
          <w:color w:val="000000"/>
          <w:szCs w:val="21"/>
        </w:rPr>
        <w:t>》</w:t>
      </w:r>
    </w:p>
    <w:p w:rsidR="001761BC" w:rsidRDefault="001761BC" w:rsidP="001761BC">
      <w:pPr>
        <w:jc w:val="center"/>
        <w:rPr>
          <w:color w:val="000000"/>
          <w:szCs w:val="21"/>
        </w:rPr>
      </w:pPr>
    </w:p>
    <w:p w:rsidR="001761BC" w:rsidRPr="001761BC" w:rsidRDefault="001761BC" w:rsidP="001761BC">
      <w:pPr>
        <w:jc w:val="center"/>
        <w:rPr>
          <w:color w:val="000000"/>
          <w:szCs w:val="21"/>
        </w:rPr>
      </w:pPr>
      <w:r w:rsidRPr="001761BC">
        <w:rPr>
          <w:rFonts w:hint="eastAsia"/>
          <w:color w:val="000000"/>
          <w:szCs w:val="21"/>
        </w:rPr>
        <w:t>第</w:t>
      </w:r>
      <w:r>
        <w:rPr>
          <w:rFonts w:hint="eastAsia"/>
          <w:color w:val="000000"/>
          <w:szCs w:val="21"/>
        </w:rPr>
        <w:t>一</w:t>
      </w:r>
      <w:r w:rsidRPr="001761BC">
        <w:rPr>
          <w:rFonts w:hint="eastAsia"/>
          <w:color w:val="000000"/>
          <w:szCs w:val="21"/>
        </w:rPr>
        <w:t>部分：</w:t>
      </w:r>
      <w:r>
        <w:rPr>
          <w:rFonts w:hint="eastAsia"/>
          <w:color w:val="000000"/>
          <w:szCs w:val="21"/>
        </w:rPr>
        <w:t>引言</w:t>
      </w:r>
    </w:p>
    <w:p w:rsidR="001761BC" w:rsidRPr="001761BC" w:rsidRDefault="001761BC" w:rsidP="001761BC">
      <w:pPr>
        <w:jc w:val="center"/>
        <w:rPr>
          <w:color w:val="000000"/>
          <w:szCs w:val="21"/>
        </w:rPr>
      </w:pPr>
      <w:r w:rsidRPr="001761BC">
        <w:rPr>
          <w:rFonts w:hint="eastAsia"/>
          <w:color w:val="000000"/>
          <w:szCs w:val="21"/>
        </w:rPr>
        <w:t>序言</w:t>
      </w:r>
    </w:p>
    <w:p w:rsidR="001761BC" w:rsidRPr="001761BC" w:rsidRDefault="001761BC" w:rsidP="001761BC">
      <w:pPr>
        <w:jc w:val="center"/>
        <w:rPr>
          <w:color w:val="000000"/>
          <w:szCs w:val="21"/>
        </w:rPr>
      </w:pPr>
      <w:r w:rsidRPr="001761BC">
        <w:rPr>
          <w:rFonts w:hint="eastAsia"/>
          <w:color w:val="000000"/>
          <w:szCs w:val="21"/>
        </w:rPr>
        <w:t xml:space="preserve">1. </w:t>
      </w:r>
      <w:r w:rsidRPr="001761BC">
        <w:rPr>
          <w:rFonts w:hint="eastAsia"/>
          <w:color w:val="000000"/>
          <w:szCs w:val="21"/>
        </w:rPr>
        <w:t>背景</w:t>
      </w:r>
    </w:p>
    <w:p w:rsidR="001761BC" w:rsidRPr="001761BC" w:rsidRDefault="001761BC" w:rsidP="001761BC">
      <w:pPr>
        <w:jc w:val="center"/>
        <w:rPr>
          <w:color w:val="000000"/>
          <w:szCs w:val="21"/>
        </w:rPr>
      </w:pPr>
      <w:r w:rsidRPr="001761BC">
        <w:rPr>
          <w:rFonts w:hint="eastAsia"/>
          <w:color w:val="000000"/>
          <w:szCs w:val="21"/>
        </w:rPr>
        <w:t>第二部分：</w:t>
      </w:r>
      <w:r>
        <w:rPr>
          <w:rFonts w:hint="eastAsia"/>
          <w:color w:val="000000"/>
          <w:szCs w:val="21"/>
        </w:rPr>
        <w:t>大</w:t>
      </w:r>
      <w:r w:rsidRPr="001761BC">
        <w:rPr>
          <w:rFonts w:hint="eastAsia"/>
          <w:color w:val="000000"/>
          <w:szCs w:val="21"/>
        </w:rPr>
        <w:t>征服</w:t>
      </w:r>
    </w:p>
    <w:p w:rsidR="001761BC" w:rsidRPr="001761BC" w:rsidRDefault="001761BC" w:rsidP="001761BC">
      <w:pPr>
        <w:jc w:val="center"/>
        <w:rPr>
          <w:color w:val="000000"/>
          <w:szCs w:val="21"/>
        </w:rPr>
      </w:pPr>
      <w:r w:rsidRPr="001761BC">
        <w:rPr>
          <w:rFonts w:hint="eastAsia"/>
          <w:color w:val="000000"/>
          <w:szCs w:val="21"/>
        </w:rPr>
        <w:t xml:space="preserve">2. </w:t>
      </w:r>
      <w:r w:rsidRPr="001761BC">
        <w:rPr>
          <w:rFonts w:hint="eastAsia"/>
          <w:color w:val="000000"/>
          <w:szCs w:val="21"/>
        </w:rPr>
        <w:t>公元</w:t>
      </w:r>
      <w:r>
        <w:rPr>
          <w:rFonts w:hint="eastAsia"/>
          <w:color w:val="000000"/>
          <w:szCs w:val="21"/>
        </w:rPr>
        <w:t>630-40</w:t>
      </w:r>
      <w:r w:rsidRPr="001761BC">
        <w:rPr>
          <w:rFonts w:hint="eastAsia"/>
          <w:color w:val="000000"/>
          <w:szCs w:val="21"/>
        </w:rPr>
        <w:t>年</w:t>
      </w:r>
    </w:p>
    <w:p w:rsidR="001761BC" w:rsidRPr="001761BC" w:rsidRDefault="001761BC" w:rsidP="001761BC">
      <w:pPr>
        <w:jc w:val="center"/>
        <w:rPr>
          <w:color w:val="000000"/>
          <w:szCs w:val="21"/>
        </w:rPr>
      </w:pPr>
      <w:r w:rsidRPr="001761BC">
        <w:rPr>
          <w:rFonts w:hint="eastAsia"/>
          <w:color w:val="000000"/>
          <w:szCs w:val="21"/>
        </w:rPr>
        <w:t xml:space="preserve">3. </w:t>
      </w:r>
      <w:r w:rsidRPr="001761BC">
        <w:rPr>
          <w:rFonts w:hint="eastAsia"/>
          <w:color w:val="000000"/>
          <w:szCs w:val="21"/>
        </w:rPr>
        <w:t>公元</w:t>
      </w:r>
      <w:r>
        <w:rPr>
          <w:rFonts w:hint="eastAsia"/>
          <w:color w:val="000000"/>
          <w:szCs w:val="21"/>
        </w:rPr>
        <w:t>640-52</w:t>
      </w:r>
      <w:r w:rsidRPr="001761BC">
        <w:rPr>
          <w:rFonts w:hint="eastAsia"/>
          <w:color w:val="000000"/>
          <w:szCs w:val="21"/>
        </w:rPr>
        <w:t>年</w:t>
      </w:r>
    </w:p>
    <w:p w:rsidR="001761BC" w:rsidRPr="001761BC" w:rsidRDefault="001761BC" w:rsidP="001761BC">
      <w:pPr>
        <w:jc w:val="center"/>
        <w:rPr>
          <w:color w:val="000000"/>
          <w:szCs w:val="21"/>
        </w:rPr>
      </w:pPr>
      <w:r w:rsidRPr="001761BC">
        <w:rPr>
          <w:rFonts w:hint="eastAsia"/>
          <w:color w:val="000000"/>
          <w:szCs w:val="21"/>
        </w:rPr>
        <w:t xml:space="preserve">4. </w:t>
      </w:r>
      <w:r w:rsidRPr="001761BC">
        <w:rPr>
          <w:rFonts w:hint="eastAsia"/>
          <w:color w:val="000000"/>
          <w:szCs w:val="21"/>
        </w:rPr>
        <w:t>公元</w:t>
      </w:r>
      <w:r>
        <w:rPr>
          <w:rFonts w:hint="eastAsia"/>
          <w:color w:val="000000"/>
          <w:szCs w:val="21"/>
        </w:rPr>
        <w:t>652-90</w:t>
      </w:r>
      <w:r w:rsidRPr="001761BC">
        <w:rPr>
          <w:rFonts w:hint="eastAsia"/>
          <w:color w:val="000000"/>
          <w:szCs w:val="21"/>
        </w:rPr>
        <w:t>年</w:t>
      </w:r>
    </w:p>
    <w:p w:rsidR="001761BC" w:rsidRPr="001761BC" w:rsidRDefault="001761BC" w:rsidP="001761BC">
      <w:pPr>
        <w:jc w:val="center"/>
        <w:rPr>
          <w:color w:val="000000"/>
          <w:szCs w:val="21"/>
        </w:rPr>
      </w:pPr>
      <w:r w:rsidRPr="001761BC">
        <w:rPr>
          <w:rFonts w:hint="eastAsia"/>
          <w:color w:val="000000"/>
          <w:szCs w:val="21"/>
        </w:rPr>
        <w:t xml:space="preserve">5. </w:t>
      </w:r>
      <w:r w:rsidRPr="001761BC">
        <w:rPr>
          <w:rFonts w:hint="eastAsia"/>
          <w:color w:val="000000"/>
          <w:szCs w:val="21"/>
        </w:rPr>
        <w:t>公元</w:t>
      </w:r>
      <w:r>
        <w:rPr>
          <w:rFonts w:hint="eastAsia"/>
          <w:color w:val="000000"/>
          <w:szCs w:val="21"/>
        </w:rPr>
        <w:t>690-740</w:t>
      </w:r>
      <w:r w:rsidRPr="001761BC">
        <w:rPr>
          <w:rFonts w:hint="eastAsia"/>
          <w:color w:val="000000"/>
          <w:szCs w:val="21"/>
        </w:rPr>
        <w:t>年</w:t>
      </w:r>
    </w:p>
    <w:p w:rsidR="001761BC" w:rsidRPr="001761BC" w:rsidRDefault="001761BC" w:rsidP="001761BC">
      <w:pPr>
        <w:jc w:val="center"/>
        <w:rPr>
          <w:color w:val="000000"/>
          <w:szCs w:val="21"/>
        </w:rPr>
      </w:pPr>
      <w:r w:rsidRPr="001761BC">
        <w:rPr>
          <w:rFonts w:hint="eastAsia"/>
          <w:color w:val="000000"/>
          <w:szCs w:val="21"/>
        </w:rPr>
        <w:t>第三部分：余波</w:t>
      </w:r>
    </w:p>
    <w:p w:rsidR="001761BC" w:rsidRPr="001761BC" w:rsidRDefault="001761BC" w:rsidP="001761BC">
      <w:pPr>
        <w:jc w:val="center"/>
        <w:rPr>
          <w:color w:val="000000"/>
          <w:szCs w:val="21"/>
        </w:rPr>
      </w:pPr>
      <w:r w:rsidRPr="001761BC">
        <w:rPr>
          <w:rFonts w:hint="eastAsia"/>
          <w:color w:val="000000"/>
          <w:szCs w:val="21"/>
        </w:rPr>
        <w:t xml:space="preserve">6. </w:t>
      </w:r>
      <w:r w:rsidRPr="001761BC">
        <w:rPr>
          <w:rFonts w:hint="eastAsia"/>
          <w:color w:val="000000"/>
          <w:szCs w:val="21"/>
        </w:rPr>
        <w:t>帝国的建立</w:t>
      </w:r>
    </w:p>
    <w:p w:rsidR="001761BC" w:rsidRPr="001761BC" w:rsidRDefault="001761BC" w:rsidP="001761BC">
      <w:pPr>
        <w:jc w:val="center"/>
        <w:rPr>
          <w:color w:val="000000"/>
          <w:szCs w:val="21"/>
        </w:rPr>
      </w:pPr>
      <w:r w:rsidRPr="001761BC">
        <w:rPr>
          <w:rFonts w:hint="eastAsia"/>
          <w:color w:val="000000"/>
          <w:szCs w:val="21"/>
        </w:rPr>
        <w:t xml:space="preserve">7. </w:t>
      </w:r>
      <w:r w:rsidRPr="001761BC">
        <w:rPr>
          <w:rFonts w:hint="eastAsia"/>
          <w:color w:val="000000"/>
          <w:szCs w:val="21"/>
        </w:rPr>
        <w:t>帝国的局限</w:t>
      </w:r>
    </w:p>
    <w:p w:rsidR="001761BC" w:rsidRPr="001761BC" w:rsidRDefault="001761BC" w:rsidP="001761BC">
      <w:pPr>
        <w:jc w:val="center"/>
        <w:rPr>
          <w:color w:val="000000"/>
          <w:szCs w:val="21"/>
        </w:rPr>
      </w:pPr>
      <w:r w:rsidRPr="001761BC">
        <w:rPr>
          <w:rFonts w:hint="eastAsia"/>
          <w:color w:val="000000"/>
          <w:szCs w:val="21"/>
        </w:rPr>
        <w:t xml:space="preserve">8. </w:t>
      </w:r>
      <w:r w:rsidRPr="001761BC">
        <w:rPr>
          <w:rFonts w:hint="eastAsia"/>
          <w:color w:val="000000"/>
          <w:szCs w:val="21"/>
        </w:rPr>
        <w:t>影响与遗产</w:t>
      </w:r>
    </w:p>
    <w:p w:rsidR="001761BC" w:rsidRPr="001761BC" w:rsidRDefault="001761BC" w:rsidP="001761BC">
      <w:pPr>
        <w:jc w:val="center"/>
        <w:rPr>
          <w:color w:val="000000"/>
          <w:szCs w:val="21"/>
        </w:rPr>
      </w:pPr>
      <w:r w:rsidRPr="001761BC">
        <w:rPr>
          <w:rFonts w:hint="eastAsia"/>
          <w:color w:val="000000"/>
          <w:szCs w:val="21"/>
        </w:rPr>
        <w:t>附录：作者</w:t>
      </w:r>
    </w:p>
    <w:p w:rsidR="001761BC" w:rsidRPr="001761BC" w:rsidRDefault="001761BC" w:rsidP="001761BC">
      <w:pPr>
        <w:jc w:val="center"/>
        <w:rPr>
          <w:color w:val="000000"/>
          <w:szCs w:val="21"/>
        </w:rPr>
      </w:pPr>
      <w:r w:rsidRPr="001761BC">
        <w:rPr>
          <w:rFonts w:hint="eastAsia"/>
          <w:color w:val="000000"/>
          <w:szCs w:val="21"/>
        </w:rPr>
        <w:t>参考书目</w:t>
      </w:r>
    </w:p>
    <w:p w:rsidR="001761BC" w:rsidRDefault="001761BC" w:rsidP="001761BC">
      <w:pPr>
        <w:jc w:val="center"/>
        <w:rPr>
          <w:color w:val="000000"/>
          <w:szCs w:val="21"/>
        </w:rPr>
      </w:pPr>
      <w:r w:rsidRPr="001761BC">
        <w:rPr>
          <w:rFonts w:hint="eastAsia"/>
          <w:color w:val="000000"/>
          <w:szCs w:val="21"/>
        </w:rPr>
        <w:t>索引</w:t>
      </w:r>
    </w:p>
    <w:p w:rsidR="000A3773" w:rsidRDefault="000A3773" w:rsidP="00401C19">
      <w:pPr>
        <w:rPr>
          <w:b/>
          <w:color w:val="000000"/>
          <w:szCs w:val="21"/>
        </w:rPr>
      </w:pPr>
    </w:p>
    <w:p w:rsidR="00401C19" w:rsidRDefault="00401C19" w:rsidP="00401C19">
      <w:pPr>
        <w:rPr>
          <w:b/>
          <w:color w:val="000000"/>
          <w:szCs w:val="21"/>
        </w:rPr>
      </w:pPr>
      <w:r w:rsidRPr="00143A78">
        <w:rPr>
          <w:b/>
          <w:color w:val="000000"/>
          <w:szCs w:val="21"/>
        </w:rPr>
        <w:t>************************</w:t>
      </w:r>
    </w:p>
    <w:p w:rsidR="00401C19" w:rsidRPr="00AF2A95" w:rsidRDefault="00072133" w:rsidP="00401C19">
      <w:pPr>
        <w:tabs>
          <w:tab w:val="left" w:pos="341"/>
          <w:tab w:val="left" w:pos="5235"/>
        </w:tabs>
        <w:rPr>
          <w:b/>
          <w:bCs/>
          <w:color w:val="000000"/>
          <w:szCs w:val="21"/>
        </w:rPr>
      </w:pPr>
      <w:r>
        <w:rPr>
          <w:noProof/>
        </w:rPr>
        <w:drawing>
          <wp:anchor distT="0" distB="0" distL="114300" distR="114300" simplePos="0" relativeHeight="251649024" behindDoc="0" locked="0" layoutInCell="1" allowOverlap="1">
            <wp:simplePos x="0" y="0"/>
            <wp:positionH relativeFrom="margin">
              <wp:align>right</wp:align>
            </wp:positionH>
            <wp:positionV relativeFrom="paragraph">
              <wp:posOffset>11430</wp:posOffset>
            </wp:positionV>
            <wp:extent cx="1536700" cy="2324100"/>
            <wp:effectExtent l="0" t="0" r="6350" b="0"/>
            <wp:wrapSquare wrapText="bothSides"/>
            <wp:docPr id="3" name="图片 3" descr="https://global.oup.com/academic/covers/pop-up/9780190614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06146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36700"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C19" w:rsidRPr="00AF2A95">
        <w:rPr>
          <w:b/>
          <w:bCs/>
          <w:color w:val="000000"/>
          <w:szCs w:val="21"/>
        </w:rPr>
        <w:t>中文书名：</w:t>
      </w:r>
      <w:r w:rsidR="00401C19" w:rsidRPr="00AF2A95">
        <w:rPr>
          <w:rFonts w:hint="eastAsia"/>
          <w:b/>
          <w:bCs/>
          <w:color w:val="000000"/>
          <w:szCs w:val="21"/>
        </w:rPr>
        <w:t>《</w:t>
      </w:r>
      <w:r w:rsidR="009739B4" w:rsidRPr="009739B4">
        <w:rPr>
          <w:rFonts w:hint="eastAsia"/>
          <w:b/>
          <w:bCs/>
          <w:color w:val="000000"/>
          <w:szCs w:val="21"/>
        </w:rPr>
        <w:t>长矛之下</w:t>
      </w:r>
      <w:r w:rsidR="009739B4">
        <w:rPr>
          <w:rFonts w:hint="eastAsia"/>
          <w:b/>
          <w:bCs/>
          <w:color w:val="000000"/>
          <w:szCs w:val="21"/>
        </w:rPr>
        <w:t>：</w:t>
      </w:r>
      <w:r w:rsidR="009739B4" w:rsidRPr="009739B4">
        <w:rPr>
          <w:rFonts w:hint="eastAsia"/>
          <w:b/>
          <w:bCs/>
          <w:color w:val="000000"/>
          <w:szCs w:val="21"/>
        </w:rPr>
        <w:t>腓力二世、亚历山大大帝和马其顿</w:t>
      </w:r>
      <w:r w:rsidR="009739B4">
        <w:rPr>
          <w:rFonts w:hint="eastAsia"/>
          <w:b/>
          <w:bCs/>
          <w:color w:val="000000"/>
          <w:szCs w:val="21"/>
        </w:rPr>
        <w:t>王国</w:t>
      </w:r>
      <w:r w:rsidR="009739B4" w:rsidRPr="009739B4">
        <w:rPr>
          <w:rFonts w:hint="eastAsia"/>
          <w:b/>
          <w:bCs/>
          <w:color w:val="000000"/>
          <w:szCs w:val="21"/>
        </w:rPr>
        <w:t>的兴衰</w:t>
      </w:r>
      <w:r w:rsidR="00401C19" w:rsidRPr="00AF2A95">
        <w:rPr>
          <w:rFonts w:hint="eastAsia"/>
          <w:b/>
          <w:bCs/>
          <w:color w:val="000000"/>
          <w:szCs w:val="21"/>
        </w:rPr>
        <w:t>》</w:t>
      </w:r>
    </w:p>
    <w:p w:rsidR="00401C19" w:rsidRPr="00AF2A95" w:rsidRDefault="00401C19" w:rsidP="00BB1BB5">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00BB1BB5" w:rsidRPr="00BB1BB5">
        <w:rPr>
          <w:b/>
          <w:bCs/>
          <w:i/>
          <w:iCs/>
          <w:color w:val="000000"/>
          <w:szCs w:val="21"/>
        </w:rPr>
        <w:t>By the Spear</w:t>
      </w:r>
      <w:r w:rsidR="00BB1BB5">
        <w:rPr>
          <w:b/>
          <w:bCs/>
          <w:i/>
          <w:iCs/>
          <w:color w:val="000000"/>
          <w:szCs w:val="21"/>
        </w:rPr>
        <w:t xml:space="preserve">: </w:t>
      </w:r>
      <w:r w:rsidR="00BB1BB5" w:rsidRPr="00BB1BB5">
        <w:rPr>
          <w:b/>
          <w:bCs/>
          <w:i/>
          <w:iCs/>
          <w:color w:val="000000"/>
          <w:szCs w:val="21"/>
        </w:rPr>
        <w:t>Philip II, Alexander the Great, and the Rise and Fall of the Macedonian Empire</w:t>
      </w:r>
    </w:p>
    <w:p w:rsidR="00401C19" w:rsidRPr="00AF2A95" w:rsidRDefault="00401C19" w:rsidP="00401C19">
      <w:pPr>
        <w:tabs>
          <w:tab w:val="left" w:pos="341"/>
          <w:tab w:val="left" w:pos="5235"/>
        </w:tabs>
        <w:rPr>
          <w:b/>
          <w:bCs/>
          <w:color w:val="000000"/>
          <w:szCs w:val="21"/>
        </w:rPr>
      </w:pPr>
      <w:r w:rsidRPr="00AF2A95">
        <w:rPr>
          <w:b/>
          <w:bCs/>
          <w:color w:val="000000"/>
          <w:szCs w:val="21"/>
        </w:rPr>
        <w:t>作</w:t>
      </w:r>
      <w:r w:rsidR="009F433F">
        <w:rPr>
          <w:rFonts w:hint="eastAsia"/>
          <w:b/>
          <w:bCs/>
          <w:color w:val="000000"/>
          <w:szCs w:val="21"/>
        </w:rPr>
        <w:t xml:space="preserve">    </w:t>
      </w:r>
      <w:r w:rsidRPr="00AF2A95">
        <w:rPr>
          <w:b/>
          <w:bCs/>
          <w:color w:val="000000"/>
          <w:szCs w:val="21"/>
        </w:rPr>
        <w:t>者：</w:t>
      </w:r>
      <w:r w:rsidR="009739B4" w:rsidRPr="009739B4">
        <w:rPr>
          <w:b/>
        </w:rPr>
        <w:t>Ian Worthington</w:t>
      </w:r>
    </w:p>
    <w:p w:rsidR="00401C19" w:rsidRPr="00AF2A95" w:rsidRDefault="00401C19" w:rsidP="00401C19">
      <w:pPr>
        <w:tabs>
          <w:tab w:val="left" w:pos="341"/>
          <w:tab w:val="left" w:pos="5235"/>
        </w:tabs>
        <w:rPr>
          <w:b/>
          <w:bCs/>
          <w:color w:val="000000"/>
          <w:szCs w:val="21"/>
        </w:rPr>
      </w:pPr>
      <w:r w:rsidRPr="00AF2A95">
        <w:rPr>
          <w:b/>
          <w:bCs/>
          <w:color w:val="000000"/>
          <w:szCs w:val="21"/>
        </w:rPr>
        <w:t>出</w:t>
      </w:r>
      <w:r w:rsidR="009F433F">
        <w:rPr>
          <w:rFonts w:hint="eastAsia"/>
          <w:b/>
          <w:bCs/>
          <w:color w:val="000000"/>
          <w:szCs w:val="21"/>
        </w:rPr>
        <w:t xml:space="preserve"> </w:t>
      </w:r>
      <w:r w:rsidRPr="00AF2A95">
        <w:rPr>
          <w:b/>
          <w:bCs/>
          <w:color w:val="000000"/>
          <w:szCs w:val="21"/>
        </w:rPr>
        <w:t>版</w:t>
      </w:r>
      <w:r w:rsidR="009F433F">
        <w:rPr>
          <w:rFonts w:hint="eastAsia"/>
          <w:b/>
          <w:bCs/>
          <w:color w:val="000000"/>
          <w:szCs w:val="21"/>
        </w:rPr>
        <w:t xml:space="preserve"> </w:t>
      </w:r>
      <w:r w:rsidRPr="00AF2A95">
        <w:rPr>
          <w:b/>
          <w:bCs/>
          <w:color w:val="000000"/>
          <w:szCs w:val="21"/>
        </w:rPr>
        <w:t>社：</w:t>
      </w:r>
      <w:r w:rsidR="009739B4" w:rsidRPr="009739B4">
        <w:rPr>
          <w:b/>
          <w:bCs/>
          <w:color w:val="000000"/>
          <w:szCs w:val="21"/>
        </w:rPr>
        <w:t>Oxford University Press</w:t>
      </w:r>
    </w:p>
    <w:p w:rsidR="00401C19" w:rsidRPr="00AF2A95" w:rsidRDefault="00401C19" w:rsidP="00401C19">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rsidR="00401C19" w:rsidRPr="00AF2A95" w:rsidRDefault="00401C19" w:rsidP="00401C19">
      <w:pPr>
        <w:tabs>
          <w:tab w:val="left" w:pos="341"/>
          <w:tab w:val="left" w:pos="5235"/>
        </w:tabs>
        <w:rPr>
          <w:b/>
          <w:bCs/>
          <w:color w:val="000000"/>
          <w:szCs w:val="21"/>
        </w:rPr>
      </w:pPr>
      <w:r w:rsidRPr="00AF2A95">
        <w:rPr>
          <w:b/>
          <w:bCs/>
          <w:color w:val="000000"/>
          <w:szCs w:val="21"/>
        </w:rPr>
        <w:t>页</w:t>
      </w:r>
      <w:r w:rsidR="009F433F">
        <w:rPr>
          <w:rFonts w:hint="eastAsia"/>
          <w:b/>
          <w:bCs/>
          <w:color w:val="000000"/>
          <w:szCs w:val="21"/>
        </w:rPr>
        <w:t xml:space="preserve">    </w:t>
      </w:r>
      <w:r w:rsidRPr="00AF2A95">
        <w:rPr>
          <w:b/>
          <w:bCs/>
          <w:color w:val="000000"/>
          <w:szCs w:val="21"/>
        </w:rPr>
        <w:t>数：</w:t>
      </w:r>
      <w:r w:rsidR="009739B4" w:rsidRPr="009739B4">
        <w:rPr>
          <w:b/>
          <w:bCs/>
          <w:color w:val="000000"/>
          <w:szCs w:val="21"/>
        </w:rPr>
        <w:t>416</w:t>
      </w:r>
      <w:r w:rsidRPr="00AF2A95">
        <w:rPr>
          <w:b/>
          <w:bCs/>
          <w:color w:val="000000"/>
          <w:szCs w:val="21"/>
        </w:rPr>
        <w:t>页</w:t>
      </w:r>
    </w:p>
    <w:p w:rsidR="00401C19" w:rsidRPr="00AF2A95" w:rsidRDefault="00401C19" w:rsidP="00401C19">
      <w:pPr>
        <w:tabs>
          <w:tab w:val="left" w:pos="341"/>
          <w:tab w:val="left" w:pos="5235"/>
        </w:tabs>
        <w:rPr>
          <w:b/>
          <w:bCs/>
          <w:color w:val="000000"/>
          <w:szCs w:val="21"/>
        </w:rPr>
      </w:pPr>
      <w:r w:rsidRPr="00AF2A95">
        <w:rPr>
          <w:b/>
          <w:bCs/>
          <w:color w:val="000000"/>
          <w:szCs w:val="21"/>
        </w:rPr>
        <w:t>出版时间：</w:t>
      </w:r>
      <w:r w:rsidR="009739B4" w:rsidRPr="009739B4">
        <w:rPr>
          <w:b/>
          <w:bCs/>
          <w:color w:val="000000"/>
          <w:szCs w:val="21"/>
        </w:rPr>
        <w:t>2017</w:t>
      </w:r>
      <w:r w:rsidRPr="00AF2A95">
        <w:rPr>
          <w:b/>
          <w:bCs/>
          <w:color w:val="000000"/>
          <w:szCs w:val="21"/>
        </w:rPr>
        <w:t>年</w:t>
      </w:r>
      <w:r w:rsidR="00AD1611">
        <w:rPr>
          <w:b/>
          <w:bCs/>
          <w:color w:val="000000"/>
          <w:szCs w:val="21"/>
        </w:rPr>
        <w:t>1</w:t>
      </w:r>
      <w:r w:rsidRPr="00AF2A95">
        <w:rPr>
          <w:b/>
          <w:bCs/>
          <w:color w:val="000000"/>
          <w:szCs w:val="21"/>
        </w:rPr>
        <w:t>月</w:t>
      </w:r>
    </w:p>
    <w:p w:rsidR="00401C19" w:rsidRPr="00AF2A95" w:rsidRDefault="00401C19" w:rsidP="00401C19">
      <w:pPr>
        <w:rPr>
          <w:b/>
          <w:bCs/>
          <w:color w:val="000000"/>
        </w:rPr>
      </w:pPr>
      <w:r w:rsidRPr="00AF2A95">
        <w:rPr>
          <w:b/>
          <w:bCs/>
          <w:color w:val="000000"/>
        </w:rPr>
        <w:t>代理地区：中国大陆、台湾</w:t>
      </w:r>
    </w:p>
    <w:p w:rsidR="00401C19" w:rsidRPr="00AF2A95" w:rsidRDefault="00401C19" w:rsidP="00401C19">
      <w:pPr>
        <w:tabs>
          <w:tab w:val="left" w:pos="341"/>
          <w:tab w:val="left" w:pos="5235"/>
        </w:tabs>
        <w:rPr>
          <w:b/>
          <w:bCs/>
          <w:szCs w:val="21"/>
        </w:rPr>
      </w:pPr>
      <w:r w:rsidRPr="00AF2A95">
        <w:rPr>
          <w:b/>
          <w:bCs/>
          <w:szCs w:val="21"/>
        </w:rPr>
        <w:t>审读资料：电子稿</w:t>
      </w:r>
    </w:p>
    <w:p w:rsidR="00401C19" w:rsidRDefault="00401C19" w:rsidP="00401C19">
      <w:pPr>
        <w:tabs>
          <w:tab w:val="left" w:pos="341"/>
          <w:tab w:val="left" w:pos="5235"/>
        </w:tabs>
        <w:rPr>
          <w:b/>
          <w:bCs/>
          <w:szCs w:val="21"/>
        </w:rPr>
      </w:pPr>
      <w:r w:rsidRPr="00AF2A95">
        <w:rPr>
          <w:b/>
          <w:bCs/>
          <w:szCs w:val="21"/>
        </w:rPr>
        <w:t>类</w:t>
      </w:r>
      <w:r w:rsidR="009F433F">
        <w:rPr>
          <w:rFonts w:hint="eastAsia"/>
          <w:b/>
          <w:bCs/>
          <w:szCs w:val="21"/>
        </w:rPr>
        <w:t xml:space="preserve">    </w:t>
      </w:r>
      <w:r w:rsidRPr="00AF2A95">
        <w:rPr>
          <w:b/>
          <w:bCs/>
          <w:szCs w:val="21"/>
        </w:rPr>
        <w:t>型：</w:t>
      </w:r>
      <w:r w:rsidR="009739B4">
        <w:rPr>
          <w:b/>
          <w:bCs/>
          <w:szCs w:val="21"/>
        </w:rPr>
        <w:t>历史</w:t>
      </w:r>
    </w:p>
    <w:p w:rsidR="009739B4" w:rsidRPr="009739B4" w:rsidRDefault="009739B4" w:rsidP="009739B4">
      <w:pPr>
        <w:rPr>
          <w:b/>
          <w:bCs/>
          <w:color w:val="FF0000"/>
          <w:szCs w:val="21"/>
        </w:rPr>
      </w:pPr>
      <w:r>
        <w:rPr>
          <w:rFonts w:hint="eastAsia"/>
          <w:b/>
          <w:bCs/>
          <w:color w:val="FF0000"/>
          <w:szCs w:val="21"/>
        </w:rPr>
        <w:t>中文简体字版曾授权，版权已回归</w:t>
      </w:r>
    </w:p>
    <w:p w:rsidR="009739B4" w:rsidRPr="009739B4" w:rsidRDefault="009739B4" w:rsidP="00401C19">
      <w:pPr>
        <w:tabs>
          <w:tab w:val="left" w:pos="341"/>
          <w:tab w:val="left" w:pos="5235"/>
        </w:tabs>
        <w:rPr>
          <w:b/>
          <w:bCs/>
          <w:color w:val="FF0000"/>
          <w:szCs w:val="21"/>
        </w:rPr>
      </w:pPr>
      <w:r w:rsidRPr="009739B4">
        <w:rPr>
          <w:b/>
          <w:bCs/>
          <w:color w:val="FF0000"/>
          <w:szCs w:val="21"/>
        </w:rPr>
        <w:t>亚马逊畅销书排名：</w:t>
      </w:r>
    </w:p>
    <w:p w:rsidR="009739B4" w:rsidRPr="009739B4" w:rsidRDefault="009739B4" w:rsidP="00401C19">
      <w:pPr>
        <w:tabs>
          <w:tab w:val="left" w:pos="341"/>
          <w:tab w:val="left" w:pos="5235"/>
        </w:tabs>
        <w:rPr>
          <w:b/>
          <w:bCs/>
          <w:color w:val="FF0000"/>
          <w:szCs w:val="21"/>
        </w:rPr>
      </w:pPr>
      <w:r w:rsidRPr="009739B4">
        <w:rPr>
          <w:b/>
          <w:bCs/>
          <w:color w:val="FF0000"/>
          <w:szCs w:val="21"/>
        </w:rPr>
        <w:t>#255 in Ancient History (Books)</w:t>
      </w:r>
    </w:p>
    <w:p w:rsidR="00401C19" w:rsidRPr="00AF2A95" w:rsidRDefault="00401C19" w:rsidP="00401C19">
      <w:pPr>
        <w:rPr>
          <w:rFonts w:ascii="Arial" w:hAnsi="Arial" w:cs="Arial"/>
          <w:b/>
          <w:bCs/>
          <w:color w:val="000000"/>
          <w:spacing w:val="-3"/>
          <w:szCs w:val="21"/>
          <w:shd w:val="clear" w:color="auto" w:fill="FFFFFF"/>
        </w:rPr>
      </w:pPr>
    </w:p>
    <w:p w:rsidR="00401C19" w:rsidRPr="00AF2A95" w:rsidRDefault="00401C19" w:rsidP="00401C19">
      <w:pPr>
        <w:rPr>
          <w:b/>
          <w:bCs/>
          <w:color w:val="000000"/>
        </w:rPr>
      </w:pPr>
      <w:r w:rsidRPr="00AF2A95">
        <w:rPr>
          <w:b/>
          <w:bCs/>
          <w:color w:val="000000"/>
        </w:rPr>
        <w:t>内容简介：</w:t>
      </w:r>
    </w:p>
    <w:p w:rsidR="00401C19" w:rsidRPr="00AF2A95" w:rsidRDefault="00401C19" w:rsidP="00401C19"/>
    <w:p w:rsidR="009739B4" w:rsidRPr="009739B4" w:rsidRDefault="001826D2" w:rsidP="009739B4">
      <w:pPr>
        <w:ind w:firstLineChars="200" w:firstLine="420"/>
        <w:rPr>
          <w:bCs/>
          <w:color w:val="000000"/>
          <w:szCs w:val="21"/>
        </w:rPr>
      </w:pPr>
      <w:r w:rsidRPr="001826D2">
        <w:rPr>
          <w:rFonts w:hint="eastAsia"/>
          <w:bCs/>
          <w:color w:val="000000"/>
          <w:szCs w:val="21"/>
        </w:rPr>
        <w:t>亚历山大大帝</w:t>
      </w:r>
      <w:r>
        <w:rPr>
          <w:rFonts w:hint="eastAsia"/>
          <w:bCs/>
          <w:color w:val="000000"/>
          <w:szCs w:val="21"/>
        </w:rPr>
        <w:t>可以说是</w:t>
      </w:r>
      <w:r w:rsidRPr="001826D2">
        <w:rPr>
          <w:rFonts w:hint="eastAsia"/>
          <w:bCs/>
          <w:color w:val="000000"/>
          <w:szCs w:val="21"/>
        </w:rPr>
        <w:t>古代最具魅力的人物，他以荷马史诗中的英雄之姿征战，亦如英雄</w:t>
      </w:r>
      <w:r>
        <w:rPr>
          <w:rFonts w:hint="eastAsia"/>
          <w:bCs/>
          <w:color w:val="000000"/>
          <w:szCs w:val="21"/>
        </w:rPr>
        <w:t>一</w:t>
      </w:r>
      <w:r w:rsidRPr="001826D2">
        <w:rPr>
          <w:rFonts w:hint="eastAsia"/>
          <w:bCs/>
          <w:color w:val="000000"/>
          <w:szCs w:val="21"/>
        </w:rPr>
        <w:t>般生活，征服了</w:t>
      </w:r>
      <w:r>
        <w:rPr>
          <w:rFonts w:hint="eastAsia"/>
          <w:bCs/>
          <w:color w:val="000000"/>
          <w:szCs w:val="21"/>
        </w:rPr>
        <w:t>庞大规模</w:t>
      </w:r>
      <w:r w:rsidRPr="001826D2">
        <w:rPr>
          <w:rFonts w:hint="eastAsia"/>
          <w:bCs/>
          <w:color w:val="000000"/>
          <w:szCs w:val="21"/>
        </w:rPr>
        <w:t>的原住民与土地。</w:t>
      </w:r>
      <w:r w:rsidR="009739B4" w:rsidRPr="009739B4">
        <w:rPr>
          <w:rFonts w:hint="eastAsia"/>
          <w:bCs/>
          <w:color w:val="000000"/>
          <w:szCs w:val="21"/>
        </w:rPr>
        <w:t>从</w:t>
      </w:r>
      <w:r>
        <w:rPr>
          <w:rFonts w:hint="eastAsia"/>
          <w:bCs/>
          <w:color w:val="000000"/>
          <w:szCs w:val="21"/>
        </w:rPr>
        <w:t>前</w:t>
      </w:r>
      <w:r>
        <w:rPr>
          <w:rFonts w:hint="eastAsia"/>
          <w:bCs/>
          <w:color w:val="000000"/>
          <w:szCs w:val="21"/>
        </w:rPr>
        <w:t>334</w:t>
      </w:r>
      <w:r w:rsidR="009739B4" w:rsidRPr="009739B4">
        <w:rPr>
          <w:rFonts w:hint="eastAsia"/>
          <w:bCs/>
          <w:color w:val="000000"/>
          <w:szCs w:val="21"/>
        </w:rPr>
        <w:t>年入侵亚洲</w:t>
      </w:r>
      <w:r>
        <w:rPr>
          <w:rFonts w:hint="eastAsia"/>
          <w:bCs/>
          <w:color w:val="000000"/>
          <w:szCs w:val="21"/>
        </w:rPr>
        <w:t>直至前</w:t>
      </w:r>
      <w:r>
        <w:rPr>
          <w:rFonts w:hint="eastAsia"/>
          <w:bCs/>
          <w:color w:val="000000"/>
          <w:szCs w:val="21"/>
        </w:rPr>
        <w:t>323</w:t>
      </w:r>
      <w:r w:rsidR="009739B4" w:rsidRPr="009739B4">
        <w:rPr>
          <w:rFonts w:hint="eastAsia"/>
          <w:bCs/>
          <w:color w:val="000000"/>
          <w:szCs w:val="21"/>
        </w:rPr>
        <w:t>年</w:t>
      </w:r>
      <w:r>
        <w:rPr>
          <w:rFonts w:hint="eastAsia"/>
          <w:bCs/>
          <w:color w:val="000000"/>
          <w:szCs w:val="21"/>
        </w:rPr>
        <w:t>逝世，他将马其顿王国的版图从西方</w:t>
      </w:r>
      <w:r w:rsidR="009739B4" w:rsidRPr="009739B4">
        <w:rPr>
          <w:rFonts w:hint="eastAsia"/>
          <w:bCs/>
          <w:color w:val="000000"/>
          <w:szCs w:val="21"/>
        </w:rPr>
        <w:t>的希腊扩展到东</w:t>
      </w:r>
      <w:r>
        <w:rPr>
          <w:rFonts w:hint="eastAsia"/>
          <w:bCs/>
          <w:color w:val="000000"/>
          <w:szCs w:val="21"/>
        </w:rPr>
        <w:t>方</w:t>
      </w:r>
      <w:r w:rsidR="009739B4" w:rsidRPr="009739B4">
        <w:rPr>
          <w:rFonts w:hint="eastAsia"/>
          <w:bCs/>
          <w:color w:val="000000"/>
          <w:szCs w:val="21"/>
        </w:rPr>
        <w:t>的小亚细亚、黎凡特、埃及、中亚</w:t>
      </w:r>
      <w:r w:rsidRPr="001826D2">
        <w:rPr>
          <w:rFonts w:hint="eastAsia"/>
          <w:bCs/>
          <w:color w:val="000000"/>
          <w:szCs w:val="21"/>
        </w:rPr>
        <w:t>以及所谓的“印度”（今巴基斯坦和克什米尔）</w:t>
      </w:r>
      <w:r w:rsidR="009739B4" w:rsidRPr="009739B4">
        <w:rPr>
          <w:rFonts w:hint="eastAsia"/>
          <w:bCs/>
          <w:color w:val="000000"/>
          <w:szCs w:val="21"/>
        </w:rPr>
        <w:t>。</w:t>
      </w:r>
      <w:r w:rsidRPr="001826D2">
        <w:rPr>
          <w:rFonts w:hint="eastAsia"/>
          <w:bCs/>
          <w:color w:val="000000"/>
          <w:szCs w:val="21"/>
        </w:rPr>
        <w:t>尽管历史上不乏其他君王与将领建立帝国，但亚历山大的帝国无出其右，即便它的辉煌转瞬即逝。</w:t>
      </w:r>
    </w:p>
    <w:p w:rsidR="009739B4" w:rsidRPr="009739B4" w:rsidRDefault="009739B4" w:rsidP="009739B4">
      <w:pPr>
        <w:ind w:firstLineChars="200" w:firstLine="420"/>
        <w:rPr>
          <w:bCs/>
          <w:color w:val="000000"/>
          <w:szCs w:val="21"/>
        </w:rPr>
      </w:pPr>
    </w:p>
    <w:p w:rsidR="009739B4" w:rsidRPr="009739B4" w:rsidRDefault="009739B4" w:rsidP="009739B4">
      <w:pPr>
        <w:ind w:firstLineChars="200" w:firstLine="420"/>
        <w:rPr>
          <w:bCs/>
          <w:color w:val="000000"/>
          <w:szCs w:val="21"/>
        </w:rPr>
      </w:pPr>
      <w:r w:rsidRPr="009739B4">
        <w:rPr>
          <w:rFonts w:hint="eastAsia"/>
          <w:bCs/>
          <w:color w:val="000000"/>
          <w:szCs w:val="21"/>
        </w:rPr>
        <w:t>然而，如果没有他父亲</w:t>
      </w:r>
      <w:r w:rsidR="001826D2" w:rsidRPr="001826D2">
        <w:rPr>
          <w:rFonts w:hint="eastAsia"/>
          <w:bCs/>
          <w:color w:val="000000"/>
          <w:szCs w:val="21"/>
        </w:rPr>
        <w:t>腓力二世</w:t>
      </w:r>
      <w:r w:rsidRPr="009739B4">
        <w:rPr>
          <w:rFonts w:hint="eastAsia"/>
          <w:bCs/>
          <w:color w:val="000000"/>
          <w:szCs w:val="21"/>
        </w:rPr>
        <w:t>（</w:t>
      </w:r>
      <w:r w:rsidR="001826D2" w:rsidRPr="001826D2">
        <w:rPr>
          <w:rFonts w:hint="eastAsia"/>
          <w:bCs/>
          <w:color w:val="000000"/>
          <w:szCs w:val="21"/>
        </w:rPr>
        <w:t>前</w:t>
      </w:r>
      <w:r w:rsidR="001826D2" w:rsidRPr="001826D2">
        <w:rPr>
          <w:rFonts w:hint="eastAsia"/>
          <w:bCs/>
          <w:color w:val="000000"/>
          <w:szCs w:val="21"/>
        </w:rPr>
        <w:t>359</w:t>
      </w:r>
      <w:r w:rsidR="001826D2" w:rsidRPr="001826D2">
        <w:rPr>
          <w:rFonts w:hint="eastAsia"/>
          <w:bCs/>
          <w:color w:val="000000"/>
          <w:szCs w:val="21"/>
        </w:rPr>
        <w:t>年</w:t>
      </w:r>
      <w:r w:rsidR="001826D2" w:rsidRPr="001826D2">
        <w:rPr>
          <w:rFonts w:hint="eastAsia"/>
          <w:bCs/>
          <w:color w:val="000000"/>
          <w:szCs w:val="21"/>
        </w:rPr>
        <w:t>-</w:t>
      </w:r>
      <w:r w:rsidR="001826D2" w:rsidRPr="001826D2">
        <w:rPr>
          <w:rFonts w:hint="eastAsia"/>
          <w:bCs/>
          <w:color w:val="000000"/>
          <w:szCs w:val="21"/>
        </w:rPr>
        <w:t>前</w:t>
      </w:r>
      <w:r w:rsidR="001826D2" w:rsidRPr="001826D2">
        <w:rPr>
          <w:rFonts w:hint="eastAsia"/>
          <w:bCs/>
          <w:color w:val="000000"/>
          <w:szCs w:val="21"/>
        </w:rPr>
        <w:t>336</w:t>
      </w:r>
      <w:r w:rsidR="001826D2" w:rsidRPr="001826D2">
        <w:rPr>
          <w:rFonts w:hint="eastAsia"/>
          <w:bCs/>
          <w:color w:val="000000"/>
          <w:szCs w:val="21"/>
        </w:rPr>
        <w:t>年</w:t>
      </w:r>
      <w:r w:rsidRPr="009739B4">
        <w:rPr>
          <w:rFonts w:hint="eastAsia"/>
          <w:bCs/>
          <w:color w:val="000000"/>
          <w:szCs w:val="21"/>
        </w:rPr>
        <w:t>）的功绩，</w:t>
      </w:r>
      <w:r w:rsidR="001826D2" w:rsidRPr="001826D2">
        <w:rPr>
          <w:rFonts w:hint="eastAsia"/>
          <w:bCs/>
          <w:color w:val="000000"/>
          <w:szCs w:val="21"/>
        </w:rPr>
        <w:t>亚历山大也无法成就如此伟业。</w:t>
      </w:r>
      <w:r w:rsidRPr="009739B4">
        <w:rPr>
          <w:rFonts w:hint="eastAsia"/>
          <w:bCs/>
          <w:color w:val="000000"/>
          <w:szCs w:val="21"/>
        </w:rPr>
        <w:t>是</w:t>
      </w:r>
      <w:r w:rsidR="001826D2" w:rsidRPr="001826D2">
        <w:rPr>
          <w:rFonts w:hint="eastAsia"/>
          <w:bCs/>
          <w:color w:val="000000"/>
          <w:szCs w:val="21"/>
        </w:rPr>
        <w:t>腓力二世</w:t>
      </w:r>
      <w:r w:rsidRPr="009739B4">
        <w:rPr>
          <w:rFonts w:hint="eastAsia"/>
          <w:bCs/>
          <w:color w:val="000000"/>
          <w:szCs w:val="21"/>
        </w:rPr>
        <w:t>真正</w:t>
      </w:r>
      <w:r w:rsidR="001826D2" w:rsidRPr="001826D2">
        <w:rPr>
          <w:rFonts w:hint="eastAsia"/>
          <w:bCs/>
          <w:color w:val="000000"/>
          <w:szCs w:val="21"/>
        </w:rPr>
        <w:t>改写了马其顿的历史</w:t>
      </w:r>
      <w:r w:rsidRPr="009739B4">
        <w:rPr>
          <w:rFonts w:hint="eastAsia"/>
          <w:bCs/>
          <w:color w:val="000000"/>
          <w:szCs w:val="21"/>
        </w:rPr>
        <w:t>，将一个</w:t>
      </w:r>
      <w:r w:rsidR="001826D2">
        <w:rPr>
          <w:rFonts w:hint="eastAsia"/>
          <w:bCs/>
          <w:color w:val="000000"/>
          <w:szCs w:val="21"/>
        </w:rPr>
        <w:t>原本</w:t>
      </w:r>
      <w:r w:rsidRPr="009739B4">
        <w:rPr>
          <w:rFonts w:hint="eastAsia"/>
          <w:bCs/>
          <w:color w:val="000000"/>
          <w:szCs w:val="21"/>
        </w:rPr>
        <w:t>软弱、</w:t>
      </w:r>
      <w:r w:rsidR="001826D2">
        <w:rPr>
          <w:rFonts w:hint="eastAsia"/>
          <w:bCs/>
          <w:color w:val="000000"/>
          <w:szCs w:val="21"/>
        </w:rPr>
        <w:t>分裂</w:t>
      </w:r>
      <w:r w:rsidRPr="009739B4">
        <w:rPr>
          <w:rFonts w:hint="eastAsia"/>
          <w:bCs/>
          <w:color w:val="000000"/>
          <w:szCs w:val="21"/>
        </w:rPr>
        <w:t>、经济落后的王国</w:t>
      </w:r>
      <w:r w:rsidR="001826D2" w:rsidRPr="001826D2">
        <w:rPr>
          <w:rFonts w:hint="eastAsia"/>
          <w:bCs/>
          <w:color w:val="000000"/>
          <w:szCs w:val="21"/>
        </w:rPr>
        <w:t>锻造成了军事强国</w:t>
      </w:r>
      <w:r w:rsidRPr="009739B4">
        <w:rPr>
          <w:rFonts w:hint="eastAsia"/>
          <w:bCs/>
          <w:color w:val="000000"/>
          <w:szCs w:val="21"/>
        </w:rPr>
        <w:t>。作为一位卓越的战王，腓力</w:t>
      </w:r>
      <w:r w:rsidR="001826D2">
        <w:rPr>
          <w:rFonts w:hint="eastAsia"/>
          <w:bCs/>
          <w:color w:val="000000"/>
          <w:szCs w:val="21"/>
        </w:rPr>
        <w:t>二世</w:t>
      </w:r>
      <w:r w:rsidRPr="009739B4">
        <w:rPr>
          <w:rFonts w:hint="eastAsia"/>
          <w:bCs/>
          <w:color w:val="000000"/>
          <w:szCs w:val="21"/>
        </w:rPr>
        <w:t>为亚历山大留下了希腊世界最强大的军队、中央集权的君主制度、繁荣的经济和入侵亚洲的计划</w:t>
      </w:r>
      <w:r w:rsidR="001826D2" w:rsidRPr="001826D2">
        <w:rPr>
          <w:rFonts w:hint="eastAsia"/>
          <w:bCs/>
          <w:color w:val="000000"/>
          <w:szCs w:val="21"/>
        </w:rPr>
        <w:t>宏伟蓝图</w:t>
      </w:r>
      <w:r w:rsidRPr="009739B4">
        <w:rPr>
          <w:rFonts w:hint="eastAsia"/>
          <w:bCs/>
          <w:color w:val="000000"/>
          <w:szCs w:val="21"/>
        </w:rPr>
        <w:t>。</w:t>
      </w:r>
    </w:p>
    <w:p w:rsidR="009739B4" w:rsidRPr="009739B4" w:rsidRDefault="009739B4" w:rsidP="009739B4">
      <w:pPr>
        <w:ind w:firstLineChars="200" w:firstLine="420"/>
        <w:rPr>
          <w:bCs/>
          <w:color w:val="000000"/>
          <w:szCs w:val="21"/>
        </w:rPr>
      </w:pPr>
    </w:p>
    <w:p w:rsidR="00401C19" w:rsidRPr="009739B4" w:rsidRDefault="009739B4" w:rsidP="009739B4">
      <w:pPr>
        <w:ind w:firstLineChars="200" w:firstLine="420"/>
      </w:pPr>
      <w:r w:rsidRPr="009739B4">
        <w:rPr>
          <w:rFonts w:hint="eastAsia"/>
          <w:bCs/>
          <w:color w:val="000000"/>
          <w:szCs w:val="21"/>
        </w:rPr>
        <w:t>《长矛之下》</w:t>
      </w:r>
      <w:r w:rsidR="001826D2" w:rsidRPr="001826D2">
        <w:rPr>
          <w:rFonts w:hint="eastAsia"/>
          <w:bCs/>
          <w:color w:val="000000"/>
          <w:szCs w:val="21"/>
        </w:rPr>
        <w:t>首次将这两位超凡人物的统治时期</w:t>
      </w:r>
      <w:r w:rsidR="001826D2">
        <w:rPr>
          <w:rFonts w:hint="eastAsia"/>
          <w:bCs/>
          <w:color w:val="000000"/>
          <w:szCs w:val="21"/>
        </w:rPr>
        <w:t>以</w:t>
      </w:r>
      <w:r w:rsidR="007A6E89">
        <w:rPr>
          <w:rFonts w:hint="eastAsia"/>
          <w:bCs/>
          <w:color w:val="000000"/>
          <w:szCs w:val="21"/>
        </w:rPr>
        <w:t>精彩的军事叙事</w:t>
      </w:r>
      <w:r w:rsidR="001826D2" w:rsidRPr="001826D2">
        <w:rPr>
          <w:rFonts w:hint="eastAsia"/>
          <w:bCs/>
          <w:color w:val="000000"/>
          <w:szCs w:val="21"/>
        </w:rPr>
        <w:t>融合为一卷</w:t>
      </w:r>
      <w:r w:rsidRPr="009739B4">
        <w:rPr>
          <w:rFonts w:hint="eastAsia"/>
          <w:bCs/>
          <w:color w:val="000000"/>
          <w:szCs w:val="21"/>
        </w:rPr>
        <w:t>。伊恩</w:t>
      </w:r>
      <w:r w:rsidR="007A6E89">
        <w:rPr>
          <w:rFonts w:hint="eastAsia"/>
          <w:bCs/>
          <w:color w:val="000000"/>
          <w:szCs w:val="21"/>
        </w:rPr>
        <w:t>·</w:t>
      </w:r>
      <w:r w:rsidRPr="009739B4">
        <w:rPr>
          <w:rFonts w:hint="eastAsia"/>
          <w:bCs/>
          <w:color w:val="000000"/>
          <w:szCs w:val="21"/>
        </w:rPr>
        <w:t>沃辛顿（</w:t>
      </w:r>
      <w:r w:rsidRPr="009739B4">
        <w:rPr>
          <w:rFonts w:hint="eastAsia"/>
          <w:bCs/>
          <w:color w:val="000000"/>
          <w:szCs w:val="21"/>
        </w:rPr>
        <w:t>Ian Worthington</w:t>
      </w:r>
      <w:r w:rsidRPr="009739B4">
        <w:rPr>
          <w:rFonts w:hint="eastAsia"/>
          <w:bCs/>
          <w:color w:val="000000"/>
          <w:szCs w:val="21"/>
        </w:rPr>
        <w:t>）</w:t>
      </w:r>
      <w:r w:rsidR="007A6E89" w:rsidRPr="007A6E89">
        <w:rPr>
          <w:rFonts w:hint="eastAsia"/>
          <w:bCs/>
          <w:color w:val="000000"/>
          <w:szCs w:val="21"/>
        </w:rPr>
        <w:t>全方位展现了</w:t>
      </w:r>
      <w:r w:rsidR="007A6E89">
        <w:rPr>
          <w:rFonts w:hint="eastAsia"/>
          <w:bCs/>
          <w:color w:val="000000"/>
          <w:szCs w:val="21"/>
        </w:rPr>
        <w:t>这对父子</w:t>
      </w:r>
      <w:r w:rsidR="007A6E89" w:rsidRPr="007A6E89">
        <w:rPr>
          <w:rFonts w:hint="eastAsia"/>
          <w:bCs/>
          <w:color w:val="000000"/>
          <w:szCs w:val="21"/>
        </w:rPr>
        <w:t>的辉煌生涯，</w:t>
      </w:r>
      <w:r w:rsidR="007A6E89">
        <w:rPr>
          <w:rFonts w:hint="eastAsia"/>
          <w:bCs/>
          <w:color w:val="000000"/>
          <w:szCs w:val="21"/>
        </w:rPr>
        <w:t>揭示了</w:t>
      </w:r>
      <w:r w:rsidRPr="009739B4">
        <w:rPr>
          <w:rFonts w:hint="eastAsia"/>
          <w:bCs/>
          <w:color w:val="000000"/>
          <w:szCs w:val="21"/>
        </w:rPr>
        <w:t>腓力</w:t>
      </w:r>
      <w:r w:rsidR="007A6E89">
        <w:rPr>
          <w:rFonts w:hint="eastAsia"/>
          <w:bCs/>
          <w:color w:val="000000"/>
          <w:szCs w:val="21"/>
        </w:rPr>
        <w:t>二世</w:t>
      </w:r>
      <w:r w:rsidR="007A6E89" w:rsidRPr="007A6E89">
        <w:rPr>
          <w:rFonts w:hint="eastAsia"/>
          <w:bCs/>
          <w:color w:val="000000"/>
          <w:szCs w:val="21"/>
        </w:rPr>
        <w:t>如何</w:t>
      </w:r>
      <w:r w:rsidR="007A6E89">
        <w:rPr>
          <w:rFonts w:hint="eastAsia"/>
          <w:bCs/>
          <w:color w:val="000000"/>
          <w:szCs w:val="21"/>
        </w:rPr>
        <w:t>缔造了</w:t>
      </w:r>
      <w:r w:rsidR="007A6E89" w:rsidRPr="007A6E89">
        <w:rPr>
          <w:rFonts w:hint="eastAsia"/>
          <w:bCs/>
          <w:color w:val="000000"/>
          <w:szCs w:val="21"/>
        </w:rPr>
        <w:t>马其顿</w:t>
      </w:r>
      <w:r w:rsidR="007A6E89">
        <w:rPr>
          <w:rFonts w:hint="eastAsia"/>
          <w:bCs/>
          <w:color w:val="000000"/>
          <w:szCs w:val="21"/>
        </w:rPr>
        <w:t>王国</w:t>
      </w:r>
      <w:r w:rsidR="007A6E89" w:rsidRPr="007A6E89">
        <w:rPr>
          <w:rFonts w:hint="eastAsia"/>
          <w:bCs/>
          <w:color w:val="000000"/>
          <w:szCs w:val="21"/>
        </w:rPr>
        <w:t>的基石，帝国</w:t>
      </w:r>
      <w:r w:rsidR="007A6E89">
        <w:rPr>
          <w:rFonts w:hint="eastAsia"/>
          <w:bCs/>
          <w:color w:val="000000"/>
          <w:szCs w:val="21"/>
        </w:rPr>
        <w:t>如何</w:t>
      </w:r>
      <w:r w:rsidR="007A6E89" w:rsidRPr="007A6E89">
        <w:rPr>
          <w:rFonts w:hint="eastAsia"/>
          <w:bCs/>
          <w:color w:val="000000"/>
          <w:szCs w:val="21"/>
        </w:rPr>
        <w:t>在亚历山大</w:t>
      </w:r>
      <w:r w:rsidR="007A6E89">
        <w:rPr>
          <w:rFonts w:hint="eastAsia"/>
          <w:bCs/>
          <w:color w:val="000000"/>
          <w:szCs w:val="21"/>
        </w:rPr>
        <w:t>的统治下</w:t>
      </w:r>
      <w:r w:rsidR="007A6E89" w:rsidRPr="007A6E89">
        <w:rPr>
          <w:rFonts w:hint="eastAsia"/>
          <w:bCs/>
          <w:color w:val="000000"/>
          <w:szCs w:val="21"/>
        </w:rPr>
        <w:t>达到顶峰，</w:t>
      </w:r>
      <w:r w:rsidR="007A6E89">
        <w:rPr>
          <w:rFonts w:hint="eastAsia"/>
          <w:bCs/>
          <w:color w:val="000000"/>
          <w:szCs w:val="21"/>
        </w:rPr>
        <w:t>并</w:t>
      </w:r>
      <w:r w:rsidR="007A6E89" w:rsidRPr="007A6E89">
        <w:rPr>
          <w:rFonts w:hint="eastAsia"/>
          <w:bCs/>
          <w:color w:val="000000"/>
          <w:szCs w:val="21"/>
        </w:rPr>
        <w:t>在他离世后迅速瓦解。</w:t>
      </w:r>
      <w:r w:rsidR="007A6E89">
        <w:rPr>
          <w:rFonts w:hint="eastAsia"/>
          <w:bCs/>
          <w:color w:val="000000"/>
          <w:szCs w:val="21"/>
        </w:rPr>
        <w:t>《</w:t>
      </w:r>
      <w:r w:rsidRPr="009739B4">
        <w:rPr>
          <w:rFonts w:hint="eastAsia"/>
          <w:bCs/>
          <w:color w:val="000000"/>
          <w:szCs w:val="21"/>
        </w:rPr>
        <w:t>长矛</w:t>
      </w:r>
      <w:r w:rsidR="007A6E89">
        <w:rPr>
          <w:rFonts w:hint="eastAsia"/>
          <w:bCs/>
          <w:color w:val="000000"/>
          <w:szCs w:val="21"/>
        </w:rPr>
        <w:t>之下</w:t>
      </w:r>
      <w:r w:rsidRPr="009739B4">
        <w:rPr>
          <w:rFonts w:hint="eastAsia"/>
          <w:bCs/>
          <w:color w:val="000000"/>
          <w:szCs w:val="21"/>
        </w:rPr>
        <w:t>》还探讨了希腊文化对东方的</w:t>
      </w:r>
      <w:r w:rsidR="007A6E89">
        <w:rPr>
          <w:rFonts w:hint="eastAsia"/>
          <w:bCs/>
          <w:color w:val="000000"/>
          <w:szCs w:val="21"/>
        </w:rPr>
        <w:t>深远</w:t>
      </w:r>
      <w:r w:rsidRPr="009739B4">
        <w:rPr>
          <w:rFonts w:hint="eastAsia"/>
          <w:bCs/>
          <w:color w:val="000000"/>
          <w:szCs w:val="21"/>
        </w:rPr>
        <w:t>影响，</w:t>
      </w:r>
      <w:r w:rsidR="00D519AE">
        <w:rPr>
          <w:rFonts w:hint="eastAsia"/>
          <w:bCs/>
          <w:color w:val="000000"/>
          <w:szCs w:val="21"/>
        </w:rPr>
        <w:t>在</w:t>
      </w:r>
      <w:r w:rsidRPr="009739B4">
        <w:rPr>
          <w:rFonts w:hint="eastAsia"/>
          <w:bCs/>
          <w:color w:val="000000"/>
          <w:szCs w:val="21"/>
        </w:rPr>
        <w:t>希腊传统影响范围</w:t>
      </w:r>
      <w:r w:rsidR="00D519AE">
        <w:rPr>
          <w:rFonts w:hint="eastAsia"/>
          <w:bCs/>
          <w:color w:val="000000"/>
          <w:szCs w:val="21"/>
        </w:rPr>
        <w:t>之外</w:t>
      </w:r>
      <w:r w:rsidRPr="009739B4">
        <w:rPr>
          <w:rFonts w:hint="eastAsia"/>
          <w:bCs/>
          <w:color w:val="000000"/>
          <w:szCs w:val="21"/>
        </w:rPr>
        <w:t>的土地上</w:t>
      </w:r>
      <w:r w:rsidR="00D519AE">
        <w:rPr>
          <w:rFonts w:hint="eastAsia"/>
          <w:bCs/>
          <w:color w:val="000000"/>
          <w:szCs w:val="21"/>
        </w:rPr>
        <w:t>，</w:t>
      </w:r>
      <w:r w:rsidR="00D519AE" w:rsidRPr="009739B4">
        <w:rPr>
          <w:rFonts w:hint="eastAsia"/>
          <w:bCs/>
          <w:color w:val="000000"/>
          <w:szCs w:val="21"/>
        </w:rPr>
        <w:t>马其顿军队</w:t>
      </w:r>
      <w:r w:rsidRPr="009739B4">
        <w:rPr>
          <w:rFonts w:hint="eastAsia"/>
          <w:bCs/>
          <w:color w:val="000000"/>
          <w:szCs w:val="21"/>
        </w:rPr>
        <w:t>成为</w:t>
      </w:r>
      <w:r w:rsidR="00D519AE">
        <w:rPr>
          <w:rFonts w:hint="eastAsia"/>
          <w:bCs/>
          <w:color w:val="000000"/>
          <w:szCs w:val="21"/>
        </w:rPr>
        <w:t>了</w:t>
      </w:r>
      <w:r w:rsidRPr="009739B4">
        <w:rPr>
          <w:rFonts w:hint="eastAsia"/>
          <w:bCs/>
          <w:color w:val="000000"/>
          <w:szCs w:val="21"/>
        </w:rPr>
        <w:t>社会和文化变革的化身。此外，该书还讨论了亚历山大在处理</w:t>
      </w:r>
      <w:r w:rsidR="00D519AE" w:rsidRPr="00D519AE">
        <w:rPr>
          <w:rFonts w:hint="eastAsia"/>
          <w:bCs/>
          <w:color w:val="000000"/>
          <w:szCs w:val="21"/>
        </w:rPr>
        <w:t>多元族群问题时所面临的挑战</w:t>
      </w:r>
      <w:r w:rsidRPr="009739B4">
        <w:rPr>
          <w:rFonts w:hint="eastAsia"/>
          <w:bCs/>
          <w:color w:val="000000"/>
          <w:szCs w:val="21"/>
        </w:rPr>
        <w:t>，以及他在所谓的国家建设中采取的策略，所有这些都为</w:t>
      </w:r>
      <w:r w:rsidR="00D519AE">
        <w:rPr>
          <w:rFonts w:hint="eastAsia"/>
          <w:bCs/>
          <w:color w:val="000000"/>
          <w:szCs w:val="21"/>
        </w:rPr>
        <w:t>当今世界</w:t>
      </w:r>
      <w:r w:rsidRPr="009739B4">
        <w:rPr>
          <w:rFonts w:hint="eastAsia"/>
          <w:bCs/>
          <w:color w:val="000000"/>
          <w:szCs w:val="21"/>
        </w:rPr>
        <w:t>文化迥异地区的</w:t>
      </w:r>
      <w:r w:rsidR="00D519AE">
        <w:rPr>
          <w:rFonts w:hint="eastAsia"/>
          <w:bCs/>
          <w:color w:val="000000"/>
          <w:szCs w:val="21"/>
        </w:rPr>
        <w:t>各类</w:t>
      </w:r>
      <w:r w:rsidRPr="009739B4">
        <w:rPr>
          <w:rFonts w:hint="eastAsia"/>
          <w:bCs/>
          <w:color w:val="000000"/>
          <w:szCs w:val="21"/>
        </w:rPr>
        <w:t>事件提供了</w:t>
      </w:r>
      <w:r w:rsidR="00D519AE" w:rsidRPr="00D519AE">
        <w:rPr>
          <w:rFonts w:hint="eastAsia"/>
          <w:bCs/>
          <w:color w:val="000000"/>
          <w:szCs w:val="21"/>
        </w:rPr>
        <w:t>历史视角</w:t>
      </w:r>
      <w:r w:rsidRPr="009739B4">
        <w:rPr>
          <w:rFonts w:hint="eastAsia"/>
          <w:bCs/>
          <w:color w:val="000000"/>
          <w:szCs w:val="21"/>
        </w:rPr>
        <w:t>。</w:t>
      </w:r>
      <w:r w:rsidR="00D519AE" w:rsidRPr="00D519AE">
        <w:rPr>
          <w:rFonts w:hint="eastAsia"/>
          <w:bCs/>
          <w:color w:val="000000"/>
          <w:szCs w:val="21"/>
        </w:rPr>
        <w:t>本书呈现出一幅扣人心弦、无与伦比的历史画卷，生动展现了这两位君王</w:t>
      </w:r>
      <w:r w:rsidR="00D519AE">
        <w:rPr>
          <w:rFonts w:hint="eastAsia"/>
          <w:bCs/>
          <w:color w:val="000000"/>
          <w:szCs w:val="21"/>
        </w:rPr>
        <w:t>在创建庞大帝国</w:t>
      </w:r>
      <w:r w:rsidRPr="009739B4">
        <w:rPr>
          <w:rFonts w:hint="eastAsia"/>
          <w:bCs/>
          <w:color w:val="000000"/>
          <w:szCs w:val="21"/>
        </w:rPr>
        <w:t>过程中所发挥的作用，以及他们所留下的永恒遗产。</w:t>
      </w:r>
    </w:p>
    <w:p w:rsidR="00401C19" w:rsidRPr="00D519AE" w:rsidRDefault="00401C19" w:rsidP="00401C19"/>
    <w:p w:rsidR="00401C19" w:rsidRPr="009B6655" w:rsidRDefault="00304602" w:rsidP="00401C19">
      <w:pPr>
        <w:rPr>
          <w:b/>
        </w:rPr>
      </w:pPr>
      <w:r>
        <w:rPr>
          <w:rFonts w:hint="eastAsia"/>
          <w:b/>
        </w:rPr>
        <w:t>营销亮点</w:t>
      </w:r>
      <w:r w:rsidR="00401C19" w:rsidRPr="009B6655">
        <w:rPr>
          <w:b/>
        </w:rPr>
        <w:t>：</w:t>
      </w:r>
    </w:p>
    <w:p w:rsidR="00401C19" w:rsidRDefault="00401C19" w:rsidP="00401C19"/>
    <w:p w:rsidR="00D519AE" w:rsidRPr="00D519AE" w:rsidRDefault="00D519AE" w:rsidP="00D519AE">
      <w:pPr>
        <w:pStyle w:val="ae"/>
        <w:numPr>
          <w:ilvl w:val="0"/>
          <w:numId w:val="8"/>
        </w:numPr>
        <w:ind w:firstLineChars="0"/>
        <w:rPr>
          <w:bCs/>
          <w:color w:val="000000"/>
        </w:rPr>
      </w:pPr>
      <w:r w:rsidRPr="00D519AE">
        <w:rPr>
          <w:rFonts w:hint="eastAsia"/>
          <w:bCs/>
          <w:color w:val="000000"/>
        </w:rPr>
        <w:lastRenderedPageBreak/>
        <w:t>以独特的方式，首次将腓力二世与亚历山大的统治交织成一个共同的叙事</w:t>
      </w:r>
    </w:p>
    <w:p w:rsidR="00304602" w:rsidRPr="00D519AE" w:rsidRDefault="00D519AE" w:rsidP="00D519AE">
      <w:pPr>
        <w:pStyle w:val="ae"/>
        <w:numPr>
          <w:ilvl w:val="0"/>
          <w:numId w:val="8"/>
        </w:numPr>
        <w:ind w:firstLineChars="0"/>
      </w:pPr>
      <w:r w:rsidRPr="00D519AE">
        <w:rPr>
          <w:rFonts w:hint="eastAsia"/>
          <w:bCs/>
          <w:color w:val="000000"/>
        </w:rPr>
        <w:t>探讨</w:t>
      </w:r>
      <w:r>
        <w:rPr>
          <w:rFonts w:hint="eastAsia"/>
          <w:bCs/>
          <w:color w:val="000000"/>
        </w:rPr>
        <w:t>了</w:t>
      </w:r>
      <w:r w:rsidRPr="00D519AE">
        <w:rPr>
          <w:rFonts w:hint="eastAsia"/>
          <w:bCs/>
          <w:color w:val="000000"/>
        </w:rPr>
        <w:t>这一古代历史转折点的深远影响，以及现代战略制定者可以从他们的辉煌与挫折中汲取哪些宝贵教训</w:t>
      </w:r>
    </w:p>
    <w:p w:rsidR="00304602" w:rsidRPr="00D519AE" w:rsidRDefault="00304602" w:rsidP="00401C19"/>
    <w:p w:rsidR="00D519AE" w:rsidRDefault="00D519AE" w:rsidP="000F0F2B">
      <w:pPr>
        <w:rPr>
          <w:b/>
          <w:color w:val="000000"/>
          <w:szCs w:val="21"/>
        </w:rPr>
      </w:pPr>
      <w:r>
        <w:rPr>
          <w:rFonts w:hint="eastAsia"/>
          <w:b/>
          <w:color w:val="000000"/>
          <w:szCs w:val="21"/>
        </w:rPr>
        <w:t>作者</w:t>
      </w:r>
      <w:r>
        <w:rPr>
          <w:b/>
          <w:color w:val="000000"/>
          <w:szCs w:val="21"/>
        </w:rPr>
        <w:t>简介</w:t>
      </w:r>
      <w:r w:rsidR="000A3773" w:rsidRPr="000A3773">
        <w:rPr>
          <w:b/>
          <w:color w:val="000000"/>
          <w:szCs w:val="21"/>
        </w:rPr>
        <w:t>：</w:t>
      </w:r>
    </w:p>
    <w:p w:rsidR="00D519AE" w:rsidRDefault="00D519AE" w:rsidP="00C212A3">
      <w:pPr>
        <w:rPr>
          <w:color w:val="000000"/>
          <w:szCs w:val="21"/>
        </w:rPr>
      </w:pPr>
    </w:p>
    <w:p w:rsidR="00D519AE" w:rsidRDefault="00C212A3" w:rsidP="00D519AE">
      <w:pPr>
        <w:ind w:firstLineChars="200" w:firstLine="420"/>
        <w:rPr>
          <w:bCs/>
          <w:color w:val="000000"/>
          <w:szCs w:val="21"/>
        </w:rPr>
      </w:pPr>
      <w:r>
        <w:rPr>
          <w:noProof/>
        </w:rPr>
        <w:drawing>
          <wp:anchor distT="0" distB="0" distL="114300" distR="114300" simplePos="0" relativeHeight="251695104" behindDoc="0" locked="0" layoutInCell="1" allowOverlap="1">
            <wp:simplePos x="0" y="0"/>
            <wp:positionH relativeFrom="margin">
              <wp:align>left</wp:align>
            </wp:positionH>
            <wp:positionV relativeFrom="paragraph">
              <wp:posOffset>8255</wp:posOffset>
            </wp:positionV>
            <wp:extent cx="733425" cy="746125"/>
            <wp:effectExtent l="0" t="0" r="0" b="0"/>
            <wp:wrapSquare wrapText="bothSides"/>
            <wp:docPr id="4" name="图片 4" descr="Ian Worth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n Worthington"/>
                    <pic:cNvPicPr>
                      <a:picLocks noChangeAspect="1" noChangeArrowheads="1"/>
                    </pic:cNvPicPr>
                  </pic:nvPicPr>
                  <pic:blipFill rotWithShape="1">
                    <a:blip r:embed="rId24">
                      <a:extLst>
                        <a:ext uri="{28A0092B-C50C-407E-A947-70E740481C1C}">
                          <a14:useLocalDpi xmlns:a14="http://schemas.microsoft.com/office/drawing/2010/main" val="0"/>
                        </a:ext>
                      </a:extLst>
                    </a:blip>
                    <a:srcRect b="25656"/>
                    <a:stretch/>
                  </pic:blipFill>
                  <pic:spPr bwMode="auto">
                    <a:xfrm>
                      <a:off x="0" y="0"/>
                      <a:ext cx="757657" cy="770983"/>
                    </a:xfrm>
                    <a:prstGeom prst="rect">
                      <a:avLst/>
                    </a:prstGeom>
                    <a:noFill/>
                    <a:ln>
                      <a:noFill/>
                    </a:ln>
                    <a:extLst>
                      <a:ext uri="{53640926-AAD7-44D8-BBD7-CCE9431645EC}">
                        <a14:shadowObscured xmlns:a14="http://schemas.microsoft.com/office/drawing/2010/main"/>
                      </a:ext>
                    </a:extLst>
                  </pic:spPr>
                </pic:pic>
              </a:graphicData>
            </a:graphic>
          </wp:anchor>
        </w:drawing>
      </w:r>
      <w:r w:rsidR="00D519AE" w:rsidRPr="00D519AE">
        <w:rPr>
          <w:rFonts w:hint="eastAsia"/>
          <w:b/>
          <w:bCs/>
          <w:color w:val="000000"/>
          <w:szCs w:val="21"/>
        </w:rPr>
        <w:t>伊恩·沃辛顿（</w:t>
      </w:r>
      <w:r w:rsidR="00D519AE" w:rsidRPr="00D519AE">
        <w:rPr>
          <w:rFonts w:hint="eastAsia"/>
          <w:b/>
          <w:bCs/>
          <w:color w:val="000000"/>
          <w:szCs w:val="21"/>
        </w:rPr>
        <w:t>Ian Worthington</w:t>
      </w:r>
      <w:r w:rsidR="00D519AE" w:rsidRPr="00D519AE">
        <w:rPr>
          <w:rFonts w:hint="eastAsia"/>
          <w:b/>
          <w:bCs/>
          <w:color w:val="000000"/>
          <w:szCs w:val="21"/>
        </w:rPr>
        <w:t>）</w:t>
      </w:r>
      <w:r w:rsidR="00D519AE" w:rsidRPr="00D519AE">
        <w:rPr>
          <w:rFonts w:hint="eastAsia"/>
          <w:bCs/>
          <w:color w:val="000000"/>
          <w:szCs w:val="21"/>
        </w:rPr>
        <w:t>是密苏里大学历史馆馆长教授和古典研究兼职教授。他撰写了多部有关古希腊的著作，包括最近出版的《雅典的德摩斯梯尼与古典希腊的衰落》（</w:t>
      </w:r>
      <w:r w:rsidR="00D519AE" w:rsidRPr="00D519AE">
        <w:rPr>
          <w:rFonts w:hint="eastAsia"/>
          <w:bCs/>
          <w:i/>
          <w:color w:val="000000"/>
          <w:szCs w:val="21"/>
        </w:rPr>
        <w:t>Demosthenes of Athens and the Fall of Classical Greece</w:t>
      </w:r>
      <w:r w:rsidR="00D519AE" w:rsidRPr="00D519AE">
        <w:rPr>
          <w:rFonts w:hint="eastAsia"/>
          <w:bCs/>
          <w:color w:val="000000"/>
          <w:szCs w:val="21"/>
        </w:rPr>
        <w:t>）。</w:t>
      </w:r>
    </w:p>
    <w:p w:rsidR="00C212A3" w:rsidRDefault="00C212A3" w:rsidP="00C212A3">
      <w:pPr>
        <w:rPr>
          <w:bCs/>
          <w:color w:val="000000"/>
          <w:szCs w:val="21"/>
        </w:rPr>
      </w:pPr>
    </w:p>
    <w:p w:rsidR="00C212A3" w:rsidRPr="00C212A3" w:rsidRDefault="00C212A3" w:rsidP="00C212A3">
      <w:pPr>
        <w:rPr>
          <w:b/>
          <w:bCs/>
          <w:color w:val="000000"/>
          <w:szCs w:val="21"/>
        </w:rPr>
      </w:pPr>
      <w:r>
        <w:rPr>
          <w:b/>
          <w:bCs/>
          <w:color w:val="000000"/>
          <w:szCs w:val="21"/>
        </w:rPr>
        <w:t>媒体评价：</w:t>
      </w:r>
    </w:p>
    <w:p w:rsidR="00C212A3" w:rsidRDefault="00C212A3" w:rsidP="00D519AE">
      <w:pPr>
        <w:ind w:firstLineChars="200" w:firstLine="420"/>
        <w:rPr>
          <w:color w:val="000000"/>
          <w:szCs w:val="21"/>
        </w:rPr>
      </w:pPr>
    </w:p>
    <w:p w:rsidR="008E646A" w:rsidRDefault="00C212A3" w:rsidP="00C212A3">
      <w:pPr>
        <w:ind w:firstLineChars="200" w:firstLine="420"/>
        <w:rPr>
          <w:color w:val="000000"/>
          <w:szCs w:val="21"/>
        </w:rPr>
      </w:pPr>
      <w:r w:rsidRPr="00C212A3">
        <w:rPr>
          <w:rFonts w:hint="eastAsia"/>
          <w:color w:val="000000"/>
          <w:szCs w:val="21"/>
        </w:rPr>
        <w:t>“精彩的军事战术故事源源不断，穿插着</w:t>
      </w:r>
      <w:r w:rsidR="008E646A">
        <w:rPr>
          <w:rFonts w:hint="eastAsia"/>
          <w:color w:val="000000"/>
          <w:szCs w:val="21"/>
        </w:rPr>
        <w:t>残酷的后古典时期</w:t>
      </w:r>
      <w:r w:rsidRPr="00C212A3">
        <w:rPr>
          <w:rFonts w:hint="eastAsia"/>
          <w:color w:val="000000"/>
          <w:szCs w:val="21"/>
        </w:rPr>
        <w:t>血腥场面。从屠杀整个村庄到肆无忌惮地践踏人类尊严，《长矛</w:t>
      </w:r>
      <w:r w:rsidR="008E646A">
        <w:rPr>
          <w:rFonts w:hint="eastAsia"/>
          <w:color w:val="000000"/>
          <w:szCs w:val="21"/>
        </w:rPr>
        <w:t>之下</w:t>
      </w:r>
      <w:r w:rsidRPr="00C212A3">
        <w:rPr>
          <w:rFonts w:hint="eastAsia"/>
          <w:color w:val="000000"/>
          <w:szCs w:val="21"/>
        </w:rPr>
        <w:t>》</w:t>
      </w:r>
      <w:r w:rsidR="008E646A" w:rsidRPr="008E646A">
        <w:rPr>
          <w:rFonts w:hint="eastAsia"/>
          <w:color w:val="000000"/>
          <w:szCs w:val="21"/>
        </w:rPr>
        <w:t>无情地揭示了战争的丑陋，尤其是当军事领袖似乎丧失了道德的底线……</w:t>
      </w:r>
      <w:r w:rsidR="008E646A">
        <w:rPr>
          <w:rFonts w:hint="eastAsia"/>
          <w:color w:val="000000"/>
          <w:szCs w:val="21"/>
        </w:rPr>
        <w:t>《长矛之下</w:t>
      </w:r>
      <w:r w:rsidRPr="00C212A3">
        <w:rPr>
          <w:rFonts w:hint="eastAsia"/>
          <w:color w:val="000000"/>
          <w:szCs w:val="21"/>
        </w:rPr>
        <w:t>》中有大量引人入胜的细节</w:t>
      </w:r>
      <w:r w:rsidR="008E646A">
        <w:rPr>
          <w:rFonts w:hint="eastAsia"/>
          <w:color w:val="000000"/>
          <w:szCs w:val="21"/>
        </w:rPr>
        <w:t>……</w:t>
      </w:r>
      <w:r w:rsidRPr="00C212A3">
        <w:rPr>
          <w:rFonts w:hint="eastAsia"/>
          <w:color w:val="000000"/>
          <w:szCs w:val="21"/>
        </w:rPr>
        <w:t>但这些细节并不是简单地堆砌在一起，</w:t>
      </w:r>
      <w:r w:rsidR="008E646A" w:rsidRPr="008E646A">
        <w:rPr>
          <w:rFonts w:hint="eastAsia"/>
          <w:color w:val="000000"/>
          <w:szCs w:val="21"/>
        </w:rPr>
        <w:t>而是巧妙地融入了伊恩·沃辛顿关于公元前</w:t>
      </w:r>
      <w:r w:rsidR="008E646A" w:rsidRPr="008E646A">
        <w:rPr>
          <w:rFonts w:hint="eastAsia"/>
          <w:color w:val="000000"/>
          <w:szCs w:val="21"/>
        </w:rPr>
        <w:t>4</w:t>
      </w:r>
      <w:r w:rsidR="008E646A" w:rsidRPr="008E646A">
        <w:rPr>
          <w:rFonts w:hint="eastAsia"/>
          <w:color w:val="000000"/>
          <w:szCs w:val="21"/>
        </w:rPr>
        <w:t>世纪马其顿崛起的连贯叙事中。</w:t>
      </w:r>
      <w:r w:rsidRPr="00C212A3">
        <w:rPr>
          <w:rFonts w:hint="eastAsia"/>
          <w:color w:val="000000"/>
          <w:szCs w:val="21"/>
        </w:rPr>
        <w:t>这位密苏里大学的著名教授</w:t>
      </w:r>
      <w:r w:rsidR="008E646A">
        <w:rPr>
          <w:rFonts w:hint="eastAsia"/>
          <w:color w:val="000000"/>
          <w:szCs w:val="21"/>
        </w:rPr>
        <w:t>令人信服地</w:t>
      </w:r>
      <w:r w:rsidR="008E646A" w:rsidRPr="008E646A">
        <w:rPr>
          <w:rFonts w:hint="eastAsia"/>
          <w:color w:val="000000"/>
          <w:szCs w:val="21"/>
        </w:rPr>
        <w:t>肯定了</w:t>
      </w:r>
      <w:r w:rsidR="008E646A">
        <w:rPr>
          <w:rFonts w:hint="eastAsia"/>
          <w:color w:val="000000"/>
          <w:szCs w:val="21"/>
        </w:rPr>
        <w:t>腓力二世在希腊文化</w:t>
      </w:r>
      <w:r w:rsidRPr="00C212A3">
        <w:rPr>
          <w:rFonts w:hint="eastAsia"/>
          <w:color w:val="000000"/>
          <w:szCs w:val="21"/>
        </w:rPr>
        <w:t>传播过程</w:t>
      </w:r>
      <w:r w:rsidR="008E646A" w:rsidRPr="008E646A">
        <w:rPr>
          <w:rFonts w:hint="eastAsia"/>
          <w:color w:val="000000"/>
          <w:szCs w:val="21"/>
        </w:rPr>
        <w:t>中的贡献</w:t>
      </w:r>
      <w:r w:rsidRPr="00C212A3">
        <w:rPr>
          <w:rFonts w:hint="eastAsia"/>
          <w:color w:val="000000"/>
          <w:szCs w:val="21"/>
        </w:rPr>
        <w:t>，</w:t>
      </w:r>
      <w:r w:rsidR="008E646A" w:rsidRPr="008E646A">
        <w:rPr>
          <w:rFonts w:hint="eastAsia"/>
          <w:color w:val="000000"/>
          <w:szCs w:val="21"/>
        </w:rPr>
        <w:t>毫不掩饰地</w:t>
      </w:r>
      <w:r w:rsidR="008E646A">
        <w:rPr>
          <w:rFonts w:hint="eastAsia"/>
          <w:color w:val="000000"/>
          <w:szCs w:val="21"/>
        </w:rPr>
        <w:t>指出，</w:t>
      </w:r>
      <w:r w:rsidRPr="00C212A3">
        <w:rPr>
          <w:rFonts w:hint="eastAsia"/>
          <w:color w:val="000000"/>
          <w:szCs w:val="21"/>
        </w:rPr>
        <w:t>腓力</w:t>
      </w:r>
      <w:r w:rsidR="008E646A">
        <w:rPr>
          <w:rFonts w:hint="eastAsia"/>
          <w:color w:val="000000"/>
          <w:szCs w:val="21"/>
        </w:rPr>
        <w:t>‘</w:t>
      </w:r>
      <w:r w:rsidRPr="00C212A3">
        <w:rPr>
          <w:rFonts w:hint="eastAsia"/>
          <w:color w:val="000000"/>
          <w:szCs w:val="21"/>
        </w:rPr>
        <w:t>在亚历山大的阴影下生活得太久了</w:t>
      </w:r>
      <w:r w:rsidR="008E646A">
        <w:rPr>
          <w:rFonts w:hint="eastAsia"/>
          <w:color w:val="000000"/>
          <w:szCs w:val="21"/>
        </w:rPr>
        <w:t>’</w:t>
      </w:r>
      <w:r w:rsidRPr="00C212A3">
        <w:rPr>
          <w:rFonts w:hint="eastAsia"/>
          <w:color w:val="000000"/>
          <w:szCs w:val="21"/>
        </w:rPr>
        <w:t>。</w:t>
      </w:r>
      <w:r w:rsidR="008E646A">
        <w:rPr>
          <w:rFonts w:hint="eastAsia"/>
          <w:color w:val="000000"/>
          <w:szCs w:val="21"/>
        </w:rPr>
        <w:t>”</w:t>
      </w:r>
    </w:p>
    <w:p w:rsidR="00C212A3" w:rsidRPr="008E646A" w:rsidRDefault="008E646A" w:rsidP="008E646A">
      <w:pPr>
        <w:ind w:firstLineChars="200" w:firstLine="420"/>
        <w:jc w:val="right"/>
        <w:rPr>
          <w:i/>
          <w:color w:val="000000"/>
          <w:szCs w:val="21"/>
        </w:rPr>
      </w:pPr>
      <w:r>
        <w:rPr>
          <w:rFonts w:hint="eastAsia"/>
          <w:color w:val="000000"/>
          <w:szCs w:val="21"/>
        </w:rPr>
        <w:t>——</w:t>
      </w:r>
      <w:r w:rsidRPr="008E646A">
        <w:rPr>
          <w:i/>
          <w:color w:val="000000"/>
          <w:szCs w:val="21"/>
        </w:rPr>
        <w:t>Books &amp; Culture</w:t>
      </w:r>
    </w:p>
    <w:p w:rsidR="00C212A3" w:rsidRPr="00C212A3" w:rsidRDefault="00C212A3" w:rsidP="00C212A3">
      <w:pPr>
        <w:ind w:firstLineChars="200" w:firstLine="420"/>
        <w:rPr>
          <w:color w:val="000000"/>
          <w:szCs w:val="21"/>
        </w:rPr>
      </w:pPr>
    </w:p>
    <w:p w:rsidR="00C212A3" w:rsidRDefault="00C212A3" w:rsidP="00C212A3">
      <w:pPr>
        <w:ind w:firstLineChars="200" w:firstLine="420"/>
        <w:rPr>
          <w:color w:val="000000"/>
          <w:szCs w:val="21"/>
        </w:rPr>
      </w:pPr>
      <w:r w:rsidRPr="00C212A3">
        <w:rPr>
          <w:rFonts w:hint="eastAsia"/>
          <w:color w:val="000000"/>
          <w:szCs w:val="21"/>
        </w:rPr>
        <w:t>“大多数颂扬亚历山大大帝的历史</w:t>
      </w:r>
      <w:r w:rsidR="008E646A">
        <w:rPr>
          <w:rFonts w:hint="eastAsia"/>
          <w:color w:val="000000"/>
          <w:szCs w:val="21"/>
        </w:rPr>
        <w:t>著作都只</w:t>
      </w:r>
      <w:r w:rsidRPr="00C212A3">
        <w:rPr>
          <w:rFonts w:hint="eastAsia"/>
          <w:color w:val="000000"/>
          <w:szCs w:val="21"/>
        </w:rPr>
        <w:t>对他的父亲腓力二世</w:t>
      </w:r>
      <w:r w:rsidR="008E646A" w:rsidRPr="008E646A">
        <w:rPr>
          <w:rFonts w:hint="eastAsia"/>
          <w:color w:val="000000"/>
          <w:szCs w:val="21"/>
        </w:rPr>
        <w:t>轻描淡写</w:t>
      </w:r>
      <w:r w:rsidRPr="00C212A3">
        <w:rPr>
          <w:rFonts w:hint="eastAsia"/>
          <w:color w:val="000000"/>
          <w:szCs w:val="21"/>
        </w:rPr>
        <w:t>，但沃辛顿在这本令人钦佩的学术性双</w:t>
      </w:r>
      <w:r w:rsidR="008E646A">
        <w:rPr>
          <w:rFonts w:hint="eastAsia"/>
          <w:color w:val="000000"/>
          <w:szCs w:val="21"/>
        </w:rPr>
        <w:t>人</w:t>
      </w:r>
      <w:r w:rsidRPr="00C212A3">
        <w:rPr>
          <w:rFonts w:hint="eastAsia"/>
          <w:color w:val="000000"/>
          <w:szCs w:val="21"/>
        </w:rPr>
        <w:t>传记中给予了他同等的</w:t>
      </w:r>
      <w:r w:rsidR="008E646A">
        <w:rPr>
          <w:rFonts w:hint="eastAsia"/>
          <w:color w:val="000000"/>
          <w:szCs w:val="21"/>
        </w:rPr>
        <w:t>关注</w:t>
      </w:r>
      <w:r w:rsidRPr="00C212A3">
        <w:rPr>
          <w:rFonts w:hint="eastAsia"/>
          <w:color w:val="000000"/>
          <w:szCs w:val="21"/>
        </w:rPr>
        <w:t>。</w:t>
      </w:r>
      <w:r w:rsidR="008E646A">
        <w:rPr>
          <w:rFonts w:hint="eastAsia"/>
          <w:color w:val="000000"/>
          <w:szCs w:val="21"/>
        </w:rPr>
        <w:t>”</w:t>
      </w:r>
    </w:p>
    <w:p w:rsidR="008E646A" w:rsidRPr="00C212A3" w:rsidRDefault="008E646A" w:rsidP="008E646A">
      <w:pPr>
        <w:ind w:firstLineChars="200" w:firstLine="420"/>
        <w:jc w:val="right"/>
        <w:rPr>
          <w:color w:val="000000"/>
          <w:szCs w:val="21"/>
        </w:rPr>
      </w:pPr>
      <w:r>
        <w:rPr>
          <w:color w:val="000000"/>
          <w:szCs w:val="21"/>
        </w:rPr>
        <w:t>——</w:t>
      </w:r>
      <w:r>
        <w:rPr>
          <w:color w:val="000000"/>
          <w:szCs w:val="21"/>
        </w:rPr>
        <w:t>《科克斯书评》（</w:t>
      </w:r>
      <w:r w:rsidRPr="008E646A">
        <w:rPr>
          <w:i/>
          <w:color w:val="000000"/>
          <w:szCs w:val="21"/>
        </w:rPr>
        <w:t>Kirkus Reviews</w:t>
      </w:r>
      <w:r>
        <w:rPr>
          <w:color w:val="000000"/>
          <w:szCs w:val="21"/>
        </w:rPr>
        <w:t>）</w:t>
      </w:r>
    </w:p>
    <w:p w:rsidR="00C212A3" w:rsidRPr="00C212A3" w:rsidRDefault="00C212A3" w:rsidP="00C212A3">
      <w:pPr>
        <w:ind w:firstLineChars="200" w:firstLine="420"/>
        <w:rPr>
          <w:color w:val="000000"/>
          <w:szCs w:val="21"/>
        </w:rPr>
      </w:pPr>
    </w:p>
    <w:p w:rsidR="008E646A" w:rsidRDefault="00C212A3" w:rsidP="00C212A3">
      <w:pPr>
        <w:ind w:firstLineChars="200" w:firstLine="420"/>
        <w:rPr>
          <w:color w:val="000000"/>
          <w:szCs w:val="21"/>
        </w:rPr>
      </w:pPr>
      <w:r w:rsidRPr="00C212A3">
        <w:rPr>
          <w:rFonts w:hint="eastAsia"/>
          <w:color w:val="000000"/>
          <w:szCs w:val="21"/>
        </w:rPr>
        <w:t>“《</w:t>
      </w:r>
      <w:r w:rsidR="008E646A">
        <w:rPr>
          <w:rFonts w:hint="eastAsia"/>
          <w:color w:val="000000"/>
          <w:szCs w:val="21"/>
        </w:rPr>
        <w:t>长矛之下</w:t>
      </w:r>
      <w:r w:rsidRPr="00C212A3">
        <w:rPr>
          <w:rFonts w:hint="eastAsia"/>
          <w:color w:val="000000"/>
          <w:szCs w:val="21"/>
        </w:rPr>
        <w:t>》是</w:t>
      </w:r>
      <w:r w:rsidR="008E646A" w:rsidRPr="008E646A">
        <w:rPr>
          <w:rFonts w:hint="eastAsia"/>
          <w:color w:val="000000"/>
          <w:szCs w:val="21"/>
        </w:rPr>
        <w:t>一部令人印象深刻的著作</w:t>
      </w:r>
      <w:r w:rsidR="008E646A">
        <w:rPr>
          <w:rFonts w:hint="eastAsia"/>
          <w:color w:val="000000"/>
          <w:szCs w:val="21"/>
        </w:rPr>
        <w:t>。”</w:t>
      </w:r>
    </w:p>
    <w:p w:rsidR="00C212A3" w:rsidRPr="00C212A3" w:rsidRDefault="008E646A" w:rsidP="008E646A">
      <w:pPr>
        <w:ind w:firstLineChars="200" w:firstLine="420"/>
        <w:jc w:val="right"/>
        <w:rPr>
          <w:color w:val="000000"/>
          <w:szCs w:val="21"/>
        </w:rPr>
      </w:pPr>
      <w:r>
        <w:rPr>
          <w:color w:val="000000"/>
          <w:szCs w:val="21"/>
        </w:rPr>
        <w:t>——</w:t>
      </w:r>
      <w:r w:rsidR="00C212A3" w:rsidRPr="00C212A3">
        <w:rPr>
          <w:rFonts w:hint="eastAsia"/>
          <w:color w:val="000000"/>
          <w:szCs w:val="21"/>
        </w:rPr>
        <w:t>杰拉德</w:t>
      </w:r>
      <w:r>
        <w:rPr>
          <w:rFonts w:hint="eastAsia"/>
          <w:color w:val="000000"/>
          <w:szCs w:val="21"/>
        </w:rPr>
        <w:t>·</w:t>
      </w:r>
      <w:r w:rsidR="00C212A3" w:rsidRPr="00C212A3">
        <w:rPr>
          <w:rFonts w:hint="eastAsia"/>
          <w:color w:val="000000"/>
          <w:szCs w:val="21"/>
        </w:rPr>
        <w:t>德格鲁特</w:t>
      </w:r>
      <w:r>
        <w:rPr>
          <w:rFonts w:hint="eastAsia"/>
          <w:color w:val="000000"/>
          <w:szCs w:val="21"/>
        </w:rPr>
        <w:t>（</w:t>
      </w:r>
      <w:r w:rsidRPr="008E646A">
        <w:rPr>
          <w:color w:val="000000"/>
          <w:szCs w:val="21"/>
        </w:rPr>
        <w:t>Gerard DeGroot</w:t>
      </w:r>
      <w:r>
        <w:rPr>
          <w:rFonts w:hint="eastAsia"/>
          <w:color w:val="000000"/>
          <w:szCs w:val="21"/>
        </w:rPr>
        <w:t>）</w:t>
      </w:r>
      <w:r w:rsidR="00C212A3" w:rsidRPr="00C212A3">
        <w:rPr>
          <w:rFonts w:hint="eastAsia"/>
          <w:color w:val="000000"/>
          <w:szCs w:val="21"/>
        </w:rPr>
        <w:t>，英国《泰晤士报》</w:t>
      </w:r>
      <w:r>
        <w:rPr>
          <w:rFonts w:hint="eastAsia"/>
          <w:color w:val="000000"/>
          <w:szCs w:val="21"/>
        </w:rPr>
        <w:t>（</w:t>
      </w:r>
      <w:r w:rsidRPr="008E646A">
        <w:rPr>
          <w:i/>
          <w:color w:val="000000"/>
          <w:szCs w:val="21"/>
        </w:rPr>
        <w:t>The Times</w:t>
      </w:r>
      <w:r>
        <w:rPr>
          <w:rFonts w:hint="eastAsia"/>
          <w:color w:val="000000"/>
          <w:szCs w:val="21"/>
        </w:rPr>
        <w:t>）</w:t>
      </w:r>
    </w:p>
    <w:p w:rsidR="00C212A3" w:rsidRPr="00C212A3" w:rsidRDefault="00C212A3" w:rsidP="00C212A3">
      <w:pPr>
        <w:ind w:firstLineChars="200" w:firstLine="420"/>
        <w:rPr>
          <w:color w:val="000000"/>
          <w:szCs w:val="21"/>
        </w:rPr>
      </w:pPr>
    </w:p>
    <w:p w:rsidR="008E646A" w:rsidRDefault="00C212A3" w:rsidP="00C212A3">
      <w:pPr>
        <w:ind w:firstLineChars="200" w:firstLine="420"/>
        <w:rPr>
          <w:color w:val="000000"/>
          <w:szCs w:val="21"/>
        </w:rPr>
      </w:pPr>
      <w:r w:rsidRPr="00C212A3">
        <w:rPr>
          <w:rFonts w:hint="eastAsia"/>
          <w:color w:val="000000"/>
          <w:szCs w:val="21"/>
        </w:rPr>
        <w:t>“伊恩</w:t>
      </w:r>
      <w:r w:rsidR="008E646A">
        <w:rPr>
          <w:rFonts w:hint="eastAsia"/>
          <w:color w:val="000000"/>
          <w:szCs w:val="21"/>
        </w:rPr>
        <w:t>·</w:t>
      </w:r>
      <w:r w:rsidRPr="00C212A3">
        <w:rPr>
          <w:rFonts w:hint="eastAsia"/>
          <w:color w:val="000000"/>
          <w:szCs w:val="21"/>
        </w:rPr>
        <w:t>沃辛顿是这一代研究古希腊和马其顿的顶尖历史学家之一。在这本书中，</w:t>
      </w:r>
      <w:r w:rsidR="008E646A" w:rsidRPr="008E646A">
        <w:rPr>
          <w:rFonts w:hint="eastAsia"/>
          <w:color w:val="000000"/>
          <w:szCs w:val="21"/>
        </w:rPr>
        <w:t>他首次在一个卷本中</w:t>
      </w:r>
      <w:r w:rsidR="008E646A">
        <w:rPr>
          <w:rFonts w:hint="eastAsia"/>
          <w:color w:val="000000"/>
          <w:szCs w:val="21"/>
        </w:rPr>
        <w:t>以比较分析的视角</w:t>
      </w:r>
      <w:r w:rsidRPr="00C212A3">
        <w:rPr>
          <w:rFonts w:hint="eastAsia"/>
          <w:color w:val="000000"/>
          <w:szCs w:val="21"/>
        </w:rPr>
        <w:t>阐述了腓力和亚历山大的帝国建设，并成功地将这一复杂曲折的故事</w:t>
      </w:r>
      <w:r w:rsidR="008E646A" w:rsidRPr="008E646A">
        <w:rPr>
          <w:rFonts w:hint="eastAsia"/>
          <w:color w:val="000000"/>
          <w:szCs w:val="21"/>
        </w:rPr>
        <w:t>以易于</w:t>
      </w:r>
      <w:r w:rsidR="008E646A">
        <w:rPr>
          <w:rFonts w:hint="eastAsia"/>
          <w:color w:val="000000"/>
          <w:szCs w:val="21"/>
        </w:rPr>
        <w:t>初学者</w:t>
      </w:r>
      <w:r w:rsidR="008E646A" w:rsidRPr="008E646A">
        <w:rPr>
          <w:rFonts w:hint="eastAsia"/>
          <w:color w:val="000000"/>
          <w:szCs w:val="21"/>
        </w:rPr>
        <w:t>理解的方式呈现出来</w:t>
      </w:r>
      <w:r w:rsidRPr="00C212A3">
        <w:rPr>
          <w:rFonts w:hint="eastAsia"/>
          <w:color w:val="000000"/>
          <w:szCs w:val="21"/>
        </w:rPr>
        <w:t>，令人钦佩。</w:t>
      </w:r>
      <w:r w:rsidR="008E646A">
        <w:rPr>
          <w:rFonts w:hint="eastAsia"/>
          <w:color w:val="000000"/>
          <w:szCs w:val="21"/>
        </w:rPr>
        <w:t>”</w:t>
      </w:r>
    </w:p>
    <w:p w:rsidR="00C212A3" w:rsidRPr="00D519AE" w:rsidRDefault="008E646A" w:rsidP="00290A82">
      <w:pPr>
        <w:ind w:firstLineChars="200" w:firstLine="420"/>
        <w:jc w:val="right"/>
        <w:rPr>
          <w:color w:val="000000"/>
          <w:szCs w:val="21"/>
        </w:rPr>
      </w:pPr>
      <w:r>
        <w:rPr>
          <w:color w:val="000000"/>
          <w:szCs w:val="21"/>
        </w:rPr>
        <w:t>——</w:t>
      </w:r>
      <w:r w:rsidR="00C212A3" w:rsidRPr="00C212A3">
        <w:rPr>
          <w:rFonts w:hint="eastAsia"/>
          <w:color w:val="000000"/>
          <w:szCs w:val="21"/>
        </w:rPr>
        <w:t>约瑟夫</w:t>
      </w:r>
      <w:r>
        <w:rPr>
          <w:rFonts w:hint="eastAsia"/>
          <w:color w:val="000000"/>
          <w:szCs w:val="21"/>
        </w:rPr>
        <w:t>·</w:t>
      </w:r>
      <w:r w:rsidR="00C212A3" w:rsidRPr="00C212A3">
        <w:rPr>
          <w:rFonts w:hint="eastAsia"/>
          <w:color w:val="000000"/>
          <w:szCs w:val="21"/>
        </w:rPr>
        <w:t>罗伊斯曼</w:t>
      </w:r>
      <w:r>
        <w:rPr>
          <w:rFonts w:hint="eastAsia"/>
          <w:color w:val="000000"/>
          <w:szCs w:val="21"/>
        </w:rPr>
        <w:t>（</w:t>
      </w:r>
      <w:r w:rsidRPr="008E646A">
        <w:rPr>
          <w:color w:val="000000"/>
          <w:szCs w:val="21"/>
        </w:rPr>
        <w:t>Joseph Roisman</w:t>
      </w:r>
      <w:r>
        <w:rPr>
          <w:rFonts w:hint="eastAsia"/>
          <w:color w:val="000000"/>
          <w:szCs w:val="21"/>
        </w:rPr>
        <w:t>）</w:t>
      </w:r>
      <w:r w:rsidR="00C212A3" w:rsidRPr="00C212A3">
        <w:rPr>
          <w:rFonts w:hint="eastAsia"/>
          <w:color w:val="000000"/>
          <w:szCs w:val="21"/>
        </w:rPr>
        <w:t>，《亚历山大的退伍军人和继承者的早期战争》</w:t>
      </w:r>
      <w:r>
        <w:rPr>
          <w:rFonts w:hint="eastAsia"/>
          <w:color w:val="000000"/>
          <w:szCs w:val="21"/>
        </w:rPr>
        <w:t>（</w:t>
      </w:r>
      <w:r w:rsidRPr="00290A82">
        <w:rPr>
          <w:i/>
          <w:color w:val="000000"/>
          <w:szCs w:val="21"/>
        </w:rPr>
        <w:t>Alexander's Veterans and the Early Wars of the Successors</w:t>
      </w:r>
      <w:r>
        <w:rPr>
          <w:rFonts w:hint="eastAsia"/>
          <w:color w:val="000000"/>
          <w:szCs w:val="21"/>
        </w:rPr>
        <w:t>）</w:t>
      </w:r>
      <w:r w:rsidR="00C212A3" w:rsidRPr="00C212A3">
        <w:rPr>
          <w:rFonts w:hint="eastAsia"/>
          <w:color w:val="000000"/>
          <w:szCs w:val="21"/>
        </w:rPr>
        <w:t>的作者</w:t>
      </w:r>
    </w:p>
    <w:p w:rsidR="000A3773" w:rsidRDefault="000A3773" w:rsidP="000F0F2B">
      <w:pPr>
        <w:rPr>
          <w:color w:val="000000"/>
          <w:szCs w:val="21"/>
        </w:rPr>
      </w:pPr>
    </w:p>
    <w:p w:rsidR="000A3773" w:rsidRPr="008E646A" w:rsidRDefault="00740E4F" w:rsidP="00740E4F">
      <w:pPr>
        <w:jc w:val="center"/>
        <w:rPr>
          <w:color w:val="000000"/>
          <w:szCs w:val="21"/>
        </w:rPr>
      </w:pPr>
      <w:r w:rsidRPr="00AF2A95">
        <w:rPr>
          <w:rFonts w:hint="eastAsia"/>
          <w:b/>
          <w:bCs/>
          <w:color w:val="000000"/>
          <w:szCs w:val="21"/>
        </w:rPr>
        <w:t>《</w:t>
      </w:r>
      <w:r w:rsidRPr="009739B4">
        <w:rPr>
          <w:rFonts w:hint="eastAsia"/>
          <w:b/>
          <w:bCs/>
          <w:color w:val="000000"/>
          <w:szCs w:val="21"/>
        </w:rPr>
        <w:t>长矛之下</w:t>
      </w:r>
      <w:r>
        <w:rPr>
          <w:rFonts w:hint="eastAsia"/>
          <w:b/>
          <w:bCs/>
          <w:color w:val="000000"/>
          <w:szCs w:val="21"/>
        </w:rPr>
        <w:t>：</w:t>
      </w:r>
      <w:r w:rsidRPr="009739B4">
        <w:rPr>
          <w:rFonts w:hint="eastAsia"/>
          <w:b/>
          <w:bCs/>
          <w:color w:val="000000"/>
          <w:szCs w:val="21"/>
        </w:rPr>
        <w:t>腓力二世、亚历山大大帝和马其顿</w:t>
      </w:r>
      <w:r>
        <w:rPr>
          <w:rFonts w:hint="eastAsia"/>
          <w:b/>
          <w:bCs/>
          <w:color w:val="000000"/>
          <w:szCs w:val="21"/>
        </w:rPr>
        <w:t>王国</w:t>
      </w:r>
      <w:r w:rsidRPr="009739B4">
        <w:rPr>
          <w:rFonts w:hint="eastAsia"/>
          <w:b/>
          <w:bCs/>
          <w:color w:val="000000"/>
          <w:szCs w:val="21"/>
        </w:rPr>
        <w:t>的兴衰</w:t>
      </w:r>
      <w:r w:rsidRPr="00AF2A95">
        <w:rPr>
          <w:rFonts w:hint="eastAsia"/>
          <w:b/>
          <w:bCs/>
          <w:color w:val="000000"/>
          <w:szCs w:val="21"/>
        </w:rPr>
        <w:t>》</w:t>
      </w:r>
    </w:p>
    <w:p w:rsidR="000A3773" w:rsidRDefault="000A3773" w:rsidP="00740E4F">
      <w:pPr>
        <w:jc w:val="center"/>
        <w:rPr>
          <w:color w:val="000000"/>
          <w:szCs w:val="21"/>
        </w:rPr>
      </w:pPr>
    </w:p>
    <w:p w:rsidR="00740E4F" w:rsidRPr="00740E4F" w:rsidRDefault="00740E4F" w:rsidP="00740E4F">
      <w:pPr>
        <w:jc w:val="center"/>
        <w:rPr>
          <w:color w:val="000000"/>
          <w:szCs w:val="21"/>
        </w:rPr>
      </w:pPr>
      <w:r w:rsidRPr="00740E4F">
        <w:rPr>
          <w:rFonts w:hint="eastAsia"/>
          <w:color w:val="000000"/>
          <w:szCs w:val="21"/>
        </w:rPr>
        <w:t>序言</w:t>
      </w:r>
    </w:p>
    <w:p w:rsidR="00740E4F" w:rsidRPr="00740E4F" w:rsidRDefault="00740E4F" w:rsidP="00740E4F">
      <w:pPr>
        <w:jc w:val="center"/>
        <w:rPr>
          <w:color w:val="000000"/>
          <w:szCs w:val="21"/>
        </w:rPr>
      </w:pPr>
      <w:r w:rsidRPr="00740E4F">
        <w:rPr>
          <w:rFonts w:hint="eastAsia"/>
          <w:color w:val="000000"/>
          <w:szCs w:val="21"/>
        </w:rPr>
        <w:t>致谢</w:t>
      </w:r>
    </w:p>
    <w:p w:rsidR="00740E4F" w:rsidRPr="00740E4F" w:rsidRDefault="00740E4F" w:rsidP="00740E4F">
      <w:pPr>
        <w:jc w:val="center"/>
        <w:rPr>
          <w:color w:val="000000"/>
          <w:szCs w:val="21"/>
        </w:rPr>
      </w:pPr>
      <w:r w:rsidRPr="00740E4F">
        <w:rPr>
          <w:rFonts w:hint="eastAsia"/>
          <w:color w:val="000000"/>
          <w:szCs w:val="21"/>
        </w:rPr>
        <w:t>时间线</w:t>
      </w:r>
    </w:p>
    <w:p w:rsidR="00740E4F" w:rsidRPr="00740E4F" w:rsidRDefault="00740E4F" w:rsidP="00740E4F">
      <w:pPr>
        <w:jc w:val="center"/>
        <w:rPr>
          <w:color w:val="000000"/>
          <w:szCs w:val="21"/>
        </w:rPr>
      </w:pPr>
      <w:r w:rsidRPr="00740E4F">
        <w:rPr>
          <w:rFonts w:hint="eastAsia"/>
          <w:color w:val="000000"/>
          <w:szCs w:val="21"/>
        </w:rPr>
        <w:t>古籍引用与特殊缩写</w:t>
      </w:r>
    </w:p>
    <w:p w:rsidR="00740E4F" w:rsidRDefault="00740E4F" w:rsidP="00740E4F">
      <w:pPr>
        <w:jc w:val="center"/>
        <w:rPr>
          <w:color w:val="000000"/>
          <w:szCs w:val="21"/>
        </w:rPr>
      </w:pPr>
      <w:r w:rsidRPr="00740E4F">
        <w:rPr>
          <w:rFonts w:hint="eastAsia"/>
          <w:color w:val="000000"/>
          <w:szCs w:val="21"/>
        </w:rPr>
        <w:t>地图</w:t>
      </w:r>
    </w:p>
    <w:p w:rsidR="00740E4F" w:rsidRPr="00740E4F" w:rsidRDefault="00740E4F" w:rsidP="00740E4F">
      <w:pPr>
        <w:jc w:val="center"/>
        <w:rPr>
          <w:color w:val="000000"/>
          <w:szCs w:val="21"/>
        </w:rPr>
      </w:pP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lastRenderedPageBreak/>
        <w:t>建筑师与大师级建造者</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希腊与马其顿</w:t>
      </w:r>
    </w:p>
    <w:p w:rsidR="00740E4F" w:rsidRPr="00740E4F" w:rsidRDefault="00740E4F" w:rsidP="00740E4F">
      <w:pPr>
        <w:pStyle w:val="ae"/>
        <w:numPr>
          <w:ilvl w:val="0"/>
          <w:numId w:val="12"/>
        </w:numPr>
        <w:ind w:firstLineChars="0"/>
        <w:jc w:val="center"/>
        <w:rPr>
          <w:color w:val="000000"/>
          <w:szCs w:val="21"/>
        </w:rPr>
      </w:pPr>
      <w:r>
        <w:rPr>
          <w:rFonts w:hint="eastAsia"/>
          <w:color w:val="000000"/>
          <w:szCs w:val="21"/>
        </w:rPr>
        <w:t>腓力</w:t>
      </w:r>
      <w:r w:rsidRPr="00740E4F">
        <w:rPr>
          <w:rFonts w:hint="eastAsia"/>
          <w:color w:val="000000"/>
          <w:szCs w:val="21"/>
        </w:rPr>
        <w:t>二世与马其顿的崛起</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希腊政坛的新角色</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战争阴云密布</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希腊的衰落</w:t>
      </w:r>
    </w:p>
    <w:p w:rsidR="00740E4F" w:rsidRPr="00740E4F" w:rsidRDefault="00740E4F" w:rsidP="00740E4F">
      <w:pPr>
        <w:pStyle w:val="ae"/>
        <w:numPr>
          <w:ilvl w:val="0"/>
          <w:numId w:val="12"/>
        </w:numPr>
        <w:ind w:firstLineChars="0"/>
        <w:jc w:val="center"/>
        <w:rPr>
          <w:color w:val="000000"/>
          <w:szCs w:val="21"/>
        </w:rPr>
      </w:pPr>
      <w:r>
        <w:rPr>
          <w:rFonts w:hint="eastAsia"/>
          <w:color w:val="000000"/>
          <w:szCs w:val="21"/>
        </w:rPr>
        <w:t>腓力</w:t>
      </w:r>
      <w:r w:rsidRPr="00740E4F">
        <w:rPr>
          <w:rFonts w:hint="eastAsia"/>
          <w:color w:val="000000"/>
          <w:szCs w:val="21"/>
        </w:rPr>
        <w:t>遇刺</w:t>
      </w:r>
      <w:r>
        <w:rPr>
          <w:rFonts w:hint="eastAsia"/>
          <w:color w:val="000000"/>
          <w:szCs w:val="21"/>
        </w:rPr>
        <w:t>及其</w:t>
      </w:r>
      <w:r w:rsidRPr="00740E4F">
        <w:rPr>
          <w:rFonts w:hint="eastAsia"/>
          <w:color w:val="000000"/>
          <w:szCs w:val="21"/>
        </w:rPr>
        <w:t>遗产</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亚历山大的早期统治</w:t>
      </w:r>
      <w:r>
        <w:rPr>
          <w:rFonts w:hint="eastAsia"/>
          <w:color w:val="000000"/>
          <w:szCs w:val="21"/>
        </w:rPr>
        <w:t>——以及</w:t>
      </w:r>
      <w:r w:rsidRPr="00740E4F">
        <w:rPr>
          <w:rFonts w:hint="eastAsia"/>
          <w:color w:val="000000"/>
          <w:szCs w:val="21"/>
        </w:rPr>
        <w:t>波斯</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从欧洲到亚洲</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亚历山大：战略大师与新兴之神</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波斯帝国的衰败与终结</w:t>
      </w:r>
    </w:p>
    <w:p w:rsidR="00740E4F" w:rsidRPr="00740E4F" w:rsidRDefault="00740E4F" w:rsidP="00740E4F">
      <w:pPr>
        <w:pStyle w:val="ae"/>
        <w:numPr>
          <w:ilvl w:val="0"/>
          <w:numId w:val="12"/>
        </w:numPr>
        <w:ind w:firstLineChars="0"/>
        <w:jc w:val="center"/>
        <w:rPr>
          <w:color w:val="000000"/>
          <w:szCs w:val="21"/>
        </w:rPr>
      </w:pPr>
      <w:r>
        <w:rPr>
          <w:rFonts w:hint="eastAsia"/>
          <w:color w:val="000000"/>
          <w:szCs w:val="21"/>
        </w:rPr>
        <w:t>阿富汗</w:t>
      </w:r>
      <w:r w:rsidRPr="00740E4F">
        <w:rPr>
          <w:rFonts w:hint="eastAsia"/>
          <w:color w:val="000000"/>
          <w:szCs w:val="21"/>
        </w:rPr>
        <w:t>战争</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前往印度</w:t>
      </w:r>
    </w:p>
    <w:p w:rsidR="00740E4F" w:rsidRPr="00740E4F" w:rsidRDefault="00740E4F" w:rsidP="00740E4F">
      <w:pPr>
        <w:pStyle w:val="ae"/>
        <w:numPr>
          <w:ilvl w:val="0"/>
          <w:numId w:val="12"/>
        </w:numPr>
        <w:ind w:firstLineChars="0"/>
        <w:jc w:val="center"/>
        <w:rPr>
          <w:color w:val="000000"/>
          <w:szCs w:val="21"/>
        </w:rPr>
      </w:pPr>
      <w:r>
        <w:rPr>
          <w:rFonts w:hint="eastAsia"/>
          <w:color w:val="000000"/>
          <w:szCs w:val="21"/>
        </w:rPr>
        <w:t>从印度</w:t>
      </w:r>
      <w:r w:rsidRPr="00740E4F">
        <w:rPr>
          <w:rFonts w:hint="eastAsia"/>
          <w:color w:val="000000"/>
          <w:szCs w:val="21"/>
        </w:rPr>
        <w:t>撤退</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亚历山大的晚年</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巴比伦之死与亚历山大的遗产</w:t>
      </w:r>
    </w:p>
    <w:p w:rsidR="00740E4F" w:rsidRDefault="00740E4F" w:rsidP="00740E4F">
      <w:pPr>
        <w:jc w:val="center"/>
        <w:rPr>
          <w:color w:val="000000"/>
          <w:szCs w:val="21"/>
        </w:rPr>
      </w:pPr>
    </w:p>
    <w:p w:rsidR="00740E4F" w:rsidRPr="00740E4F" w:rsidRDefault="00740E4F" w:rsidP="00740E4F">
      <w:pPr>
        <w:jc w:val="center"/>
        <w:rPr>
          <w:color w:val="000000"/>
          <w:szCs w:val="21"/>
        </w:rPr>
      </w:pPr>
      <w:r w:rsidRPr="00740E4F">
        <w:rPr>
          <w:rFonts w:hint="eastAsia"/>
          <w:color w:val="000000"/>
          <w:szCs w:val="21"/>
        </w:rPr>
        <w:t>附录：信息来源</w:t>
      </w:r>
    </w:p>
    <w:p w:rsidR="00740E4F" w:rsidRPr="00740E4F" w:rsidRDefault="00740E4F" w:rsidP="00740E4F">
      <w:pPr>
        <w:jc w:val="center"/>
        <w:rPr>
          <w:color w:val="000000"/>
          <w:szCs w:val="21"/>
        </w:rPr>
      </w:pPr>
      <w:r w:rsidRPr="00740E4F">
        <w:rPr>
          <w:rFonts w:hint="eastAsia"/>
          <w:color w:val="000000"/>
          <w:szCs w:val="21"/>
        </w:rPr>
        <w:t>参考书目</w:t>
      </w:r>
    </w:p>
    <w:p w:rsidR="000A3773" w:rsidRDefault="00740E4F" w:rsidP="00740E4F">
      <w:pPr>
        <w:jc w:val="center"/>
        <w:rPr>
          <w:color w:val="000000"/>
          <w:szCs w:val="21"/>
        </w:rPr>
      </w:pPr>
      <w:r w:rsidRPr="00740E4F">
        <w:rPr>
          <w:rFonts w:hint="eastAsia"/>
          <w:color w:val="000000"/>
          <w:szCs w:val="21"/>
        </w:rPr>
        <w:t>索引</w:t>
      </w:r>
    </w:p>
    <w:p w:rsidR="000A3773" w:rsidRDefault="000A3773" w:rsidP="000F0F2B">
      <w:pPr>
        <w:rPr>
          <w:color w:val="000000"/>
          <w:szCs w:val="21"/>
        </w:rPr>
      </w:pPr>
    </w:p>
    <w:p w:rsidR="00F0318F" w:rsidRPr="00143A78" w:rsidRDefault="00F0318F" w:rsidP="00143A78">
      <w:pPr>
        <w:rPr>
          <w:color w:val="000000"/>
          <w:szCs w:val="21"/>
        </w:rPr>
      </w:pPr>
      <w:bookmarkStart w:id="1" w:name="OLE_LINK38"/>
    </w:p>
    <w:p w:rsidR="00D55C4F" w:rsidRDefault="00205F30">
      <w:pPr>
        <w:shd w:val="clear" w:color="auto" w:fill="FFFFFF"/>
        <w:rPr>
          <w:color w:val="000000"/>
          <w:shd w:val="clear" w:color="auto" w:fill="FFFFFF"/>
        </w:rPr>
      </w:pPr>
      <w:r>
        <w:rPr>
          <w:b/>
          <w:bCs/>
          <w:color w:val="000000"/>
          <w:shd w:val="clear" w:color="auto" w:fill="FFFFFF"/>
        </w:rPr>
        <w:t>感</w:t>
      </w:r>
      <w:bookmarkEnd w:id="1"/>
      <w:r>
        <w:rPr>
          <w:b/>
          <w:bCs/>
          <w:color w:val="000000"/>
          <w:shd w:val="clear" w:color="auto" w:fill="FFFFFF"/>
        </w:rPr>
        <w:t>谢您的阅读！</w:t>
      </w:r>
    </w:p>
    <w:p w:rsidR="00D55C4F" w:rsidRDefault="00205F30">
      <w:pPr>
        <w:rPr>
          <w:rFonts w:eastAsia="华文中宋"/>
          <w:b/>
          <w:color w:val="000000"/>
        </w:rPr>
      </w:pPr>
      <w:r>
        <w:rPr>
          <w:b/>
          <w:color w:val="000000"/>
        </w:rPr>
        <w:t>请将反馈信息发至：</w:t>
      </w:r>
      <w:r>
        <w:rPr>
          <w:rFonts w:eastAsia="华文中宋"/>
          <w:b/>
          <w:color w:val="000000"/>
        </w:rPr>
        <w:t>版权负责人</w:t>
      </w:r>
    </w:p>
    <w:p w:rsidR="00D55C4F" w:rsidRDefault="00205F30">
      <w:pPr>
        <w:rPr>
          <w:b/>
          <w:color w:val="000000"/>
        </w:rPr>
      </w:pPr>
      <w:r>
        <w:rPr>
          <w:b/>
          <w:color w:val="000000"/>
        </w:rPr>
        <w:t>Email</w:t>
      </w:r>
      <w:r>
        <w:rPr>
          <w:color w:val="000000"/>
        </w:rPr>
        <w:t>：</w:t>
      </w:r>
      <w:hyperlink r:id="rId25" w:history="1">
        <w:r>
          <w:rPr>
            <w:rStyle w:val="ab"/>
            <w:b/>
          </w:rPr>
          <w:t>Rights@nurnberg.com.cn</w:t>
        </w:r>
      </w:hyperlink>
    </w:p>
    <w:p w:rsidR="00D55C4F" w:rsidRDefault="00205F30">
      <w:pPr>
        <w:rPr>
          <w:b/>
          <w:color w:val="000000"/>
        </w:rPr>
      </w:pPr>
      <w:r>
        <w:rPr>
          <w:color w:val="000000"/>
        </w:rPr>
        <w:t>安德鲁</w:t>
      </w:r>
      <w:r>
        <w:rPr>
          <w:color w:val="000000"/>
        </w:rPr>
        <w:t>·</w:t>
      </w:r>
      <w:r>
        <w:rPr>
          <w:color w:val="000000"/>
        </w:rPr>
        <w:t>纳伯格联合国际有限公司北京代表处</w:t>
      </w:r>
    </w:p>
    <w:p w:rsidR="00D55C4F" w:rsidRDefault="00205F30">
      <w:pPr>
        <w:rPr>
          <w:b/>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xml:space="preserve">, </w:t>
      </w:r>
      <w:r>
        <w:rPr>
          <w:color w:val="000000"/>
        </w:rPr>
        <w:t>邮编：</w:t>
      </w:r>
      <w:r>
        <w:rPr>
          <w:color w:val="000000"/>
        </w:rPr>
        <w:t>100872</w:t>
      </w:r>
    </w:p>
    <w:p w:rsidR="00D55C4F" w:rsidRDefault="00205F30">
      <w:pPr>
        <w:rPr>
          <w:b/>
          <w:color w:val="000000"/>
        </w:rPr>
      </w:pPr>
      <w:r>
        <w:rPr>
          <w:color w:val="000000"/>
        </w:rPr>
        <w:t>电话：</w:t>
      </w:r>
      <w:r>
        <w:rPr>
          <w:color w:val="000000"/>
        </w:rPr>
        <w:t xml:space="preserve">010-82504106, </w:t>
      </w:r>
      <w:r>
        <w:rPr>
          <w:color w:val="000000"/>
        </w:rPr>
        <w:t>传真：</w:t>
      </w:r>
      <w:r>
        <w:rPr>
          <w:color w:val="000000"/>
        </w:rPr>
        <w:t>010-82504200</w:t>
      </w:r>
    </w:p>
    <w:p w:rsidR="00D55C4F" w:rsidRDefault="00205F30">
      <w:r>
        <w:rPr>
          <w:color w:val="000000"/>
        </w:rPr>
        <w:t>公司网址：</w:t>
      </w:r>
      <w:hyperlink r:id="rId26" w:history="1">
        <w:r>
          <w:rPr>
            <w:rStyle w:val="ab"/>
          </w:rPr>
          <w:t>http://www.nurnberg.com.cn</w:t>
        </w:r>
      </w:hyperlink>
    </w:p>
    <w:p w:rsidR="00D55C4F" w:rsidRDefault="00205F30">
      <w:pPr>
        <w:rPr>
          <w:color w:val="000000"/>
        </w:rPr>
      </w:pPr>
      <w:r>
        <w:rPr>
          <w:color w:val="000000"/>
        </w:rPr>
        <w:t>书目下载：</w:t>
      </w:r>
      <w:hyperlink r:id="rId27" w:history="1">
        <w:r>
          <w:rPr>
            <w:rStyle w:val="ab"/>
          </w:rPr>
          <w:t>http://www.nurnberg.com.cn/booklist_zh/list.aspx</w:t>
        </w:r>
      </w:hyperlink>
    </w:p>
    <w:p w:rsidR="00D55C4F" w:rsidRDefault="00205F30">
      <w:pPr>
        <w:rPr>
          <w:color w:val="000000"/>
        </w:rPr>
      </w:pPr>
      <w:r>
        <w:rPr>
          <w:color w:val="000000"/>
        </w:rPr>
        <w:t>书讯浏览：</w:t>
      </w:r>
      <w:hyperlink r:id="rId28" w:history="1">
        <w:r>
          <w:rPr>
            <w:rStyle w:val="ab"/>
          </w:rPr>
          <w:t>http://www.nurnberg.com.cn/book/book.aspx</w:t>
        </w:r>
      </w:hyperlink>
    </w:p>
    <w:p w:rsidR="00D55C4F" w:rsidRDefault="00205F30">
      <w:pPr>
        <w:rPr>
          <w:color w:val="000000"/>
        </w:rPr>
      </w:pPr>
      <w:r>
        <w:rPr>
          <w:color w:val="000000"/>
        </w:rPr>
        <w:t>视频推荐：</w:t>
      </w:r>
      <w:hyperlink r:id="rId29" w:history="1">
        <w:r>
          <w:rPr>
            <w:rStyle w:val="ab"/>
          </w:rPr>
          <w:t>http://www.nurnberg.com.cn/video/video.aspx</w:t>
        </w:r>
      </w:hyperlink>
    </w:p>
    <w:p w:rsidR="00D55C4F" w:rsidRDefault="00205F30">
      <w:r>
        <w:rPr>
          <w:color w:val="000000"/>
        </w:rPr>
        <w:t>豆瓣小站：</w:t>
      </w:r>
      <w:hyperlink r:id="rId30" w:history="1">
        <w:r>
          <w:rPr>
            <w:rStyle w:val="ab"/>
          </w:rPr>
          <w:t>http://site.douban.com/110577/</w:t>
        </w:r>
      </w:hyperlink>
    </w:p>
    <w:p w:rsidR="00D55C4F" w:rsidRDefault="00205F30">
      <w:pPr>
        <w:rPr>
          <w:color w:val="000000"/>
          <w:shd w:val="clear" w:color="auto" w:fill="FFFFFF"/>
        </w:rPr>
      </w:pPr>
      <w:r>
        <w:rPr>
          <w:color w:val="000000"/>
          <w:shd w:val="clear" w:color="auto" w:fill="FFFFFF"/>
        </w:rPr>
        <w:t>新浪微博</w:t>
      </w:r>
      <w:r>
        <w:rPr>
          <w:bCs/>
          <w:color w:val="000000"/>
          <w:shd w:val="clear" w:color="auto" w:fill="FFFFFF"/>
        </w:rPr>
        <w:t>：</w:t>
      </w:r>
      <w:hyperlink r:id="rId31"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rsidR="00D55C4F" w:rsidRDefault="00205F30">
      <w:pPr>
        <w:shd w:val="clear" w:color="auto" w:fill="FFFFFF"/>
        <w:rPr>
          <w:b/>
          <w:color w:val="000000"/>
          <w:shd w:val="clear" w:color="auto" w:fill="FFFFFF"/>
        </w:rPr>
      </w:pPr>
      <w:r>
        <w:rPr>
          <w:color w:val="000000"/>
          <w:shd w:val="clear" w:color="auto" w:fill="FFFFFF"/>
        </w:rPr>
        <w:t>微信订阅号：</w:t>
      </w:r>
      <w:r>
        <w:rPr>
          <w:color w:val="000000"/>
          <w:shd w:val="clear" w:color="auto" w:fill="FFFFFF"/>
        </w:rPr>
        <w:t>ANABJ2002</w:t>
      </w:r>
    </w:p>
    <w:p w:rsidR="00D55C4F" w:rsidRDefault="00205F30">
      <w:pPr>
        <w:rPr>
          <w:color w:val="000000"/>
        </w:rPr>
      </w:pPr>
      <w:r>
        <w:rPr>
          <w:bCs/>
          <w:noProof/>
          <w:szCs w:val="21"/>
        </w:rPr>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bookmarkStart w:id="2" w:name="_GoBack"/>
      <w:bookmarkEnd w:id="2"/>
    </w:p>
    <w:sectPr w:rsidR="00D55C4F" w:rsidSect="00AD6556">
      <w:headerReference w:type="even" r:id="rId33"/>
      <w:headerReference w:type="default" r:id="rId34"/>
      <w:footerReference w:type="even" r:id="rId35"/>
      <w:footerReference w:type="default" r:id="rId36"/>
      <w:headerReference w:type="first" r:id="rId37"/>
      <w:footerReference w:type="first" r:id="rId3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5BA" w:rsidRDefault="005745BA">
      <w:r>
        <w:separator/>
      </w:r>
    </w:p>
  </w:endnote>
  <w:endnote w:type="continuationSeparator" w:id="0">
    <w:p w:rsidR="005745BA" w:rsidRDefault="0057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33" w:rsidRDefault="000721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3B9" w:rsidRDefault="00E843B9">
    <w:pPr>
      <w:pBdr>
        <w:bottom w:val="single" w:sz="6" w:space="1" w:color="auto"/>
      </w:pBdr>
      <w:jc w:val="center"/>
      <w:rPr>
        <w:rFonts w:ascii="方正姚体" w:eastAsia="方正姚体"/>
        <w:sz w:val="18"/>
      </w:rPr>
    </w:pPr>
  </w:p>
  <w:p w:rsidR="00E843B9" w:rsidRDefault="00E843B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E843B9" w:rsidRDefault="00E843B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E843B9" w:rsidRDefault="00E843B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E843B9" w:rsidRDefault="00E843B9">
    <w:pPr>
      <w:pStyle w:val="a5"/>
      <w:jc w:val="center"/>
      <w:rPr>
        <w:rFonts w:eastAsia="方正姚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33" w:rsidRDefault="000721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5BA" w:rsidRDefault="005745BA">
      <w:r>
        <w:separator/>
      </w:r>
    </w:p>
  </w:footnote>
  <w:footnote w:type="continuationSeparator" w:id="0">
    <w:p w:rsidR="005745BA" w:rsidRDefault="00574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33" w:rsidRDefault="0007213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3B9" w:rsidRDefault="00E843B9">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-165735</wp:posOffset>
          </wp:positionV>
          <wp:extent cx="472440" cy="438150"/>
          <wp:effectExtent l="19050" t="0" r="381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8150"/>
                  </a:xfrm>
                  <a:prstGeom prst="rect">
                    <a:avLst/>
                  </a:prstGeom>
                  <a:noFill/>
                  <a:ln>
                    <a:noFill/>
                  </a:ln>
                </pic:spPr>
              </pic:pic>
            </a:graphicData>
          </a:graphic>
        </wp:anchor>
      </w:drawing>
    </w:r>
  </w:p>
  <w:p w:rsidR="00E843B9" w:rsidRDefault="00E843B9" w:rsidP="00072133">
    <w:pPr>
      <w:pStyle w:val="a6"/>
      <w:pBdr>
        <w:bottom w:val="single" w:sz="4" w:space="1" w:color="auto"/>
      </w:pBdr>
      <w:jc w:val="right"/>
      <w:rPr>
        <w:rFonts w:eastAsia="方正姚体"/>
        <w:b/>
        <w:bCs/>
      </w:rPr>
    </w:pPr>
    <w:r>
      <w:rPr>
        <w:rFonts w:eastAsia="方正姚体" w:hint="eastAsia"/>
      </w:rPr>
      <w:t>英国安德鲁·纳伯格联合国际有限公司北京代表处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33" w:rsidRDefault="0007213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427D7"/>
    <w:multiLevelType w:val="hybridMultilevel"/>
    <w:tmpl w:val="2DD233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F949D6"/>
    <w:multiLevelType w:val="hybridMultilevel"/>
    <w:tmpl w:val="97C879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8F06633"/>
    <w:multiLevelType w:val="hybridMultilevel"/>
    <w:tmpl w:val="DA1AAF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0C3D38"/>
    <w:multiLevelType w:val="hybridMultilevel"/>
    <w:tmpl w:val="9E583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20009A"/>
    <w:multiLevelType w:val="hybridMultilevel"/>
    <w:tmpl w:val="951CF2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13A332F"/>
    <w:multiLevelType w:val="hybridMultilevel"/>
    <w:tmpl w:val="E0CC6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D44228"/>
    <w:multiLevelType w:val="hybridMultilevel"/>
    <w:tmpl w:val="51BE7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BE62372"/>
    <w:multiLevelType w:val="hybridMultilevel"/>
    <w:tmpl w:val="28C68A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EBD167D"/>
    <w:multiLevelType w:val="hybridMultilevel"/>
    <w:tmpl w:val="CD6EB2EC"/>
    <w:lvl w:ilvl="0" w:tplc="28E8D60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976A18"/>
    <w:multiLevelType w:val="hybridMultilevel"/>
    <w:tmpl w:val="C3EA99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2F19ED"/>
    <w:multiLevelType w:val="hybridMultilevel"/>
    <w:tmpl w:val="7C5E9C8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53C33628"/>
    <w:multiLevelType w:val="hybridMultilevel"/>
    <w:tmpl w:val="9A8C76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69C5E75"/>
    <w:multiLevelType w:val="hybridMultilevel"/>
    <w:tmpl w:val="B88A3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15" w:hanging="420"/>
      </w:pPr>
      <w:rPr>
        <w:rFonts w:ascii="Wingdings" w:hAnsi="Wingdings" w:hint="default"/>
      </w:rPr>
    </w:lvl>
    <w:lvl w:ilvl="2" w:tplc="04090005"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3" w:tentative="1">
      <w:start w:val="1"/>
      <w:numFmt w:val="bullet"/>
      <w:lvlText w:val=""/>
      <w:lvlJc w:val="left"/>
      <w:pPr>
        <w:ind w:left="1675" w:hanging="420"/>
      </w:pPr>
      <w:rPr>
        <w:rFonts w:ascii="Wingdings" w:hAnsi="Wingdings" w:hint="default"/>
      </w:rPr>
    </w:lvl>
    <w:lvl w:ilvl="5" w:tplc="04090005"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3" w:tentative="1">
      <w:start w:val="1"/>
      <w:numFmt w:val="bullet"/>
      <w:lvlText w:val=""/>
      <w:lvlJc w:val="left"/>
      <w:pPr>
        <w:ind w:left="2935" w:hanging="420"/>
      </w:pPr>
      <w:rPr>
        <w:rFonts w:ascii="Wingdings" w:hAnsi="Wingdings" w:hint="default"/>
      </w:rPr>
    </w:lvl>
    <w:lvl w:ilvl="8" w:tplc="04090005" w:tentative="1">
      <w:start w:val="1"/>
      <w:numFmt w:val="bullet"/>
      <w:lvlText w:val=""/>
      <w:lvlJc w:val="left"/>
      <w:pPr>
        <w:ind w:left="3355" w:hanging="420"/>
      </w:pPr>
      <w:rPr>
        <w:rFonts w:ascii="Wingdings" w:hAnsi="Wingdings" w:hint="default"/>
      </w:rPr>
    </w:lvl>
  </w:abstractNum>
  <w:abstractNum w:abstractNumId="14" w15:restartNumberingAfterBreak="0">
    <w:nsid w:val="61E67ADC"/>
    <w:multiLevelType w:val="hybridMultilevel"/>
    <w:tmpl w:val="3104E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1EF61DE"/>
    <w:multiLevelType w:val="hybridMultilevel"/>
    <w:tmpl w:val="0CFC76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4F0960"/>
    <w:multiLevelType w:val="hybridMultilevel"/>
    <w:tmpl w:val="D6D8AC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6836D77"/>
    <w:multiLevelType w:val="hybridMultilevel"/>
    <w:tmpl w:val="655E40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46688F"/>
    <w:multiLevelType w:val="hybridMultilevel"/>
    <w:tmpl w:val="08702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E9E6CC5"/>
    <w:multiLevelType w:val="hybridMultilevel"/>
    <w:tmpl w:val="0838991A"/>
    <w:lvl w:ilvl="0" w:tplc="3F784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757B29"/>
    <w:multiLevelType w:val="hybridMultilevel"/>
    <w:tmpl w:val="668EAC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EBB15E9"/>
    <w:multiLevelType w:val="hybridMultilevel"/>
    <w:tmpl w:val="88C0C5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3"/>
  </w:num>
  <w:num w:numId="3">
    <w:abstractNumId w:val="1"/>
  </w:num>
  <w:num w:numId="4">
    <w:abstractNumId w:val="5"/>
  </w:num>
  <w:num w:numId="5">
    <w:abstractNumId w:val="19"/>
  </w:num>
  <w:num w:numId="6">
    <w:abstractNumId w:val="18"/>
  </w:num>
  <w:num w:numId="7">
    <w:abstractNumId w:val="7"/>
  </w:num>
  <w:num w:numId="8">
    <w:abstractNumId w:val="6"/>
  </w:num>
  <w:num w:numId="9">
    <w:abstractNumId w:val="15"/>
  </w:num>
  <w:num w:numId="10">
    <w:abstractNumId w:val="21"/>
  </w:num>
  <w:num w:numId="11">
    <w:abstractNumId w:val="3"/>
  </w:num>
  <w:num w:numId="12">
    <w:abstractNumId w:val="12"/>
  </w:num>
  <w:num w:numId="13">
    <w:abstractNumId w:val="4"/>
  </w:num>
  <w:num w:numId="14">
    <w:abstractNumId w:val="8"/>
  </w:num>
  <w:num w:numId="15">
    <w:abstractNumId w:val="10"/>
  </w:num>
  <w:num w:numId="16">
    <w:abstractNumId w:val="20"/>
  </w:num>
  <w:num w:numId="17">
    <w:abstractNumId w:val="14"/>
  </w:num>
  <w:num w:numId="18">
    <w:abstractNumId w:val="16"/>
  </w:num>
  <w:num w:numId="19">
    <w:abstractNumId w:val="17"/>
  </w:num>
  <w:num w:numId="20">
    <w:abstractNumId w:val="2"/>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 w:name="KSO_WPS_MARK_KEY" w:val="0b059547-d9b4-43d3-b85d-e7bdcac6c2a4"/>
  </w:docVars>
  <w:rsids>
    <w:rsidRoot w:val="005D743E"/>
    <w:rsid w:val="00002FAE"/>
    <w:rsid w:val="00005533"/>
    <w:rsid w:val="00005CA1"/>
    <w:rsid w:val="00006EB3"/>
    <w:rsid w:val="0000741F"/>
    <w:rsid w:val="00007D25"/>
    <w:rsid w:val="00013D7A"/>
    <w:rsid w:val="000143C3"/>
    <w:rsid w:val="00014408"/>
    <w:rsid w:val="000226FA"/>
    <w:rsid w:val="000229EF"/>
    <w:rsid w:val="00023093"/>
    <w:rsid w:val="00030D63"/>
    <w:rsid w:val="00040304"/>
    <w:rsid w:val="00061C2C"/>
    <w:rsid w:val="00072133"/>
    <w:rsid w:val="00073F49"/>
    <w:rsid w:val="000744E4"/>
    <w:rsid w:val="000803A7"/>
    <w:rsid w:val="00080CD8"/>
    <w:rsid w:val="000810D5"/>
    <w:rsid w:val="00082504"/>
    <w:rsid w:val="00087355"/>
    <w:rsid w:val="0008781E"/>
    <w:rsid w:val="0009374C"/>
    <w:rsid w:val="00094DCA"/>
    <w:rsid w:val="000A01BD"/>
    <w:rsid w:val="000A3773"/>
    <w:rsid w:val="000A57E2"/>
    <w:rsid w:val="000B3141"/>
    <w:rsid w:val="000B3EED"/>
    <w:rsid w:val="000B4D73"/>
    <w:rsid w:val="000C0951"/>
    <w:rsid w:val="000C18AC"/>
    <w:rsid w:val="000C3FD6"/>
    <w:rsid w:val="000D0A7C"/>
    <w:rsid w:val="000D293D"/>
    <w:rsid w:val="000D34C3"/>
    <w:rsid w:val="000D3D3A"/>
    <w:rsid w:val="000D5F8D"/>
    <w:rsid w:val="000E72C3"/>
    <w:rsid w:val="000F0F2B"/>
    <w:rsid w:val="001017C7"/>
    <w:rsid w:val="00102500"/>
    <w:rsid w:val="00105867"/>
    <w:rsid w:val="00110260"/>
    <w:rsid w:val="0011264B"/>
    <w:rsid w:val="00113BC8"/>
    <w:rsid w:val="00121268"/>
    <w:rsid w:val="00132921"/>
    <w:rsid w:val="00134987"/>
    <w:rsid w:val="00143A78"/>
    <w:rsid w:val="00145949"/>
    <w:rsid w:val="00146F1E"/>
    <w:rsid w:val="001563AD"/>
    <w:rsid w:val="0016224A"/>
    <w:rsid w:val="001623D4"/>
    <w:rsid w:val="00163F80"/>
    <w:rsid w:val="001641D7"/>
    <w:rsid w:val="00167007"/>
    <w:rsid w:val="001761BC"/>
    <w:rsid w:val="00176AEE"/>
    <w:rsid w:val="001826D2"/>
    <w:rsid w:val="00187A5E"/>
    <w:rsid w:val="001913FA"/>
    <w:rsid w:val="00193733"/>
    <w:rsid w:val="00195D49"/>
    <w:rsid w:val="00195D6F"/>
    <w:rsid w:val="001B2196"/>
    <w:rsid w:val="001B679D"/>
    <w:rsid w:val="001C6D65"/>
    <w:rsid w:val="001D0115"/>
    <w:rsid w:val="001D0FAF"/>
    <w:rsid w:val="001D4E4F"/>
    <w:rsid w:val="001E21E5"/>
    <w:rsid w:val="001E3711"/>
    <w:rsid w:val="001F0F15"/>
    <w:rsid w:val="00205F30"/>
    <w:rsid w:val="002068EA"/>
    <w:rsid w:val="0021577F"/>
    <w:rsid w:val="00215BF8"/>
    <w:rsid w:val="0022194D"/>
    <w:rsid w:val="002243E8"/>
    <w:rsid w:val="00225DE5"/>
    <w:rsid w:val="00230655"/>
    <w:rsid w:val="00231E95"/>
    <w:rsid w:val="00236060"/>
    <w:rsid w:val="00244604"/>
    <w:rsid w:val="00244F8F"/>
    <w:rsid w:val="002516C3"/>
    <w:rsid w:val="002523C1"/>
    <w:rsid w:val="00265795"/>
    <w:rsid w:val="0026764D"/>
    <w:rsid w:val="002727E9"/>
    <w:rsid w:val="0027765C"/>
    <w:rsid w:val="0028054D"/>
    <w:rsid w:val="00286ED7"/>
    <w:rsid w:val="00290A82"/>
    <w:rsid w:val="002937EB"/>
    <w:rsid w:val="00295FD8"/>
    <w:rsid w:val="0029676A"/>
    <w:rsid w:val="00297B4F"/>
    <w:rsid w:val="002A152C"/>
    <w:rsid w:val="002A444B"/>
    <w:rsid w:val="002A6A9E"/>
    <w:rsid w:val="002A7276"/>
    <w:rsid w:val="002B5ADD"/>
    <w:rsid w:val="002C0257"/>
    <w:rsid w:val="002D009B"/>
    <w:rsid w:val="002D0317"/>
    <w:rsid w:val="002E13E2"/>
    <w:rsid w:val="002E21FA"/>
    <w:rsid w:val="002E25C3"/>
    <w:rsid w:val="002E4527"/>
    <w:rsid w:val="002E5A70"/>
    <w:rsid w:val="00304602"/>
    <w:rsid w:val="00304C83"/>
    <w:rsid w:val="00306640"/>
    <w:rsid w:val="00310AD2"/>
    <w:rsid w:val="00312D3B"/>
    <w:rsid w:val="00314D8C"/>
    <w:rsid w:val="003169AA"/>
    <w:rsid w:val="003212C8"/>
    <w:rsid w:val="003250A9"/>
    <w:rsid w:val="0033179B"/>
    <w:rsid w:val="00336416"/>
    <w:rsid w:val="00340C73"/>
    <w:rsid w:val="00341881"/>
    <w:rsid w:val="0034331D"/>
    <w:rsid w:val="003514A6"/>
    <w:rsid w:val="00353301"/>
    <w:rsid w:val="00357F6D"/>
    <w:rsid w:val="003646A1"/>
    <w:rsid w:val="003702ED"/>
    <w:rsid w:val="00374360"/>
    <w:rsid w:val="00377954"/>
    <w:rsid w:val="003803C5"/>
    <w:rsid w:val="00387E71"/>
    <w:rsid w:val="003935E9"/>
    <w:rsid w:val="00394FB4"/>
    <w:rsid w:val="0039543C"/>
    <w:rsid w:val="003A3601"/>
    <w:rsid w:val="003C524C"/>
    <w:rsid w:val="003D49B4"/>
    <w:rsid w:val="003D4E51"/>
    <w:rsid w:val="003E0E50"/>
    <w:rsid w:val="003F4DC2"/>
    <w:rsid w:val="003F745B"/>
    <w:rsid w:val="00401C19"/>
    <w:rsid w:val="004039C9"/>
    <w:rsid w:val="00422383"/>
    <w:rsid w:val="00427236"/>
    <w:rsid w:val="00427EE1"/>
    <w:rsid w:val="00433367"/>
    <w:rsid w:val="004353B0"/>
    <w:rsid w:val="00435906"/>
    <w:rsid w:val="00443078"/>
    <w:rsid w:val="0044590D"/>
    <w:rsid w:val="00450323"/>
    <w:rsid w:val="004655CB"/>
    <w:rsid w:val="00465D46"/>
    <w:rsid w:val="004775FF"/>
    <w:rsid w:val="0048143E"/>
    <w:rsid w:val="00485E2E"/>
    <w:rsid w:val="00486E31"/>
    <w:rsid w:val="004B60D5"/>
    <w:rsid w:val="004C4664"/>
    <w:rsid w:val="004D0D1D"/>
    <w:rsid w:val="004D5ADA"/>
    <w:rsid w:val="004D6DE9"/>
    <w:rsid w:val="004F6FDA"/>
    <w:rsid w:val="0050133A"/>
    <w:rsid w:val="00507886"/>
    <w:rsid w:val="00512B81"/>
    <w:rsid w:val="00516879"/>
    <w:rsid w:val="00527595"/>
    <w:rsid w:val="00531E34"/>
    <w:rsid w:val="00542854"/>
    <w:rsid w:val="005442A0"/>
    <w:rsid w:val="0054434C"/>
    <w:rsid w:val="005508BD"/>
    <w:rsid w:val="00553CE6"/>
    <w:rsid w:val="00554EB4"/>
    <w:rsid w:val="005562E4"/>
    <w:rsid w:val="00564FD9"/>
    <w:rsid w:val="005745BA"/>
    <w:rsid w:val="005817E5"/>
    <w:rsid w:val="00582422"/>
    <w:rsid w:val="00597049"/>
    <w:rsid w:val="005A6B4A"/>
    <w:rsid w:val="005B2CF5"/>
    <w:rsid w:val="005B444D"/>
    <w:rsid w:val="005C244E"/>
    <w:rsid w:val="005C27DC"/>
    <w:rsid w:val="005C56BC"/>
    <w:rsid w:val="005D167F"/>
    <w:rsid w:val="005D3FD9"/>
    <w:rsid w:val="005D743E"/>
    <w:rsid w:val="005D7A4B"/>
    <w:rsid w:val="005E31E5"/>
    <w:rsid w:val="005F2EC6"/>
    <w:rsid w:val="005F47AA"/>
    <w:rsid w:val="005F4D4D"/>
    <w:rsid w:val="005F5420"/>
    <w:rsid w:val="00616A0F"/>
    <w:rsid w:val="006176AA"/>
    <w:rsid w:val="0062454C"/>
    <w:rsid w:val="00634788"/>
    <w:rsid w:val="006518D2"/>
    <w:rsid w:val="006519DA"/>
    <w:rsid w:val="00655FA9"/>
    <w:rsid w:val="006656BA"/>
    <w:rsid w:val="00667C85"/>
    <w:rsid w:val="00671C7D"/>
    <w:rsid w:val="006724AA"/>
    <w:rsid w:val="00680EFB"/>
    <w:rsid w:val="006822ED"/>
    <w:rsid w:val="006B0838"/>
    <w:rsid w:val="006B6CAB"/>
    <w:rsid w:val="006B7B86"/>
    <w:rsid w:val="006D0981"/>
    <w:rsid w:val="006D189C"/>
    <w:rsid w:val="006D37ED"/>
    <w:rsid w:val="006E2E2E"/>
    <w:rsid w:val="006F0715"/>
    <w:rsid w:val="007050C5"/>
    <w:rsid w:val="007078E0"/>
    <w:rsid w:val="00715F9D"/>
    <w:rsid w:val="007160AD"/>
    <w:rsid w:val="00721618"/>
    <w:rsid w:val="007377E6"/>
    <w:rsid w:val="00740E4F"/>
    <w:rsid w:val="007419C0"/>
    <w:rsid w:val="00747520"/>
    <w:rsid w:val="0075196D"/>
    <w:rsid w:val="00752B08"/>
    <w:rsid w:val="007628E5"/>
    <w:rsid w:val="007662BB"/>
    <w:rsid w:val="00792AB2"/>
    <w:rsid w:val="007962CA"/>
    <w:rsid w:val="007A1612"/>
    <w:rsid w:val="007A513F"/>
    <w:rsid w:val="007A5AA6"/>
    <w:rsid w:val="007A6E89"/>
    <w:rsid w:val="007B5222"/>
    <w:rsid w:val="007B6993"/>
    <w:rsid w:val="007C3170"/>
    <w:rsid w:val="007C4BA4"/>
    <w:rsid w:val="007C5111"/>
    <w:rsid w:val="007C5D7D"/>
    <w:rsid w:val="007C68DC"/>
    <w:rsid w:val="007D0E8B"/>
    <w:rsid w:val="007D262A"/>
    <w:rsid w:val="007D69A1"/>
    <w:rsid w:val="007D7322"/>
    <w:rsid w:val="007E108E"/>
    <w:rsid w:val="007E2BA6"/>
    <w:rsid w:val="007E348E"/>
    <w:rsid w:val="007E44C1"/>
    <w:rsid w:val="007E52A9"/>
    <w:rsid w:val="007F1B8C"/>
    <w:rsid w:val="007F652C"/>
    <w:rsid w:val="007F79B9"/>
    <w:rsid w:val="00802B9A"/>
    <w:rsid w:val="00805ED5"/>
    <w:rsid w:val="008129CA"/>
    <w:rsid w:val="00816558"/>
    <w:rsid w:val="008207E7"/>
    <w:rsid w:val="0083078A"/>
    <w:rsid w:val="00836B90"/>
    <w:rsid w:val="00855FF8"/>
    <w:rsid w:val="008833DC"/>
    <w:rsid w:val="008949C8"/>
    <w:rsid w:val="00895CB6"/>
    <w:rsid w:val="008A2461"/>
    <w:rsid w:val="008A6811"/>
    <w:rsid w:val="008A7AE7"/>
    <w:rsid w:val="008B2EED"/>
    <w:rsid w:val="008C0420"/>
    <w:rsid w:val="008C4BCC"/>
    <w:rsid w:val="008C4DCE"/>
    <w:rsid w:val="008D07F2"/>
    <w:rsid w:val="008D278C"/>
    <w:rsid w:val="008D4F84"/>
    <w:rsid w:val="008D7291"/>
    <w:rsid w:val="008E1206"/>
    <w:rsid w:val="008E1BD4"/>
    <w:rsid w:val="008E5DFE"/>
    <w:rsid w:val="008E646A"/>
    <w:rsid w:val="008F406E"/>
    <w:rsid w:val="008F46C1"/>
    <w:rsid w:val="008F712F"/>
    <w:rsid w:val="00900B6A"/>
    <w:rsid w:val="00906691"/>
    <w:rsid w:val="00916A50"/>
    <w:rsid w:val="0092159D"/>
    <w:rsid w:val="009222F0"/>
    <w:rsid w:val="00931DDB"/>
    <w:rsid w:val="009331EC"/>
    <w:rsid w:val="00934BBC"/>
    <w:rsid w:val="00937973"/>
    <w:rsid w:val="00946778"/>
    <w:rsid w:val="00946B85"/>
    <w:rsid w:val="00947248"/>
    <w:rsid w:val="00953C63"/>
    <w:rsid w:val="0095747D"/>
    <w:rsid w:val="0096624E"/>
    <w:rsid w:val="00973993"/>
    <w:rsid w:val="009739B4"/>
    <w:rsid w:val="00973E1A"/>
    <w:rsid w:val="009760D1"/>
    <w:rsid w:val="009836C5"/>
    <w:rsid w:val="0099353B"/>
    <w:rsid w:val="00995581"/>
    <w:rsid w:val="00996023"/>
    <w:rsid w:val="009A1093"/>
    <w:rsid w:val="009A3BF4"/>
    <w:rsid w:val="009A79C4"/>
    <w:rsid w:val="009B01A7"/>
    <w:rsid w:val="009B3943"/>
    <w:rsid w:val="009B6655"/>
    <w:rsid w:val="009C4434"/>
    <w:rsid w:val="009C66BB"/>
    <w:rsid w:val="009D09AC"/>
    <w:rsid w:val="009D7EA7"/>
    <w:rsid w:val="009E3753"/>
    <w:rsid w:val="009E5739"/>
    <w:rsid w:val="009F433F"/>
    <w:rsid w:val="00A10F0C"/>
    <w:rsid w:val="00A1225E"/>
    <w:rsid w:val="00A31A95"/>
    <w:rsid w:val="00A35318"/>
    <w:rsid w:val="00A44723"/>
    <w:rsid w:val="00A45A3D"/>
    <w:rsid w:val="00A54A8E"/>
    <w:rsid w:val="00A578B3"/>
    <w:rsid w:val="00A57C10"/>
    <w:rsid w:val="00A600A6"/>
    <w:rsid w:val="00A645BE"/>
    <w:rsid w:val="00A71EAE"/>
    <w:rsid w:val="00A866EC"/>
    <w:rsid w:val="00A90D6D"/>
    <w:rsid w:val="00A90FC8"/>
    <w:rsid w:val="00A91D49"/>
    <w:rsid w:val="00A94613"/>
    <w:rsid w:val="00AA4C2F"/>
    <w:rsid w:val="00AB060D"/>
    <w:rsid w:val="00AB6678"/>
    <w:rsid w:val="00AB7588"/>
    <w:rsid w:val="00AB762B"/>
    <w:rsid w:val="00AC3981"/>
    <w:rsid w:val="00AC7610"/>
    <w:rsid w:val="00AD1193"/>
    <w:rsid w:val="00AD1611"/>
    <w:rsid w:val="00AD23A3"/>
    <w:rsid w:val="00AD6556"/>
    <w:rsid w:val="00AF0671"/>
    <w:rsid w:val="00AF2A95"/>
    <w:rsid w:val="00B057F1"/>
    <w:rsid w:val="00B06D92"/>
    <w:rsid w:val="00B236BF"/>
    <w:rsid w:val="00B254DB"/>
    <w:rsid w:val="00B25DF1"/>
    <w:rsid w:val="00B262C1"/>
    <w:rsid w:val="00B46E7C"/>
    <w:rsid w:val="00B47582"/>
    <w:rsid w:val="00B54288"/>
    <w:rsid w:val="00B54B64"/>
    <w:rsid w:val="00B5540C"/>
    <w:rsid w:val="00B5587F"/>
    <w:rsid w:val="00B62889"/>
    <w:rsid w:val="00B62F39"/>
    <w:rsid w:val="00B63D45"/>
    <w:rsid w:val="00B648F3"/>
    <w:rsid w:val="00B65517"/>
    <w:rsid w:val="00B6616C"/>
    <w:rsid w:val="00B71C53"/>
    <w:rsid w:val="00B7422B"/>
    <w:rsid w:val="00B7682F"/>
    <w:rsid w:val="00B823B5"/>
    <w:rsid w:val="00B82CB7"/>
    <w:rsid w:val="00B8686E"/>
    <w:rsid w:val="00B928DA"/>
    <w:rsid w:val="00BA0ADC"/>
    <w:rsid w:val="00BA25D1"/>
    <w:rsid w:val="00BA2F96"/>
    <w:rsid w:val="00BA58F9"/>
    <w:rsid w:val="00BA7F95"/>
    <w:rsid w:val="00BB1BB5"/>
    <w:rsid w:val="00BB38B3"/>
    <w:rsid w:val="00BB493B"/>
    <w:rsid w:val="00BB5CEB"/>
    <w:rsid w:val="00BB6A0E"/>
    <w:rsid w:val="00BB739F"/>
    <w:rsid w:val="00BC3360"/>
    <w:rsid w:val="00BC558C"/>
    <w:rsid w:val="00BD57A4"/>
    <w:rsid w:val="00BE6763"/>
    <w:rsid w:val="00BF20A3"/>
    <w:rsid w:val="00BF237B"/>
    <w:rsid w:val="00BF39E0"/>
    <w:rsid w:val="00BF523C"/>
    <w:rsid w:val="00BF56CA"/>
    <w:rsid w:val="00BF6524"/>
    <w:rsid w:val="00C01700"/>
    <w:rsid w:val="00C061D1"/>
    <w:rsid w:val="00C07ED7"/>
    <w:rsid w:val="00C117A9"/>
    <w:rsid w:val="00C1399B"/>
    <w:rsid w:val="00C16D2E"/>
    <w:rsid w:val="00C17D33"/>
    <w:rsid w:val="00C20313"/>
    <w:rsid w:val="00C212A3"/>
    <w:rsid w:val="00C308BC"/>
    <w:rsid w:val="00C40DC8"/>
    <w:rsid w:val="00C504A6"/>
    <w:rsid w:val="00C52020"/>
    <w:rsid w:val="00C54801"/>
    <w:rsid w:val="00C558AD"/>
    <w:rsid w:val="00C6457A"/>
    <w:rsid w:val="00C71DBF"/>
    <w:rsid w:val="00C768B3"/>
    <w:rsid w:val="00C835AD"/>
    <w:rsid w:val="00C840C0"/>
    <w:rsid w:val="00C9021F"/>
    <w:rsid w:val="00C96B1B"/>
    <w:rsid w:val="00CA1DDF"/>
    <w:rsid w:val="00CA6ED2"/>
    <w:rsid w:val="00CB6027"/>
    <w:rsid w:val="00CC04B4"/>
    <w:rsid w:val="00CC59AB"/>
    <w:rsid w:val="00CC6762"/>
    <w:rsid w:val="00CC69DA"/>
    <w:rsid w:val="00CD3036"/>
    <w:rsid w:val="00CD409A"/>
    <w:rsid w:val="00CE2AA9"/>
    <w:rsid w:val="00CE3F67"/>
    <w:rsid w:val="00CF1D2E"/>
    <w:rsid w:val="00D03E1C"/>
    <w:rsid w:val="00D06136"/>
    <w:rsid w:val="00D068E5"/>
    <w:rsid w:val="00D159D2"/>
    <w:rsid w:val="00D17732"/>
    <w:rsid w:val="00D24A70"/>
    <w:rsid w:val="00D24E00"/>
    <w:rsid w:val="00D341FB"/>
    <w:rsid w:val="00D37D00"/>
    <w:rsid w:val="00D454E1"/>
    <w:rsid w:val="00D500BB"/>
    <w:rsid w:val="00D5176B"/>
    <w:rsid w:val="00D519AE"/>
    <w:rsid w:val="00D55C4F"/>
    <w:rsid w:val="00D55CF3"/>
    <w:rsid w:val="00D56A6F"/>
    <w:rsid w:val="00D56DBD"/>
    <w:rsid w:val="00D61588"/>
    <w:rsid w:val="00D63010"/>
    <w:rsid w:val="00D64EE2"/>
    <w:rsid w:val="00D738A1"/>
    <w:rsid w:val="00D75BAD"/>
    <w:rsid w:val="00D762D4"/>
    <w:rsid w:val="00D76715"/>
    <w:rsid w:val="00D81200"/>
    <w:rsid w:val="00D86758"/>
    <w:rsid w:val="00D95BBD"/>
    <w:rsid w:val="00DB3297"/>
    <w:rsid w:val="00DB7D8F"/>
    <w:rsid w:val="00DB7DA7"/>
    <w:rsid w:val="00DD4BF9"/>
    <w:rsid w:val="00DE6010"/>
    <w:rsid w:val="00DE6F78"/>
    <w:rsid w:val="00DF0BB7"/>
    <w:rsid w:val="00E00CC0"/>
    <w:rsid w:val="00E11AF2"/>
    <w:rsid w:val="00E132E9"/>
    <w:rsid w:val="00E15659"/>
    <w:rsid w:val="00E261C4"/>
    <w:rsid w:val="00E261E8"/>
    <w:rsid w:val="00E31AF2"/>
    <w:rsid w:val="00E3612B"/>
    <w:rsid w:val="00E37E70"/>
    <w:rsid w:val="00E43598"/>
    <w:rsid w:val="00E509A5"/>
    <w:rsid w:val="00E521E3"/>
    <w:rsid w:val="00E54E5E"/>
    <w:rsid w:val="00E557C1"/>
    <w:rsid w:val="00E65115"/>
    <w:rsid w:val="00E6591E"/>
    <w:rsid w:val="00E725A1"/>
    <w:rsid w:val="00E752C1"/>
    <w:rsid w:val="00E843B9"/>
    <w:rsid w:val="00E86932"/>
    <w:rsid w:val="00E92DFA"/>
    <w:rsid w:val="00EA6987"/>
    <w:rsid w:val="00EA74CC"/>
    <w:rsid w:val="00EB1733"/>
    <w:rsid w:val="00EB22D1"/>
    <w:rsid w:val="00EB27B1"/>
    <w:rsid w:val="00EB719B"/>
    <w:rsid w:val="00EC129D"/>
    <w:rsid w:val="00ED07B3"/>
    <w:rsid w:val="00ED1D72"/>
    <w:rsid w:val="00ED5ED6"/>
    <w:rsid w:val="00EE4676"/>
    <w:rsid w:val="00EF5679"/>
    <w:rsid w:val="00EF60DB"/>
    <w:rsid w:val="00F0318F"/>
    <w:rsid w:val="00F03344"/>
    <w:rsid w:val="00F033EC"/>
    <w:rsid w:val="00F25235"/>
    <w:rsid w:val="00F25456"/>
    <w:rsid w:val="00F26218"/>
    <w:rsid w:val="00F331B4"/>
    <w:rsid w:val="00F34420"/>
    <w:rsid w:val="00F34483"/>
    <w:rsid w:val="00F349FA"/>
    <w:rsid w:val="00F52353"/>
    <w:rsid w:val="00F5388E"/>
    <w:rsid w:val="00F54836"/>
    <w:rsid w:val="00F57001"/>
    <w:rsid w:val="00F578E8"/>
    <w:rsid w:val="00F57900"/>
    <w:rsid w:val="00F62F28"/>
    <w:rsid w:val="00F668A4"/>
    <w:rsid w:val="00F74D29"/>
    <w:rsid w:val="00F80E8A"/>
    <w:rsid w:val="00F820BE"/>
    <w:rsid w:val="00F83805"/>
    <w:rsid w:val="00F92535"/>
    <w:rsid w:val="00FA2346"/>
    <w:rsid w:val="00FB277E"/>
    <w:rsid w:val="00FB3D8E"/>
    <w:rsid w:val="00FB5963"/>
    <w:rsid w:val="00FC3699"/>
    <w:rsid w:val="00FD049B"/>
    <w:rsid w:val="00FD2972"/>
    <w:rsid w:val="00FD3BC4"/>
    <w:rsid w:val="00FE1BA2"/>
    <w:rsid w:val="00FF01D6"/>
    <w:rsid w:val="00FF5DC2"/>
    <w:rsid w:val="00FF6D14"/>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D454418-C857-41BF-8D3F-46239D35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3B0"/>
    <w:pPr>
      <w:widowControl w:val="0"/>
      <w:jc w:val="both"/>
    </w:pPr>
    <w:rPr>
      <w:kern w:val="2"/>
      <w:sz w:val="21"/>
      <w:szCs w:val="24"/>
    </w:rPr>
  </w:style>
  <w:style w:type="paragraph" w:styleId="1">
    <w:name w:val="heading 1"/>
    <w:basedOn w:val="a"/>
    <w:qFormat/>
    <w:rsid w:val="00AD6556"/>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AD655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D655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D6556"/>
    <w:pPr>
      <w:jc w:val="left"/>
    </w:pPr>
  </w:style>
  <w:style w:type="paragraph" w:styleId="a4">
    <w:name w:val="Balloon Text"/>
    <w:basedOn w:val="a"/>
    <w:semiHidden/>
    <w:qFormat/>
    <w:rsid w:val="00AD6556"/>
    <w:rPr>
      <w:sz w:val="18"/>
      <w:szCs w:val="18"/>
    </w:rPr>
  </w:style>
  <w:style w:type="paragraph" w:styleId="a5">
    <w:name w:val="footer"/>
    <w:basedOn w:val="a"/>
    <w:qFormat/>
    <w:rsid w:val="00AD6556"/>
    <w:pPr>
      <w:tabs>
        <w:tab w:val="center" w:pos="4153"/>
        <w:tab w:val="right" w:pos="8306"/>
      </w:tabs>
      <w:snapToGrid w:val="0"/>
      <w:jc w:val="left"/>
    </w:pPr>
    <w:rPr>
      <w:sz w:val="18"/>
      <w:szCs w:val="18"/>
    </w:rPr>
  </w:style>
  <w:style w:type="paragraph" w:styleId="a6">
    <w:name w:val="header"/>
    <w:basedOn w:val="a"/>
    <w:qFormat/>
    <w:rsid w:val="00AD6556"/>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rsid w:val="00AD6556"/>
    <w:pPr>
      <w:spacing w:after="120" w:line="480" w:lineRule="auto"/>
    </w:pPr>
  </w:style>
  <w:style w:type="paragraph" w:styleId="a7">
    <w:name w:val="Normal (Web)"/>
    <w:basedOn w:val="a"/>
    <w:qFormat/>
    <w:rsid w:val="00AD655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AD6556"/>
    <w:rPr>
      <w:b/>
      <w:bCs/>
    </w:rPr>
  </w:style>
  <w:style w:type="character" w:styleId="a9">
    <w:name w:val="FollowedHyperlink"/>
    <w:basedOn w:val="a0"/>
    <w:qFormat/>
    <w:rsid w:val="00AD6556"/>
    <w:rPr>
      <w:color w:val="954F72"/>
      <w:u w:val="single"/>
    </w:rPr>
  </w:style>
  <w:style w:type="character" w:styleId="aa">
    <w:name w:val="Emphasis"/>
    <w:uiPriority w:val="20"/>
    <w:qFormat/>
    <w:rsid w:val="00AD6556"/>
    <w:rPr>
      <w:i/>
      <w:iCs/>
    </w:rPr>
  </w:style>
  <w:style w:type="character" w:styleId="ab">
    <w:name w:val="Hyperlink"/>
    <w:basedOn w:val="a0"/>
    <w:qFormat/>
    <w:rsid w:val="00AD6556"/>
    <w:rPr>
      <w:color w:val="0000FF"/>
      <w:u w:val="single"/>
    </w:rPr>
  </w:style>
  <w:style w:type="paragraph" w:customStyle="1" w:styleId="story-body">
    <w:name w:val="story-body"/>
    <w:basedOn w:val="a"/>
    <w:qFormat/>
    <w:rsid w:val="00AD6556"/>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rsid w:val="00AD6556"/>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rsid w:val="00AD6556"/>
    <w:pPr>
      <w:widowControl/>
      <w:jc w:val="left"/>
    </w:pPr>
    <w:rPr>
      <w:rFonts w:ascii="宋体" w:hAnsi="宋体" w:cs="宋体"/>
      <w:kern w:val="0"/>
      <w:sz w:val="24"/>
    </w:rPr>
  </w:style>
  <w:style w:type="character" w:customStyle="1" w:styleId="apple-style-span">
    <w:name w:val="apple-style-span"/>
    <w:basedOn w:val="a0"/>
    <w:qFormat/>
    <w:rsid w:val="00AD6556"/>
  </w:style>
  <w:style w:type="paragraph" w:customStyle="1" w:styleId="endorsement1">
    <w:name w:val="endorsement1"/>
    <w:basedOn w:val="a"/>
    <w:qFormat/>
    <w:rsid w:val="00AD6556"/>
    <w:pPr>
      <w:widowControl/>
      <w:jc w:val="left"/>
    </w:pPr>
    <w:rPr>
      <w:rFonts w:ascii="宋体" w:hAnsi="宋体" w:cs="宋体"/>
      <w:kern w:val="0"/>
      <w:sz w:val="24"/>
    </w:rPr>
  </w:style>
  <w:style w:type="paragraph" w:customStyle="1" w:styleId="text">
    <w:name w:val="text"/>
    <w:basedOn w:val="a"/>
    <w:qFormat/>
    <w:rsid w:val="00AD6556"/>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sid w:val="00AD6556"/>
    <w:rPr>
      <w:rFonts w:ascii="Arial" w:hAnsi="Arial" w:cs="Arial" w:hint="default"/>
      <w:b/>
      <w:bCs/>
      <w:color w:val="FF6600"/>
      <w:sz w:val="28"/>
      <w:szCs w:val="28"/>
    </w:rPr>
  </w:style>
  <w:style w:type="character" w:customStyle="1" w:styleId="booksubtitle1">
    <w:name w:val="booksubtitle1"/>
    <w:qFormat/>
    <w:rsid w:val="00AD6556"/>
    <w:rPr>
      <w:rFonts w:ascii="Verdana" w:hAnsi="Verdana" w:hint="default"/>
      <w:color w:val="000000"/>
      <w:sz w:val="18"/>
      <w:szCs w:val="18"/>
      <w:u w:val="none"/>
    </w:rPr>
  </w:style>
  <w:style w:type="character" w:customStyle="1" w:styleId="bookauthor1">
    <w:name w:val="bookauthor1"/>
    <w:qFormat/>
    <w:rsid w:val="00AD6556"/>
    <w:rPr>
      <w:rFonts w:ascii="Verdana" w:hAnsi="Verdana" w:hint="default"/>
      <w:i/>
      <w:iCs/>
      <w:color w:val="000000"/>
      <w:sz w:val="18"/>
      <w:szCs w:val="18"/>
      <w:u w:val="none"/>
    </w:rPr>
  </w:style>
  <w:style w:type="character" w:customStyle="1" w:styleId="bstitle1">
    <w:name w:val="bstitle1"/>
    <w:qFormat/>
    <w:rsid w:val="00AD6556"/>
    <w:rPr>
      <w:b/>
      <w:bCs/>
      <w:color w:val="000000"/>
      <w:sz w:val="24"/>
      <w:szCs w:val="24"/>
    </w:rPr>
  </w:style>
  <w:style w:type="character" w:customStyle="1" w:styleId="bssubtitle1">
    <w:name w:val="bssubtitle1"/>
    <w:qFormat/>
    <w:rsid w:val="00AD6556"/>
    <w:rPr>
      <w:rFonts w:ascii="Arial" w:hAnsi="Arial" w:cs="Arial" w:hint="default"/>
      <w:b/>
      <w:bCs/>
      <w:color w:val="000000"/>
      <w:sz w:val="18"/>
      <w:szCs w:val="18"/>
    </w:rPr>
  </w:style>
  <w:style w:type="paragraph" w:customStyle="1" w:styleId="introtext1">
    <w:name w:val="introtext1"/>
    <w:basedOn w:val="a"/>
    <w:qFormat/>
    <w:rsid w:val="00AD6556"/>
    <w:pPr>
      <w:widowControl/>
      <w:spacing w:before="100" w:beforeAutospacing="1" w:after="100" w:afterAutospacing="1"/>
      <w:jc w:val="left"/>
    </w:pPr>
    <w:rPr>
      <w:rFonts w:ascii="宋体" w:hAnsi="宋体" w:cs="宋体"/>
      <w:kern w:val="0"/>
      <w:sz w:val="24"/>
    </w:rPr>
  </w:style>
  <w:style w:type="character" w:customStyle="1" w:styleId="ar18blue1">
    <w:name w:val="ar18blue1"/>
    <w:qFormat/>
    <w:rsid w:val="00AD6556"/>
    <w:rPr>
      <w:rFonts w:ascii="Arial" w:hAnsi="Arial" w:cs="Arial" w:hint="default"/>
      <w:color w:val="000066"/>
      <w:sz w:val="30"/>
      <w:szCs w:val="30"/>
    </w:rPr>
  </w:style>
  <w:style w:type="character" w:customStyle="1" w:styleId="ar141">
    <w:name w:val="ar141"/>
    <w:qFormat/>
    <w:rsid w:val="00AD6556"/>
    <w:rPr>
      <w:rFonts w:ascii="Arial" w:hAnsi="Arial" w:cs="Arial" w:hint="default"/>
      <w:sz w:val="21"/>
      <w:szCs w:val="21"/>
    </w:rPr>
  </w:style>
  <w:style w:type="character" w:customStyle="1" w:styleId="blk12161">
    <w:name w:val="blk12161"/>
    <w:qFormat/>
    <w:rsid w:val="00AD6556"/>
    <w:rPr>
      <w:rFonts w:ascii="Arial" w:hAnsi="Arial" w:cs="Arial" w:hint="default"/>
      <w:color w:val="000000"/>
      <w:sz w:val="18"/>
      <w:szCs w:val="18"/>
    </w:rPr>
  </w:style>
  <w:style w:type="character" w:customStyle="1" w:styleId="brgreen121">
    <w:name w:val="brgreen121"/>
    <w:qFormat/>
    <w:rsid w:val="00AD6556"/>
    <w:rPr>
      <w:rFonts w:ascii="Arial" w:hAnsi="Arial" w:cs="Arial" w:hint="default"/>
      <w:color w:val="339999"/>
      <w:sz w:val="18"/>
      <w:szCs w:val="18"/>
    </w:rPr>
  </w:style>
  <w:style w:type="character" w:customStyle="1" w:styleId="A50">
    <w:name w:val="A5"/>
    <w:uiPriority w:val="99"/>
    <w:qFormat/>
    <w:rsid w:val="00AD6556"/>
    <w:rPr>
      <w:rFonts w:cs="Myriad Pro"/>
      <w:color w:val="000014"/>
    </w:rPr>
  </w:style>
  <w:style w:type="character" w:customStyle="1" w:styleId="apple-converted-space">
    <w:name w:val="apple-converted-space"/>
    <w:qFormat/>
    <w:rsid w:val="00AD6556"/>
  </w:style>
  <w:style w:type="paragraph" w:customStyle="1" w:styleId="Headline">
    <w:name w:val="Headline"/>
    <w:basedOn w:val="a"/>
    <w:qFormat/>
    <w:rsid w:val="00AD6556"/>
    <w:pPr>
      <w:spacing w:after="480"/>
      <w:jc w:val="center"/>
    </w:pPr>
    <w:rPr>
      <w:rFonts w:eastAsia="Calibri"/>
      <w:b/>
      <w:bCs/>
      <w:i/>
      <w:sz w:val="28"/>
      <w:szCs w:val="28"/>
    </w:rPr>
  </w:style>
  <w:style w:type="paragraph" w:customStyle="1" w:styleId="Body">
    <w:name w:val="Body"/>
    <w:basedOn w:val="a"/>
    <w:qFormat/>
    <w:rsid w:val="00AD6556"/>
    <w:pPr>
      <w:widowControl/>
    </w:pPr>
    <w:rPr>
      <w:kern w:val="0"/>
      <w:sz w:val="24"/>
      <w:lang w:eastAsia="en-US"/>
    </w:rPr>
  </w:style>
  <w:style w:type="character" w:customStyle="1" w:styleId="15">
    <w:name w:val="15"/>
    <w:basedOn w:val="a0"/>
    <w:qFormat/>
    <w:rsid w:val="00AD6556"/>
    <w:rPr>
      <w:rFonts w:ascii="Times New Roman" w:hAnsi="Times New Roman" w:cs="Times New Roman" w:hint="default"/>
      <w:color w:val="0000FF"/>
      <w:u w:val="single"/>
    </w:rPr>
  </w:style>
  <w:style w:type="paragraph" w:customStyle="1" w:styleId="ac">
    <w:basedOn w:val="a"/>
    <w:next w:val="a"/>
    <w:rsid w:val="00AD6556"/>
    <w:pPr>
      <w:pBdr>
        <w:bottom w:val="single" w:sz="6" w:space="1" w:color="auto"/>
      </w:pBdr>
      <w:jc w:val="center"/>
    </w:pPr>
    <w:rPr>
      <w:rFonts w:ascii="Arial"/>
      <w:vanish/>
      <w:sz w:val="16"/>
    </w:rPr>
  </w:style>
  <w:style w:type="paragraph" w:customStyle="1" w:styleId="ad">
    <w:basedOn w:val="a"/>
    <w:next w:val="a"/>
    <w:rsid w:val="00AD6556"/>
    <w:pPr>
      <w:pBdr>
        <w:top w:val="single" w:sz="6" w:space="1" w:color="auto"/>
      </w:pBdr>
      <w:jc w:val="center"/>
    </w:pPr>
    <w:rPr>
      <w:rFonts w:ascii="Arial"/>
      <w:vanish/>
      <w:sz w:val="16"/>
    </w:rPr>
  </w:style>
  <w:style w:type="paragraph" w:styleId="ae">
    <w:name w:val="List Paragraph"/>
    <w:basedOn w:val="a"/>
    <w:uiPriority w:val="99"/>
    <w:unhideWhenUsed/>
    <w:rsid w:val="00F74D29"/>
    <w:pPr>
      <w:ind w:firstLineChars="200" w:firstLine="420"/>
    </w:pPr>
  </w:style>
  <w:style w:type="character" w:styleId="af">
    <w:name w:val="annotation reference"/>
    <w:basedOn w:val="a0"/>
    <w:semiHidden/>
    <w:unhideWhenUsed/>
    <w:rsid w:val="00E843B9"/>
    <w:rPr>
      <w:sz w:val="21"/>
      <w:szCs w:val="21"/>
    </w:rPr>
  </w:style>
  <w:style w:type="paragraph" w:styleId="af0">
    <w:name w:val="annotation text"/>
    <w:basedOn w:val="a"/>
    <w:link w:val="Char"/>
    <w:semiHidden/>
    <w:unhideWhenUsed/>
    <w:rsid w:val="00E843B9"/>
    <w:pPr>
      <w:jc w:val="left"/>
    </w:pPr>
  </w:style>
  <w:style w:type="character" w:customStyle="1" w:styleId="Char">
    <w:name w:val="批注文字 Char"/>
    <w:basedOn w:val="a0"/>
    <w:link w:val="af0"/>
    <w:semiHidden/>
    <w:rsid w:val="00E843B9"/>
    <w:rPr>
      <w:kern w:val="2"/>
      <w:sz w:val="21"/>
      <w:szCs w:val="24"/>
    </w:rPr>
  </w:style>
  <w:style w:type="paragraph" w:styleId="af1">
    <w:name w:val="annotation subject"/>
    <w:basedOn w:val="af0"/>
    <w:next w:val="af0"/>
    <w:link w:val="Char0"/>
    <w:semiHidden/>
    <w:unhideWhenUsed/>
    <w:rsid w:val="00E843B9"/>
    <w:rPr>
      <w:b/>
      <w:bCs/>
    </w:rPr>
  </w:style>
  <w:style w:type="character" w:customStyle="1" w:styleId="Char0">
    <w:name w:val="批注主题 Char"/>
    <w:basedOn w:val="Char"/>
    <w:link w:val="af1"/>
    <w:semiHidden/>
    <w:rsid w:val="00E843B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3369">
      <w:bodyDiv w:val="1"/>
      <w:marLeft w:val="0"/>
      <w:marRight w:val="0"/>
      <w:marTop w:val="0"/>
      <w:marBottom w:val="0"/>
      <w:divBdr>
        <w:top w:val="none" w:sz="0" w:space="0" w:color="auto"/>
        <w:left w:val="none" w:sz="0" w:space="0" w:color="auto"/>
        <w:bottom w:val="none" w:sz="0" w:space="0" w:color="auto"/>
        <w:right w:val="none" w:sz="0" w:space="0" w:color="auto"/>
      </w:divBdr>
    </w:div>
    <w:div w:id="57557728">
      <w:bodyDiv w:val="1"/>
      <w:marLeft w:val="0"/>
      <w:marRight w:val="0"/>
      <w:marTop w:val="0"/>
      <w:marBottom w:val="0"/>
      <w:divBdr>
        <w:top w:val="none" w:sz="0" w:space="0" w:color="auto"/>
        <w:left w:val="none" w:sz="0" w:space="0" w:color="auto"/>
        <w:bottom w:val="none" w:sz="0" w:space="0" w:color="auto"/>
        <w:right w:val="none" w:sz="0" w:space="0" w:color="auto"/>
      </w:divBdr>
    </w:div>
    <w:div w:id="112021459">
      <w:bodyDiv w:val="1"/>
      <w:marLeft w:val="0"/>
      <w:marRight w:val="0"/>
      <w:marTop w:val="0"/>
      <w:marBottom w:val="0"/>
      <w:divBdr>
        <w:top w:val="none" w:sz="0" w:space="0" w:color="auto"/>
        <w:left w:val="none" w:sz="0" w:space="0" w:color="auto"/>
        <w:bottom w:val="none" w:sz="0" w:space="0" w:color="auto"/>
        <w:right w:val="none" w:sz="0" w:space="0" w:color="auto"/>
      </w:divBdr>
    </w:div>
    <w:div w:id="130441876">
      <w:bodyDiv w:val="1"/>
      <w:marLeft w:val="0"/>
      <w:marRight w:val="0"/>
      <w:marTop w:val="0"/>
      <w:marBottom w:val="0"/>
      <w:divBdr>
        <w:top w:val="none" w:sz="0" w:space="0" w:color="auto"/>
        <w:left w:val="none" w:sz="0" w:space="0" w:color="auto"/>
        <w:bottom w:val="none" w:sz="0" w:space="0" w:color="auto"/>
        <w:right w:val="none" w:sz="0" w:space="0" w:color="auto"/>
      </w:divBdr>
      <w:divsChild>
        <w:div w:id="2000035596">
          <w:marLeft w:val="0"/>
          <w:marRight w:val="0"/>
          <w:marTop w:val="0"/>
          <w:marBottom w:val="0"/>
          <w:divBdr>
            <w:top w:val="none" w:sz="0" w:space="0" w:color="auto"/>
            <w:left w:val="none" w:sz="0" w:space="0" w:color="auto"/>
            <w:bottom w:val="none" w:sz="0" w:space="0" w:color="auto"/>
            <w:right w:val="none" w:sz="0" w:space="0" w:color="auto"/>
          </w:divBdr>
        </w:div>
        <w:div w:id="859122853">
          <w:marLeft w:val="0"/>
          <w:marRight w:val="0"/>
          <w:marTop w:val="0"/>
          <w:marBottom w:val="0"/>
          <w:divBdr>
            <w:top w:val="none" w:sz="0" w:space="0" w:color="auto"/>
            <w:left w:val="none" w:sz="0" w:space="0" w:color="auto"/>
            <w:bottom w:val="none" w:sz="0" w:space="0" w:color="auto"/>
            <w:right w:val="none" w:sz="0" w:space="0" w:color="auto"/>
          </w:divBdr>
        </w:div>
        <w:div w:id="1218054696">
          <w:marLeft w:val="0"/>
          <w:marRight w:val="0"/>
          <w:marTop w:val="0"/>
          <w:marBottom w:val="0"/>
          <w:divBdr>
            <w:top w:val="none" w:sz="0" w:space="0" w:color="auto"/>
            <w:left w:val="none" w:sz="0" w:space="0" w:color="auto"/>
            <w:bottom w:val="none" w:sz="0" w:space="0" w:color="auto"/>
            <w:right w:val="none" w:sz="0" w:space="0" w:color="auto"/>
          </w:divBdr>
        </w:div>
        <w:div w:id="838085365">
          <w:marLeft w:val="0"/>
          <w:marRight w:val="0"/>
          <w:marTop w:val="0"/>
          <w:marBottom w:val="0"/>
          <w:divBdr>
            <w:top w:val="none" w:sz="0" w:space="0" w:color="auto"/>
            <w:left w:val="none" w:sz="0" w:space="0" w:color="auto"/>
            <w:bottom w:val="none" w:sz="0" w:space="0" w:color="auto"/>
            <w:right w:val="none" w:sz="0" w:space="0" w:color="auto"/>
          </w:divBdr>
        </w:div>
      </w:divsChild>
    </w:div>
    <w:div w:id="138808890">
      <w:bodyDiv w:val="1"/>
      <w:marLeft w:val="0"/>
      <w:marRight w:val="0"/>
      <w:marTop w:val="0"/>
      <w:marBottom w:val="0"/>
      <w:divBdr>
        <w:top w:val="none" w:sz="0" w:space="0" w:color="auto"/>
        <w:left w:val="none" w:sz="0" w:space="0" w:color="auto"/>
        <w:bottom w:val="none" w:sz="0" w:space="0" w:color="auto"/>
        <w:right w:val="none" w:sz="0" w:space="0" w:color="auto"/>
      </w:divBdr>
    </w:div>
    <w:div w:id="150676835">
      <w:bodyDiv w:val="1"/>
      <w:marLeft w:val="0"/>
      <w:marRight w:val="0"/>
      <w:marTop w:val="0"/>
      <w:marBottom w:val="0"/>
      <w:divBdr>
        <w:top w:val="none" w:sz="0" w:space="0" w:color="auto"/>
        <w:left w:val="none" w:sz="0" w:space="0" w:color="auto"/>
        <w:bottom w:val="none" w:sz="0" w:space="0" w:color="auto"/>
        <w:right w:val="none" w:sz="0" w:space="0" w:color="auto"/>
      </w:divBdr>
    </w:div>
    <w:div w:id="162136827">
      <w:bodyDiv w:val="1"/>
      <w:marLeft w:val="0"/>
      <w:marRight w:val="0"/>
      <w:marTop w:val="0"/>
      <w:marBottom w:val="0"/>
      <w:divBdr>
        <w:top w:val="none" w:sz="0" w:space="0" w:color="auto"/>
        <w:left w:val="none" w:sz="0" w:space="0" w:color="auto"/>
        <w:bottom w:val="none" w:sz="0" w:space="0" w:color="auto"/>
        <w:right w:val="none" w:sz="0" w:space="0" w:color="auto"/>
      </w:divBdr>
    </w:div>
    <w:div w:id="165631045">
      <w:bodyDiv w:val="1"/>
      <w:marLeft w:val="0"/>
      <w:marRight w:val="0"/>
      <w:marTop w:val="0"/>
      <w:marBottom w:val="0"/>
      <w:divBdr>
        <w:top w:val="none" w:sz="0" w:space="0" w:color="auto"/>
        <w:left w:val="none" w:sz="0" w:space="0" w:color="auto"/>
        <w:bottom w:val="none" w:sz="0" w:space="0" w:color="auto"/>
        <w:right w:val="none" w:sz="0" w:space="0" w:color="auto"/>
      </w:divBdr>
    </w:div>
    <w:div w:id="173309063">
      <w:bodyDiv w:val="1"/>
      <w:marLeft w:val="0"/>
      <w:marRight w:val="0"/>
      <w:marTop w:val="0"/>
      <w:marBottom w:val="0"/>
      <w:divBdr>
        <w:top w:val="none" w:sz="0" w:space="0" w:color="auto"/>
        <w:left w:val="none" w:sz="0" w:space="0" w:color="auto"/>
        <w:bottom w:val="none" w:sz="0" w:space="0" w:color="auto"/>
        <w:right w:val="none" w:sz="0" w:space="0" w:color="auto"/>
      </w:divBdr>
    </w:div>
    <w:div w:id="180701983">
      <w:bodyDiv w:val="1"/>
      <w:marLeft w:val="0"/>
      <w:marRight w:val="0"/>
      <w:marTop w:val="0"/>
      <w:marBottom w:val="0"/>
      <w:divBdr>
        <w:top w:val="none" w:sz="0" w:space="0" w:color="auto"/>
        <w:left w:val="none" w:sz="0" w:space="0" w:color="auto"/>
        <w:bottom w:val="none" w:sz="0" w:space="0" w:color="auto"/>
        <w:right w:val="none" w:sz="0" w:space="0" w:color="auto"/>
      </w:divBdr>
    </w:div>
    <w:div w:id="181744862">
      <w:bodyDiv w:val="1"/>
      <w:marLeft w:val="0"/>
      <w:marRight w:val="0"/>
      <w:marTop w:val="0"/>
      <w:marBottom w:val="0"/>
      <w:divBdr>
        <w:top w:val="none" w:sz="0" w:space="0" w:color="auto"/>
        <w:left w:val="none" w:sz="0" w:space="0" w:color="auto"/>
        <w:bottom w:val="none" w:sz="0" w:space="0" w:color="auto"/>
        <w:right w:val="none" w:sz="0" w:space="0" w:color="auto"/>
      </w:divBdr>
    </w:div>
    <w:div w:id="199589043">
      <w:bodyDiv w:val="1"/>
      <w:marLeft w:val="0"/>
      <w:marRight w:val="0"/>
      <w:marTop w:val="0"/>
      <w:marBottom w:val="0"/>
      <w:divBdr>
        <w:top w:val="none" w:sz="0" w:space="0" w:color="auto"/>
        <w:left w:val="none" w:sz="0" w:space="0" w:color="auto"/>
        <w:bottom w:val="none" w:sz="0" w:space="0" w:color="auto"/>
        <w:right w:val="none" w:sz="0" w:space="0" w:color="auto"/>
      </w:divBdr>
    </w:div>
    <w:div w:id="221136810">
      <w:bodyDiv w:val="1"/>
      <w:marLeft w:val="0"/>
      <w:marRight w:val="0"/>
      <w:marTop w:val="0"/>
      <w:marBottom w:val="0"/>
      <w:divBdr>
        <w:top w:val="none" w:sz="0" w:space="0" w:color="auto"/>
        <w:left w:val="none" w:sz="0" w:space="0" w:color="auto"/>
        <w:bottom w:val="none" w:sz="0" w:space="0" w:color="auto"/>
        <w:right w:val="none" w:sz="0" w:space="0" w:color="auto"/>
      </w:divBdr>
    </w:div>
    <w:div w:id="223180102">
      <w:bodyDiv w:val="1"/>
      <w:marLeft w:val="0"/>
      <w:marRight w:val="0"/>
      <w:marTop w:val="0"/>
      <w:marBottom w:val="0"/>
      <w:divBdr>
        <w:top w:val="none" w:sz="0" w:space="0" w:color="auto"/>
        <w:left w:val="none" w:sz="0" w:space="0" w:color="auto"/>
        <w:bottom w:val="none" w:sz="0" w:space="0" w:color="auto"/>
        <w:right w:val="none" w:sz="0" w:space="0" w:color="auto"/>
      </w:divBdr>
    </w:div>
    <w:div w:id="234516319">
      <w:bodyDiv w:val="1"/>
      <w:marLeft w:val="0"/>
      <w:marRight w:val="0"/>
      <w:marTop w:val="0"/>
      <w:marBottom w:val="0"/>
      <w:divBdr>
        <w:top w:val="none" w:sz="0" w:space="0" w:color="auto"/>
        <w:left w:val="none" w:sz="0" w:space="0" w:color="auto"/>
        <w:bottom w:val="none" w:sz="0" w:space="0" w:color="auto"/>
        <w:right w:val="none" w:sz="0" w:space="0" w:color="auto"/>
      </w:divBdr>
      <w:divsChild>
        <w:div w:id="730886799">
          <w:marLeft w:val="0"/>
          <w:marRight w:val="180"/>
          <w:marTop w:val="45"/>
          <w:marBottom w:val="45"/>
          <w:divBdr>
            <w:top w:val="none" w:sz="0" w:space="0" w:color="auto"/>
            <w:left w:val="none" w:sz="0" w:space="0" w:color="auto"/>
            <w:bottom w:val="none" w:sz="0" w:space="0" w:color="auto"/>
            <w:right w:val="none" w:sz="0" w:space="0" w:color="auto"/>
          </w:divBdr>
        </w:div>
      </w:divsChild>
    </w:div>
    <w:div w:id="308756327">
      <w:bodyDiv w:val="1"/>
      <w:marLeft w:val="0"/>
      <w:marRight w:val="0"/>
      <w:marTop w:val="0"/>
      <w:marBottom w:val="0"/>
      <w:divBdr>
        <w:top w:val="none" w:sz="0" w:space="0" w:color="auto"/>
        <w:left w:val="none" w:sz="0" w:space="0" w:color="auto"/>
        <w:bottom w:val="none" w:sz="0" w:space="0" w:color="auto"/>
        <w:right w:val="none" w:sz="0" w:space="0" w:color="auto"/>
      </w:divBdr>
    </w:div>
    <w:div w:id="322584951">
      <w:bodyDiv w:val="1"/>
      <w:marLeft w:val="0"/>
      <w:marRight w:val="0"/>
      <w:marTop w:val="0"/>
      <w:marBottom w:val="0"/>
      <w:divBdr>
        <w:top w:val="none" w:sz="0" w:space="0" w:color="auto"/>
        <w:left w:val="none" w:sz="0" w:space="0" w:color="auto"/>
        <w:bottom w:val="none" w:sz="0" w:space="0" w:color="auto"/>
        <w:right w:val="none" w:sz="0" w:space="0" w:color="auto"/>
      </w:divBdr>
    </w:div>
    <w:div w:id="343897589">
      <w:bodyDiv w:val="1"/>
      <w:marLeft w:val="0"/>
      <w:marRight w:val="0"/>
      <w:marTop w:val="0"/>
      <w:marBottom w:val="0"/>
      <w:divBdr>
        <w:top w:val="none" w:sz="0" w:space="0" w:color="auto"/>
        <w:left w:val="none" w:sz="0" w:space="0" w:color="auto"/>
        <w:bottom w:val="none" w:sz="0" w:space="0" w:color="auto"/>
        <w:right w:val="none" w:sz="0" w:space="0" w:color="auto"/>
      </w:divBdr>
    </w:div>
    <w:div w:id="361831641">
      <w:bodyDiv w:val="1"/>
      <w:marLeft w:val="0"/>
      <w:marRight w:val="0"/>
      <w:marTop w:val="0"/>
      <w:marBottom w:val="0"/>
      <w:divBdr>
        <w:top w:val="none" w:sz="0" w:space="0" w:color="auto"/>
        <w:left w:val="none" w:sz="0" w:space="0" w:color="auto"/>
        <w:bottom w:val="none" w:sz="0" w:space="0" w:color="auto"/>
        <w:right w:val="none" w:sz="0" w:space="0" w:color="auto"/>
      </w:divBdr>
    </w:div>
    <w:div w:id="383796683">
      <w:bodyDiv w:val="1"/>
      <w:marLeft w:val="0"/>
      <w:marRight w:val="0"/>
      <w:marTop w:val="0"/>
      <w:marBottom w:val="0"/>
      <w:divBdr>
        <w:top w:val="none" w:sz="0" w:space="0" w:color="auto"/>
        <w:left w:val="none" w:sz="0" w:space="0" w:color="auto"/>
        <w:bottom w:val="none" w:sz="0" w:space="0" w:color="auto"/>
        <w:right w:val="none" w:sz="0" w:space="0" w:color="auto"/>
      </w:divBdr>
    </w:div>
    <w:div w:id="408501698">
      <w:bodyDiv w:val="1"/>
      <w:marLeft w:val="0"/>
      <w:marRight w:val="0"/>
      <w:marTop w:val="0"/>
      <w:marBottom w:val="0"/>
      <w:divBdr>
        <w:top w:val="none" w:sz="0" w:space="0" w:color="auto"/>
        <w:left w:val="none" w:sz="0" w:space="0" w:color="auto"/>
        <w:bottom w:val="none" w:sz="0" w:space="0" w:color="auto"/>
        <w:right w:val="none" w:sz="0" w:space="0" w:color="auto"/>
      </w:divBdr>
    </w:div>
    <w:div w:id="426273157">
      <w:bodyDiv w:val="1"/>
      <w:marLeft w:val="0"/>
      <w:marRight w:val="0"/>
      <w:marTop w:val="0"/>
      <w:marBottom w:val="0"/>
      <w:divBdr>
        <w:top w:val="none" w:sz="0" w:space="0" w:color="auto"/>
        <w:left w:val="none" w:sz="0" w:space="0" w:color="auto"/>
        <w:bottom w:val="none" w:sz="0" w:space="0" w:color="auto"/>
        <w:right w:val="none" w:sz="0" w:space="0" w:color="auto"/>
      </w:divBdr>
    </w:div>
    <w:div w:id="447743158">
      <w:bodyDiv w:val="1"/>
      <w:marLeft w:val="0"/>
      <w:marRight w:val="0"/>
      <w:marTop w:val="0"/>
      <w:marBottom w:val="0"/>
      <w:divBdr>
        <w:top w:val="none" w:sz="0" w:space="0" w:color="auto"/>
        <w:left w:val="none" w:sz="0" w:space="0" w:color="auto"/>
        <w:bottom w:val="none" w:sz="0" w:space="0" w:color="auto"/>
        <w:right w:val="none" w:sz="0" w:space="0" w:color="auto"/>
      </w:divBdr>
    </w:div>
    <w:div w:id="453133781">
      <w:bodyDiv w:val="1"/>
      <w:marLeft w:val="0"/>
      <w:marRight w:val="0"/>
      <w:marTop w:val="0"/>
      <w:marBottom w:val="0"/>
      <w:divBdr>
        <w:top w:val="none" w:sz="0" w:space="0" w:color="auto"/>
        <w:left w:val="none" w:sz="0" w:space="0" w:color="auto"/>
        <w:bottom w:val="none" w:sz="0" w:space="0" w:color="auto"/>
        <w:right w:val="none" w:sz="0" w:space="0" w:color="auto"/>
      </w:divBdr>
    </w:div>
    <w:div w:id="464011367">
      <w:bodyDiv w:val="1"/>
      <w:marLeft w:val="0"/>
      <w:marRight w:val="0"/>
      <w:marTop w:val="0"/>
      <w:marBottom w:val="0"/>
      <w:divBdr>
        <w:top w:val="none" w:sz="0" w:space="0" w:color="auto"/>
        <w:left w:val="none" w:sz="0" w:space="0" w:color="auto"/>
        <w:bottom w:val="none" w:sz="0" w:space="0" w:color="auto"/>
        <w:right w:val="none" w:sz="0" w:space="0" w:color="auto"/>
      </w:divBdr>
    </w:div>
    <w:div w:id="496698675">
      <w:bodyDiv w:val="1"/>
      <w:marLeft w:val="0"/>
      <w:marRight w:val="0"/>
      <w:marTop w:val="0"/>
      <w:marBottom w:val="0"/>
      <w:divBdr>
        <w:top w:val="none" w:sz="0" w:space="0" w:color="auto"/>
        <w:left w:val="none" w:sz="0" w:space="0" w:color="auto"/>
        <w:bottom w:val="none" w:sz="0" w:space="0" w:color="auto"/>
        <w:right w:val="none" w:sz="0" w:space="0" w:color="auto"/>
      </w:divBdr>
    </w:div>
    <w:div w:id="498228244">
      <w:bodyDiv w:val="1"/>
      <w:marLeft w:val="0"/>
      <w:marRight w:val="0"/>
      <w:marTop w:val="0"/>
      <w:marBottom w:val="0"/>
      <w:divBdr>
        <w:top w:val="none" w:sz="0" w:space="0" w:color="auto"/>
        <w:left w:val="none" w:sz="0" w:space="0" w:color="auto"/>
        <w:bottom w:val="none" w:sz="0" w:space="0" w:color="auto"/>
        <w:right w:val="none" w:sz="0" w:space="0" w:color="auto"/>
      </w:divBdr>
    </w:div>
    <w:div w:id="515533714">
      <w:bodyDiv w:val="1"/>
      <w:marLeft w:val="0"/>
      <w:marRight w:val="0"/>
      <w:marTop w:val="0"/>
      <w:marBottom w:val="0"/>
      <w:divBdr>
        <w:top w:val="none" w:sz="0" w:space="0" w:color="auto"/>
        <w:left w:val="none" w:sz="0" w:space="0" w:color="auto"/>
        <w:bottom w:val="none" w:sz="0" w:space="0" w:color="auto"/>
        <w:right w:val="none" w:sz="0" w:space="0" w:color="auto"/>
      </w:divBdr>
    </w:div>
    <w:div w:id="537206666">
      <w:bodyDiv w:val="1"/>
      <w:marLeft w:val="0"/>
      <w:marRight w:val="0"/>
      <w:marTop w:val="0"/>
      <w:marBottom w:val="0"/>
      <w:divBdr>
        <w:top w:val="none" w:sz="0" w:space="0" w:color="auto"/>
        <w:left w:val="none" w:sz="0" w:space="0" w:color="auto"/>
        <w:bottom w:val="none" w:sz="0" w:space="0" w:color="auto"/>
        <w:right w:val="none" w:sz="0" w:space="0" w:color="auto"/>
      </w:divBdr>
    </w:div>
    <w:div w:id="557474790">
      <w:bodyDiv w:val="1"/>
      <w:marLeft w:val="0"/>
      <w:marRight w:val="0"/>
      <w:marTop w:val="0"/>
      <w:marBottom w:val="0"/>
      <w:divBdr>
        <w:top w:val="none" w:sz="0" w:space="0" w:color="auto"/>
        <w:left w:val="none" w:sz="0" w:space="0" w:color="auto"/>
        <w:bottom w:val="none" w:sz="0" w:space="0" w:color="auto"/>
        <w:right w:val="none" w:sz="0" w:space="0" w:color="auto"/>
      </w:divBdr>
      <w:divsChild>
        <w:div w:id="716471085">
          <w:marLeft w:val="0"/>
          <w:marRight w:val="0"/>
          <w:marTop w:val="0"/>
          <w:marBottom w:val="0"/>
          <w:divBdr>
            <w:top w:val="none" w:sz="0" w:space="0" w:color="auto"/>
            <w:left w:val="none" w:sz="0" w:space="0" w:color="auto"/>
            <w:bottom w:val="none" w:sz="0" w:space="0" w:color="auto"/>
            <w:right w:val="none" w:sz="0" w:space="0" w:color="auto"/>
          </w:divBdr>
        </w:div>
        <w:div w:id="153687543">
          <w:marLeft w:val="0"/>
          <w:marRight w:val="0"/>
          <w:marTop w:val="0"/>
          <w:marBottom w:val="0"/>
          <w:divBdr>
            <w:top w:val="none" w:sz="0" w:space="0" w:color="auto"/>
            <w:left w:val="none" w:sz="0" w:space="0" w:color="auto"/>
            <w:bottom w:val="none" w:sz="0" w:space="0" w:color="auto"/>
            <w:right w:val="none" w:sz="0" w:space="0" w:color="auto"/>
          </w:divBdr>
        </w:div>
        <w:div w:id="766540527">
          <w:marLeft w:val="0"/>
          <w:marRight w:val="0"/>
          <w:marTop w:val="0"/>
          <w:marBottom w:val="0"/>
          <w:divBdr>
            <w:top w:val="none" w:sz="0" w:space="0" w:color="auto"/>
            <w:left w:val="none" w:sz="0" w:space="0" w:color="auto"/>
            <w:bottom w:val="none" w:sz="0" w:space="0" w:color="auto"/>
            <w:right w:val="none" w:sz="0" w:space="0" w:color="auto"/>
          </w:divBdr>
        </w:div>
        <w:div w:id="1067650116">
          <w:marLeft w:val="0"/>
          <w:marRight w:val="0"/>
          <w:marTop w:val="0"/>
          <w:marBottom w:val="0"/>
          <w:divBdr>
            <w:top w:val="none" w:sz="0" w:space="0" w:color="auto"/>
            <w:left w:val="none" w:sz="0" w:space="0" w:color="auto"/>
            <w:bottom w:val="none" w:sz="0" w:space="0" w:color="auto"/>
            <w:right w:val="none" w:sz="0" w:space="0" w:color="auto"/>
          </w:divBdr>
        </w:div>
      </w:divsChild>
    </w:div>
    <w:div w:id="600182590">
      <w:bodyDiv w:val="1"/>
      <w:marLeft w:val="0"/>
      <w:marRight w:val="0"/>
      <w:marTop w:val="0"/>
      <w:marBottom w:val="0"/>
      <w:divBdr>
        <w:top w:val="none" w:sz="0" w:space="0" w:color="auto"/>
        <w:left w:val="none" w:sz="0" w:space="0" w:color="auto"/>
        <w:bottom w:val="none" w:sz="0" w:space="0" w:color="auto"/>
        <w:right w:val="none" w:sz="0" w:space="0" w:color="auto"/>
      </w:divBdr>
    </w:div>
    <w:div w:id="623928790">
      <w:bodyDiv w:val="1"/>
      <w:marLeft w:val="0"/>
      <w:marRight w:val="0"/>
      <w:marTop w:val="0"/>
      <w:marBottom w:val="0"/>
      <w:divBdr>
        <w:top w:val="none" w:sz="0" w:space="0" w:color="auto"/>
        <w:left w:val="none" w:sz="0" w:space="0" w:color="auto"/>
        <w:bottom w:val="none" w:sz="0" w:space="0" w:color="auto"/>
        <w:right w:val="none" w:sz="0" w:space="0" w:color="auto"/>
      </w:divBdr>
    </w:div>
    <w:div w:id="633294407">
      <w:bodyDiv w:val="1"/>
      <w:marLeft w:val="0"/>
      <w:marRight w:val="0"/>
      <w:marTop w:val="0"/>
      <w:marBottom w:val="0"/>
      <w:divBdr>
        <w:top w:val="none" w:sz="0" w:space="0" w:color="auto"/>
        <w:left w:val="none" w:sz="0" w:space="0" w:color="auto"/>
        <w:bottom w:val="none" w:sz="0" w:space="0" w:color="auto"/>
        <w:right w:val="none" w:sz="0" w:space="0" w:color="auto"/>
      </w:divBdr>
    </w:div>
    <w:div w:id="672489383">
      <w:bodyDiv w:val="1"/>
      <w:marLeft w:val="0"/>
      <w:marRight w:val="0"/>
      <w:marTop w:val="0"/>
      <w:marBottom w:val="0"/>
      <w:divBdr>
        <w:top w:val="none" w:sz="0" w:space="0" w:color="auto"/>
        <w:left w:val="none" w:sz="0" w:space="0" w:color="auto"/>
        <w:bottom w:val="none" w:sz="0" w:space="0" w:color="auto"/>
        <w:right w:val="none" w:sz="0" w:space="0" w:color="auto"/>
      </w:divBdr>
    </w:div>
    <w:div w:id="680397736">
      <w:bodyDiv w:val="1"/>
      <w:marLeft w:val="0"/>
      <w:marRight w:val="0"/>
      <w:marTop w:val="0"/>
      <w:marBottom w:val="0"/>
      <w:divBdr>
        <w:top w:val="none" w:sz="0" w:space="0" w:color="auto"/>
        <w:left w:val="none" w:sz="0" w:space="0" w:color="auto"/>
        <w:bottom w:val="none" w:sz="0" w:space="0" w:color="auto"/>
        <w:right w:val="none" w:sz="0" w:space="0" w:color="auto"/>
      </w:divBdr>
    </w:div>
    <w:div w:id="682822389">
      <w:bodyDiv w:val="1"/>
      <w:marLeft w:val="0"/>
      <w:marRight w:val="0"/>
      <w:marTop w:val="0"/>
      <w:marBottom w:val="0"/>
      <w:divBdr>
        <w:top w:val="none" w:sz="0" w:space="0" w:color="auto"/>
        <w:left w:val="none" w:sz="0" w:space="0" w:color="auto"/>
        <w:bottom w:val="none" w:sz="0" w:space="0" w:color="auto"/>
        <w:right w:val="none" w:sz="0" w:space="0" w:color="auto"/>
      </w:divBdr>
    </w:div>
    <w:div w:id="697118821">
      <w:bodyDiv w:val="1"/>
      <w:marLeft w:val="0"/>
      <w:marRight w:val="0"/>
      <w:marTop w:val="0"/>
      <w:marBottom w:val="0"/>
      <w:divBdr>
        <w:top w:val="none" w:sz="0" w:space="0" w:color="auto"/>
        <w:left w:val="none" w:sz="0" w:space="0" w:color="auto"/>
        <w:bottom w:val="none" w:sz="0" w:space="0" w:color="auto"/>
        <w:right w:val="none" w:sz="0" w:space="0" w:color="auto"/>
      </w:divBdr>
    </w:div>
    <w:div w:id="699820954">
      <w:bodyDiv w:val="1"/>
      <w:marLeft w:val="0"/>
      <w:marRight w:val="0"/>
      <w:marTop w:val="0"/>
      <w:marBottom w:val="0"/>
      <w:divBdr>
        <w:top w:val="none" w:sz="0" w:space="0" w:color="auto"/>
        <w:left w:val="none" w:sz="0" w:space="0" w:color="auto"/>
        <w:bottom w:val="none" w:sz="0" w:space="0" w:color="auto"/>
        <w:right w:val="none" w:sz="0" w:space="0" w:color="auto"/>
      </w:divBdr>
    </w:div>
    <w:div w:id="708066989">
      <w:bodyDiv w:val="1"/>
      <w:marLeft w:val="0"/>
      <w:marRight w:val="0"/>
      <w:marTop w:val="0"/>
      <w:marBottom w:val="0"/>
      <w:divBdr>
        <w:top w:val="none" w:sz="0" w:space="0" w:color="auto"/>
        <w:left w:val="none" w:sz="0" w:space="0" w:color="auto"/>
        <w:bottom w:val="none" w:sz="0" w:space="0" w:color="auto"/>
        <w:right w:val="none" w:sz="0" w:space="0" w:color="auto"/>
      </w:divBdr>
    </w:div>
    <w:div w:id="726030026">
      <w:bodyDiv w:val="1"/>
      <w:marLeft w:val="0"/>
      <w:marRight w:val="0"/>
      <w:marTop w:val="0"/>
      <w:marBottom w:val="0"/>
      <w:divBdr>
        <w:top w:val="none" w:sz="0" w:space="0" w:color="auto"/>
        <w:left w:val="none" w:sz="0" w:space="0" w:color="auto"/>
        <w:bottom w:val="none" w:sz="0" w:space="0" w:color="auto"/>
        <w:right w:val="none" w:sz="0" w:space="0" w:color="auto"/>
      </w:divBdr>
    </w:div>
    <w:div w:id="738747056">
      <w:bodyDiv w:val="1"/>
      <w:marLeft w:val="0"/>
      <w:marRight w:val="0"/>
      <w:marTop w:val="0"/>
      <w:marBottom w:val="0"/>
      <w:divBdr>
        <w:top w:val="none" w:sz="0" w:space="0" w:color="auto"/>
        <w:left w:val="none" w:sz="0" w:space="0" w:color="auto"/>
        <w:bottom w:val="none" w:sz="0" w:space="0" w:color="auto"/>
        <w:right w:val="none" w:sz="0" w:space="0" w:color="auto"/>
      </w:divBdr>
    </w:div>
    <w:div w:id="749884620">
      <w:bodyDiv w:val="1"/>
      <w:marLeft w:val="0"/>
      <w:marRight w:val="0"/>
      <w:marTop w:val="0"/>
      <w:marBottom w:val="0"/>
      <w:divBdr>
        <w:top w:val="none" w:sz="0" w:space="0" w:color="auto"/>
        <w:left w:val="none" w:sz="0" w:space="0" w:color="auto"/>
        <w:bottom w:val="none" w:sz="0" w:space="0" w:color="auto"/>
        <w:right w:val="none" w:sz="0" w:space="0" w:color="auto"/>
      </w:divBdr>
    </w:div>
    <w:div w:id="786195403">
      <w:bodyDiv w:val="1"/>
      <w:marLeft w:val="0"/>
      <w:marRight w:val="0"/>
      <w:marTop w:val="0"/>
      <w:marBottom w:val="0"/>
      <w:divBdr>
        <w:top w:val="none" w:sz="0" w:space="0" w:color="auto"/>
        <w:left w:val="none" w:sz="0" w:space="0" w:color="auto"/>
        <w:bottom w:val="none" w:sz="0" w:space="0" w:color="auto"/>
        <w:right w:val="none" w:sz="0" w:space="0" w:color="auto"/>
      </w:divBdr>
    </w:div>
    <w:div w:id="792476645">
      <w:bodyDiv w:val="1"/>
      <w:marLeft w:val="0"/>
      <w:marRight w:val="0"/>
      <w:marTop w:val="0"/>
      <w:marBottom w:val="0"/>
      <w:divBdr>
        <w:top w:val="none" w:sz="0" w:space="0" w:color="auto"/>
        <w:left w:val="none" w:sz="0" w:space="0" w:color="auto"/>
        <w:bottom w:val="none" w:sz="0" w:space="0" w:color="auto"/>
        <w:right w:val="none" w:sz="0" w:space="0" w:color="auto"/>
      </w:divBdr>
    </w:div>
    <w:div w:id="805120336">
      <w:bodyDiv w:val="1"/>
      <w:marLeft w:val="0"/>
      <w:marRight w:val="0"/>
      <w:marTop w:val="0"/>
      <w:marBottom w:val="0"/>
      <w:divBdr>
        <w:top w:val="none" w:sz="0" w:space="0" w:color="auto"/>
        <w:left w:val="none" w:sz="0" w:space="0" w:color="auto"/>
        <w:bottom w:val="none" w:sz="0" w:space="0" w:color="auto"/>
        <w:right w:val="none" w:sz="0" w:space="0" w:color="auto"/>
      </w:divBdr>
    </w:div>
    <w:div w:id="811874282">
      <w:bodyDiv w:val="1"/>
      <w:marLeft w:val="0"/>
      <w:marRight w:val="0"/>
      <w:marTop w:val="0"/>
      <w:marBottom w:val="0"/>
      <w:divBdr>
        <w:top w:val="none" w:sz="0" w:space="0" w:color="auto"/>
        <w:left w:val="none" w:sz="0" w:space="0" w:color="auto"/>
        <w:bottom w:val="none" w:sz="0" w:space="0" w:color="auto"/>
        <w:right w:val="none" w:sz="0" w:space="0" w:color="auto"/>
      </w:divBdr>
    </w:div>
    <w:div w:id="820266929">
      <w:bodyDiv w:val="1"/>
      <w:marLeft w:val="0"/>
      <w:marRight w:val="0"/>
      <w:marTop w:val="0"/>
      <w:marBottom w:val="0"/>
      <w:divBdr>
        <w:top w:val="none" w:sz="0" w:space="0" w:color="auto"/>
        <w:left w:val="none" w:sz="0" w:space="0" w:color="auto"/>
        <w:bottom w:val="none" w:sz="0" w:space="0" w:color="auto"/>
        <w:right w:val="none" w:sz="0" w:space="0" w:color="auto"/>
      </w:divBdr>
    </w:div>
    <w:div w:id="820653089">
      <w:bodyDiv w:val="1"/>
      <w:marLeft w:val="0"/>
      <w:marRight w:val="0"/>
      <w:marTop w:val="0"/>
      <w:marBottom w:val="0"/>
      <w:divBdr>
        <w:top w:val="none" w:sz="0" w:space="0" w:color="auto"/>
        <w:left w:val="none" w:sz="0" w:space="0" w:color="auto"/>
        <w:bottom w:val="none" w:sz="0" w:space="0" w:color="auto"/>
        <w:right w:val="none" w:sz="0" w:space="0" w:color="auto"/>
      </w:divBdr>
    </w:div>
    <w:div w:id="914586115">
      <w:bodyDiv w:val="1"/>
      <w:marLeft w:val="0"/>
      <w:marRight w:val="0"/>
      <w:marTop w:val="0"/>
      <w:marBottom w:val="0"/>
      <w:divBdr>
        <w:top w:val="none" w:sz="0" w:space="0" w:color="auto"/>
        <w:left w:val="none" w:sz="0" w:space="0" w:color="auto"/>
        <w:bottom w:val="none" w:sz="0" w:space="0" w:color="auto"/>
        <w:right w:val="none" w:sz="0" w:space="0" w:color="auto"/>
      </w:divBdr>
    </w:div>
    <w:div w:id="948927473">
      <w:bodyDiv w:val="1"/>
      <w:marLeft w:val="0"/>
      <w:marRight w:val="0"/>
      <w:marTop w:val="0"/>
      <w:marBottom w:val="0"/>
      <w:divBdr>
        <w:top w:val="none" w:sz="0" w:space="0" w:color="auto"/>
        <w:left w:val="none" w:sz="0" w:space="0" w:color="auto"/>
        <w:bottom w:val="none" w:sz="0" w:space="0" w:color="auto"/>
        <w:right w:val="none" w:sz="0" w:space="0" w:color="auto"/>
      </w:divBdr>
    </w:div>
    <w:div w:id="955718896">
      <w:bodyDiv w:val="1"/>
      <w:marLeft w:val="0"/>
      <w:marRight w:val="0"/>
      <w:marTop w:val="0"/>
      <w:marBottom w:val="0"/>
      <w:divBdr>
        <w:top w:val="none" w:sz="0" w:space="0" w:color="auto"/>
        <w:left w:val="none" w:sz="0" w:space="0" w:color="auto"/>
        <w:bottom w:val="none" w:sz="0" w:space="0" w:color="auto"/>
        <w:right w:val="none" w:sz="0" w:space="0" w:color="auto"/>
      </w:divBdr>
    </w:div>
    <w:div w:id="959920477">
      <w:bodyDiv w:val="1"/>
      <w:marLeft w:val="0"/>
      <w:marRight w:val="0"/>
      <w:marTop w:val="0"/>
      <w:marBottom w:val="0"/>
      <w:divBdr>
        <w:top w:val="none" w:sz="0" w:space="0" w:color="auto"/>
        <w:left w:val="none" w:sz="0" w:space="0" w:color="auto"/>
        <w:bottom w:val="none" w:sz="0" w:space="0" w:color="auto"/>
        <w:right w:val="none" w:sz="0" w:space="0" w:color="auto"/>
      </w:divBdr>
    </w:div>
    <w:div w:id="967660547">
      <w:bodyDiv w:val="1"/>
      <w:marLeft w:val="0"/>
      <w:marRight w:val="0"/>
      <w:marTop w:val="0"/>
      <w:marBottom w:val="0"/>
      <w:divBdr>
        <w:top w:val="none" w:sz="0" w:space="0" w:color="auto"/>
        <w:left w:val="none" w:sz="0" w:space="0" w:color="auto"/>
        <w:bottom w:val="none" w:sz="0" w:space="0" w:color="auto"/>
        <w:right w:val="none" w:sz="0" w:space="0" w:color="auto"/>
      </w:divBdr>
    </w:div>
    <w:div w:id="970863093">
      <w:bodyDiv w:val="1"/>
      <w:marLeft w:val="0"/>
      <w:marRight w:val="0"/>
      <w:marTop w:val="0"/>
      <w:marBottom w:val="0"/>
      <w:divBdr>
        <w:top w:val="none" w:sz="0" w:space="0" w:color="auto"/>
        <w:left w:val="none" w:sz="0" w:space="0" w:color="auto"/>
        <w:bottom w:val="none" w:sz="0" w:space="0" w:color="auto"/>
        <w:right w:val="none" w:sz="0" w:space="0" w:color="auto"/>
      </w:divBdr>
    </w:div>
    <w:div w:id="984118569">
      <w:bodyDiv w:val="1"/>
      <w:marLeft w:val="0"/>
      <w:marRight w:val="0"/>
      <w:marTop w:val="0"/>
      <w:marBottom w:val="0"/>
      <w:divBdr>
        <w:top w:val="none" w:sz="0" w:space="0" w:color="auto"/>
        <w:left w:val="none" w:sz="0" w:space="0" w:color="auto"/>
        <w:bottom w:val="none" w:sz="0" w:space="0" w:color="auto"/>
        <w:right w:val="none" w:sz="0" w:space="0" w:color="auto"/>
      </w:divBdr>
    </w:div>
    <w:div w:id="1006520698">
      <w:bodyDiv w:val="1"/>
      <w:marLeft w:val="0"/>
      <w:marRight w:val="0"/>
      <w:marTop w:val="0"/>
      <w:marBottom w:val="0"/>
      <w:divBdr>
        <w:top w:val="none" w:sz="0" w:space="0" w:color="auto"/>
        <w:left w:val="none" w:sz="0" w:space="0" w:color="auto"/>
        <w:bottom w:val="none" w:sz="0" w:space="0" w:color="auto"/>
        <w:right w:val="none" w:sz="0" w:space="0" w:color="auto"/>
      </w:divBdr>
    </w:div>
    <w:div w:id="1027946671">
      <w:bodyDiv w:val="1"/>
      <w:marLeft w:val="0"/>
      <w:marRight w:val="0"/>
      <w:marTop w:val="0"/>
      <w:marBottom w:val="0"/>
      <w:divBdr>
        <w:top w:val="none" w:sz="0" w:space="0" w:color="auto"/>
        <w:left w:val="none" w:sz="0" w:space="0" w:color="auto"/>
        <w:bottom w:val="none" w:sz="0" w:space="0" w:color="auto"/>
        <w:right w:val="none" w:sz="0" w:space="0" w:color="auto"/>
      </w:divBdr>
    </w:div>
    <w:div w:id="1055616451">
      <w:bodyDiv w:val="1"/>
      <w:marLeft w:val="0"/>
      <w:marRight w:val="0"/>
      <w:marTop w:val="0"/>
      <w:marBottom w:val="0"/>
      <w:divBdr>
        <w:top w:val="none" w:sz="0" w:space="0" w:color="auto"/>
        <w:left w:val="none" w:sz="0" w:space="0" w:color="auto"/>
        <w:bottom w:val="none" w:sz="0" w:space="0" w:color="auto"/>
        <w:right w:val="none" w:sz="0" w:space="0" w:color="auto"/>
      </w:divBdr>
    </w:div>
    <w:div w:id="1091701989">
      <w:bodyDiv w:val="1"/>
      <w:marLeft w:val="0"/>
      <w:marRight w:val="0"/>
      <w:marTop w:val="0"/>
      <w:marBottom w:val="0"/>
      <w:divBdr>
        <w:top w:val="none" w:sz="0" w:space="0" w:color="auto"/>
        <w:left w:val="none" w:sz="0" w:space="0" w:color="auto"/>
        <w:bottom w:val="none" w:sz="0" w:space="0" w:color="auto"/>
        <w:right w:val="none" w:sz="0" w:space="0" w:color="auto"/>
      </w:divBdr>
    </w:div>
    <w:div w:id="1104766558">
      <w:bodyDiv w:val="1"/>
      <w:marLeft w:val="0"/>
      <w:marRight w:val="0"/>
      <w:marTop w:val="0"/>
      <w:marBottom w:val="0"/>
      <w:divBdr>
        <w:top w:val="none" w:sz="0" w:space="0" w:color="auto"/>
        <w:left w:val="none" w:sz="0" w:space="0" w:color="auto"/>
        <w:bottom w:val="none" w:sz="0" w:space="0" w:color="auto"/>
        <w:right w:val="none" w:sz="0" w:space="0" w:color="auto"/>
      </w:divBdr>
    </w:div>
    <w:div w:id="1124272395">
      <w:bodyDiv w:val="1"/>
      <w:marLeft w:val="0"/>
      <w:marRight w:val="0"/>
      <w:marTop w:val="0"/>
      <w:marBottom w:val="0"/>
      <w:divBdr>
        <w:top w:val="none" w:sz="0" w:space="0" w:color="auto"/>
        <w:left w:val="none" w:sz="0" w:space="0" w:color="auto"/>
        <w:bottom w:val="none" w:sz="0" w:space="0" w:color="auto"/>
        <w:right w:val="none" w:sz="0" w:space="0" w:color="auto"/>
      </w:divBdr>
    </w:div>
    <w:div w:id="1125008343">
      <w:bodyDiv w:val="1"/>
      <w:marLeft w:val="0"/>
      <w:marRight w:val="0"/>
      <w:marTop w:val="0"/>
      <w:marBottom w:val="0"/>
      <w:divBdr>
        <w:top w:val="none" w:sz="0" w:space="0" w:color="auto"/>
        <w:left w:val="none" w:sz="0" w:space="0" w:color="auto"/>
        <w:bottom w:val="none" w:sz="0" w:space="0" w:color="auto"/>
        <w:right w:val="none" w:sz="0" w:space="0" w:color="auto"/>
      </w:divBdr>
    </w:div>
    <w:div w:id="1150487992">
      <w:bodyDiv w:val="1"/>
      <w:marLeft w:val="0"/>
      <w:marRight w:val="0"/>
      <w:marTop w:val="0"/>
      <w:marBottom w:val="0"/>
      <w:divBdr>
        <w:top w:val="none" w:sz="0" w:space="0" w:color="auto"/>
        <w:left w:val="none" w:sz="0" w:space="0" w:color="auto"/>
        <w:bottom w:val="none" w:sz="0" w:space="0" w:color="auto"/>
        <w:right w:val="none" w:sz="0" w:space="0" w:color="auto"/>
      </w:divBdr>
    </w:div>
    <w:div w:id="1153327548">
      <w:bodyDiv w:val="1"/>
      <w:marLeft w:val="0"/>
      <w:marRight w:val="0"/>
      <w:marTop w:val="0"/>
      <w:marBottom w:val="0"/>
      <w:divBdr>
        <w:top w:val="none" w:sz="0" w:space="0" w:color="auto"/>
        <w:left w:val="none" w:sz="0" w:space="0" w:color="auto"/>
        <w:bottom w:val="none" w:sz="0" w:space="0" w:color="auto"/>
        <w:right w:val="none" w:sz="0" w:space="0" w:color="auto"/>
      </w:divBdr>
    </w:div>
    <w:div w:id="1197308621">
      <w:bodyDiv w:val="1"/>
      <w:marLeft w:val="0"/>
      <w:marRight w:val="0"/>
      <w:marTop w:val="0"/>
      <w:marBottom w:val="0"/>
      <w:divBdr>
        <w:top w:val="none" w:sz="0" w:space="0" w:color="auto"/>
        <w:left w:val="none" w:sz="0" w:space="0" w:color="auto"/>
        <w:bottom w:val="none" w:sz="0" w:space="0" w:color="auto"/>
        <w:right w:val="none" w:sz="0" w:space="0" w:color="auto"/>
      </w:divBdr>
    </w:div>
    <w:div w:id="1212696383">
      <w:bodyDiv w:val="1"/>
      <w:marLeft w:val="0"/>
      <w:marRight w:val="0"/>
      <w:marTop w:val="0"/>
      <w:marBottom w:val="0"/>
      <w:divBdr>
        <w:top w:val="none" w:sz="0" w:space="0" w:color="auto"/>
        <w:left w:val="none" w:sz="0" w:space="0" w:color="auto"/>
        <w:bottom w:val="none" w:sz="0" w:space="0" w:color="auto"/>
        <w:right w:val="none" w:sz="0" w:space="0" w:color="auto"/>
      </w:divBdr>
    </w:div>
    <w:div w:id="1228690942">
      <w:bodyDiv w:val="1"/>
      <w:marLeft w:val="0"/>
      <w:marRight w:val="0"/>
      <w:marTop w:val="0"/>
      <w:marBottom w:val="0"/>
      <w:divBdr>
        <w:top w:val="none" w:sz="0" w:space="0" w:color="auto"/>
        <w:left w:val="none" w:sz="0" w:space="0" w:color="auto"/>
        <w:bottom w:val="none" w:sz="0" w:space="0" w:color="auto"/>
        <w:right w:val="none" w:sz="0" w:space="0" w:color="auto"/>
      </w:divBdr>
    </w:div>
    <w:div w:id="1252159448">
      <w:bodyDiv w:val="1"/>
      <w:marLeft w:val="0"/>
      <w:marRight w:val="0"/>
      <w:marTop w:val="0"/>
      <w:marBottom w:val="0"/>
      <w:divBdr>
        <w:top w:val="none" w:sz="0" w:space="0" w:color="auto"/>
        <w:left w:val="none" w:sz="0" w:space="0" w:color="auto"/>
        <w:bottom w:val="none" w:sz="0" w:space="0" w:color="auto"/>
        <w:right w:val="none" w:sz="0" w:space="0" w:color="auto"/>
      </w:divBdr>
    </w:div>
    <w:div w:id="1253391402">
      <w:bodyDiv w:val="1"/>
      <w:marLeft w:val="0"/>
      <w:marRight w:val="0"/>
      <w:marTop w:val="0"/>
      <w:marBottom w:val="0"/>
      <w:divBdr>
        <w:top w:val="none" w:sz="0" w:space="0" w:color="auto"/>
        <w:left w:val="none" w:sz="0" w:space="0" w:color="auto"/>
        <w:bottom w:val="none" w:sz="0" w:space="0" w:color="auto"/>
        <w:right w:val="none" w:sz="0" w:space="0" w:color="auto"/>
      </w:divBdr>
    </w:div>
    <w:div w:id="1274165679">
      <w:bodyDiv w:val="1"/>
      <w:marLeft w:val="0"/>
      <w:marRight w:val="0"/>
      <w:marTop w:val="0"/>
      <w:marBottom w:val="0"/>
      <w:divBdr>
        <w:top w:val="none" w:sz="0" w:space="0" w:color="auto"/>
        <w:left w:val="none" w:sz="0" w:space="0" w:color="auto"/>
        <w:bottom w:val="none" w:sz="0" w:space="0" w:color="auto"/>
        <w:right w:val="none" w:sz="0" w:space="0" w:color="auto"/>
      </w:divBdr>
    </w:div>
    <w:div w:id="1322780831">
      <w:bodyDiv w:val="1"/>
      <w:marLeft w:val="0"/>
      <w:marRight w:val="0"/>
      <w:marTop w:val="0"/>
      <w:marBottom w:val="0"/>
      <w:divBdr>
        <w:top w:val="none" w:sz="0" w:space="0" w:color="auto"/>
        <w:left w:val="none" w:sz="0" w:space="0" w:color="auto"/>
        <w:bottom w:val="none" w:sz="0" w:space="0" w:color="auto"/>
        <w:right w:val="none" w:sz="0" w:space="0" w:color="auto"/>
      </w:divBdr>
    </w:div>
    <w:div w:id="1325354671">
      <w:bodyDiv w:val="1"/>
      <w:marLeft w:val="0"/>
      <w:marRight w:val="0"/>
      <w:marTop w:val="0"/>
      <w:marBottom w:val="0"/>
      <w:divBdr>
        <w:top w:val="none" w:sz="0" w:space="0" w:color="auto"/>
        <w:left w:val="none" w:sz="0" w:space="0" w:color="auto"/>
        <w:bottom w:val="none" w:sz="0" w:space="0" w:color="auto"/>
        <w:right w:val="none" w:sz="0" w:space="0" w:color="auto"/>
      </w:divBdr>
    </w:div>
    <w:div w:id="1352533652">
      <w:bodyDiv w:val="1"/>
      <w:marLeft w:val="0"/>
      <w:marRight w:val="0"/>
      <w:marTop w:val="0"/>
      <w:marBottom w:val="0"/>
      <w:divBdr>
        <w:top w:val="none" w:sz="0" w:space="0" w:color="auto"/>
        <w:left w:val="none" w:sz="0" w:space="0" w:color="auto"/>
        <w:bottom w:val="none" w:sz="0" w:space="0" w:color="auto"/>
        <w:right w:val="none" w:sz="0" w:space="0" w:color="auto"/>
      </w:divBdr>
    </w:div>
    <w:div w:id="1354727243">
      <w:bodyDiv w:val="1"/>
      <w:marLeft w:val="0"/>
      <w:marRight w:val="0"/>
      <w:marTop w:val="0"/>
      <w:marBottom w:val="0"/>
      <w:divBdr>
        <w:top w:val="none" w:sz="0" w:space="0" w:color="auto"/>
        <w:left w:val="none" w:sz="0" w:space="0" w:color="auto"/>
        <w:bottom w:val="none" w:sz="0" w:space="0" w:color="auto"/>
        <w:right w:val="none" w:sz="0" w:space="0" w:color="auto"/>
      </w:divBdr>
    </w:div>
    <w:div w:id="1357192037">
      <w:bodyDiv w:val="1"/>
      <w:marLeft w:val="0"/>
      <w:marRight w:val="0"/>
      <w:marTop w:val="0"/>
      <w:marBottom w:val="0"/>
      <w:divBdr>
        <w:top w:val="none" w:sz="0" w:space="0" w:color="auto"/>
        <w:left w:val="none" w:sz="0" w:space="0" w:color="auto"/>
        <w:bottom w:val="none" w:sz="0" w:space="0" w:color="auto"/>
        <w:right w:val="none" w:sz="0" w:space="0" w:color="auto"/>
      </w:divBdr>
    </w:div>
    <w:div w:id="1393772535">
      <w:bodyDiv w:val="1"/>
      <w:marLeft w:val="0"/>
      <w:marRight w:val="0"/>
      <w:marTop w:val="0"/>
      <w:marBottom w:val="0"/>
      <w:divBdr>
        <w:top w:val="none" w:sz="0" w:space="0" w:color="auto"/>
        <w:left w:val="none" w:sz="0" w:space="0" w:color="auto"/>
        <w:bottom w:val="none" w:sz="0" w:space="0" w:color="auto"/>
        <w:right w:val="none" w:sz="0" w:space="0" w:color="auto"/>
      </w:divBdr>
    </w:div>
    <w:div w:id="1400984234">
      <w:bodyDiv w:val="1"/>
      <w:marLeft w:val="0"/>
      <w:marRight w:val="0"/>
      <w:marTop w:val="0"/>
      <w:marBottom w:val="0"/>
      <w:divBdr>
        <w:top w:val="none" w:sz="0" w:space="0" w:color="auto"/>
        <w:left w:val="none" w:sz="0" w:space="0" w:color="auto"/>
        <w:bottom w:val="none" w:sz="0" w:space="0" w:color="auto"/>
        <w:right w:val="none" w:sz="0" w:space="0" w:color="auto"/>
      </w:divBdr>
      <w:divsChild>
        <w:div w:id="1872642752">
          <w:marLeft w:val="0"/>
          <w:marRight w:val="0"/>
          <w:marTop w:val="0"/>
          <w:marBottom w:val="0"/>
          <w:divBdr>
            <w:top w:val="none" w:sz="0" w:space="0" w:color="auto"/>
            <w:left w:val="none" w:sz="0" w:space="0" w:color="auto"/>
            <w:bottom w:val="none" w:sz="0" w:space="0" w:color="auto"/>
            <w:right w:val="none" w:sz="0" w:space="0" w:color="auto"/>
          </w:divBdr>
        </w:div>
        <w:div w:id="1624769487">
          <w:marLeft w:val="0"/>
          <w:marRight w:val="0"/>
          <w:marTop w:val="0"/>
          <w:marBottom w:val="0"/>
          <w:divBdr>
            <w:top w:val="none" w:sz="0" w:space="0" w:color="auto"/>
            <w:left w:val="none" w:sz="0" w:space="0" w:color="auto"/>
            <w:bottom w:val="none" w:sz="0" w:space="0" w:color="auto"/>
            <w:right w:val="none" w:sz="0" w:space="0" w:color="auto"/>
          </w:divBdr>
        </w:div>
        <w:div w:id="344866937">
          <w:marLeft w:val="0"/>
          <w:marRight w:val="0"/>
          <w:marTop w:val="0"/>
          <w:marBottom w:val="0"/>
          <w:divBdr>
            <w:top w:val="none" w:sz="0" w:space="0" w:color="auto"/>
            <w:left w:val="none" w:sz="0" w:space="0" w:color="auto"/>
            <w:bottom w:val="none" w:sz="0" w:space="0" w:color="auto"/>
            <w:right w:val="none" w:sz="0" w:space="0" w:color="auto"/>
          </w:divBdr>
        </w:div>
        <w:div w:id="2091348388">
          <w:marLeft w:val="0"/>
          <w:marRight w:val="0"/>
          <w:marTop w:val="0"/>
          <w:marBottom w:val="0"/>
          <w:divBdr>
            <w:top w:val="none" w:sz="0" w:space="0" w:color="auto"/>
            <w:left w:val="none" w:sz="0" w:space="0" w:color="auto"/>
            <w:bottom w:val="none" w:sz="0" w:space="0" w:color="auto"/>
            <w:right w:val="none" w:sz="0" w:space="0" w:color="auto"/>
          </w:divBdr>
        </w:div>
      </w:divsChild>
    </w:div>
    <w:div w:id="1446384853">
      <w:bodyDiv w:val="1"/>
      <w:marLeft w:val="0"/>
      <w:marRight w:val="0"/>
      <w:marTop w:val="0"/>
      <w:marBottom w:val="0"/>
      <w:divBdr>
        <w:top w:val="none" w:sz="0" w:space="0" w:color="auto"/>
        <w:left w:val="none" w:sz="0" w:space="0" w:color="auto"/>
        <w:bottom w:val="none" w:sz="0" w:space="0" w:color="auto"/>
        <w:right w:val="none" w:sz="0" w:space="0" w:color="auto"/>
      </w:divBdr>
    </w:div>
    <w:div w:id="1453866838">
      <w:bodyDiv w:val="1"/>
      <w:marLeft w:val="0"/>
      <w:marRight w:val="0"/>
      <w:marTop w:val="0"/>
      <w:marBottom w:val="0"/>
      <w:divBdr>
        <w:top w:val="none" w:sz="0" w:space="0" w:color="auto"/>
        <w:left w:val="none" w:sz="0" w:space="0" w:color="auto"/>
        <w:bottom w:val="none" w:sz="0" w:space="0" w:color="auto"/>
        <w:right w:val="none" w:sz="0" w:space="0" w:color="auto"/>
      </w:divBdr>
    </w:div>
    <w:div w:id="1454009783">
      <w:bodyDiv w:val="1"/>
      <w:marLeft w:val="0"/>
      <w:marRight w:val="0"/>
      <w:marTop w:val="0"/>
      <w:marBottom w:val="0"/>
      <w:divBdr>
        <w:top w:val="none" w:sz="0" w:space="0" w:color="auto"/>
        <w:left w:val="none" w:sz="0" w:space="0" w:color="auto"/>
        <w:bottom w:val="none" w:sz="0" w:space="0" w:color="auto"/>
        <w:right w:val="none" w:sz="0" w:space="0" w:color="auto"/>
      </w:divBdr>
    </w:div>
    <w:div w:id="1458403841">
      <w:bodyDiv w:val="1"/>
      <w:marLeft w:val="0"/>
      <w:marRight w:val="0"/>
      <w:marTop w:val="0"/>
      <w:marBottom w:val="0"/>
      <w:divBdr>
        <w:top w:val="none" w:sz="0" w:space="0" w:color="auto"/>
        <w:left w:val="none" w:sz="0" w:space="0" w:color="auto"/>
        <w:bottom w:val="none" w:sz="0" w:space="0" w:color="auto"/>
        <w:right w:val="none" w:sz="0" w:space="0" w:color="auto"/>
      </w:divBdr>
    </w:div>
    <w:div w:id="1477987225">
      <w:bodyDiv w:val="1"/>
      <w:marLeft w:val="0"/>
      <w:marRight w:val="0"/>
      <w:marTop w:val="0"/>
      <w:marBottom w:val="0"/>
      <w:divBdr>
        <w:top w:val="none" w:sz="0" w:space="0" w:color="auto"/>
        <w:left w:val="none" w:sz="0" w:space="0" w:color="auto"/>
        <w:bottom w:val="none" w:sz="0" w:space="0" w:color="auto"/>
        <w:right w:val="none" w:sz="0" w:space="0" w:color="auto"/>
      </w:divBdr>
    </w:div>
    <w:div w:id="1502812503">
      <w:bodyDiv w:val="1"/>
      <w:marLeft w:val="0"/>
      <w:marRight w:val="0"/>
      <w:marTop w:val="0"/>
      <w:marBottom w:val="0"/>
      <w:divBdr>
        <w:top w:val="none" w:sz="0" w:space="0" w:color="auto"/>
        <w:left w:val="none" w:sz="0" w:space="0" w:color="auto"/>
        <w:bottom w:val="none" w:sz="0" w:space="0" w:color="auto"/>
        <w:right w:val="none" w:sz="0" w:space="0" w:color="auto"/>
      </w:divBdr>
    </w:div>
    <w:div w:id="1505976853">
      <w:bodyDiv w:val="1"/>
      <w:marLeft w:val="0"/>
      <w:marRight w:val="0"/>
      <w:marTop w:val="0"/>
      <w:marBottom w:val="0"/>
      <w:divBdr>
        <w:top w:val="none" w:sz="0" w:space="0" w:color="auto"/>
        <w:left w:val="none" w:sz="0" w:space="0" w:color="auto"/>
        <w:bottom w:val="none" w:sz="0" w:space="0" w:color="auto"/>
        <w:right w:val="none" w:sz="0" w:space="0" w:color="auto"/>
      </w:divBdr>
    </w:div>
    <w:div w:id="1522090827">
      <w:bodyDiv w:val="1"/>
      <w:marLeft w:val="0"/>
      <w:marRight w:val="0"/>
      <w:marTop w:val="0"/>
      <w:marBottom w:val="0"/>
      <w:divBdr>
        <w:top w:val="none" w:sz="0" w:space="0" w:color="auto"/>
        <w:left w:val="none" w:sz="0" w:space="0" w:color="auto"/>
        <w:bottom w:val="none" w:sz="0" w:space="0" w:color="auto"/>
        <w:right w:val="none" w:sz="0" w:space="0" w:color="auto"/>
      </w:divBdr>
    </w:div>
    <w:div w:id="1535802674">
      <w:bodyDiv w:val="1"/>
      <w:marLeft w:val="0"/>
      <w:marRight w:val="0"/>
      <w:marTop w:val="0"/>
      <w:marBottom w:val="0"/>
      <w:divBdr>
        <w:top w:val="none" w:sz="0" w:space="0" w:color="auto"/>
        <w:left w:val="none" w:sz="0" w:space="0" w:color="auto"/>
        <w:bottom w:val="none" w:sz="0" w:space="0" w:color="auto"/>
        <w:right w:val="none" w:sz="0" w:space="0" w:color="auto"/>
      </w:divBdr>
    </w:div>
    <w:div w:id="1564682448">
      <w:bodyDiv w:val="1"/>
      <w:marLeft w:val="0"/>
      <w:marRight w:val="0"/>
      <w:marTop w:val="0"/>
      <w:marBottom w:val="0"/>
      <w:divBdr>
        <w:top w:val="none" w:sz="0" w:space="0" w:color="auto"/>
        <w:left w:val="none" w:sz="0" w:space="0" w:color="auto"/>
        <w:bottom w:val="none" w:sz="0" w:space="0" w:color="auto"/>
        <w:right w:val="none" w:sz="0" w:space="0" w:color="auto"/>
      </w:divBdr>
    </w:div>
    <w:div w:id="1572697041">
      <w:bodyDiv w:val="1"/>
      <w:marLeft w:val="0"/>
      <w:marRight w:val="0"/>
      <w:marTop w:val="0"/>
      <w:marBottom w:val="0"/>
      <w:divBdr>
        <w:top w:val="none" w:sz="0" w:space="0" w:color="auto"/>
        <w:left w:val="none" w:sz="0" w:space="0" w:color="auto"/>
        <w:bottom w:val="none" w:sz="0" w:space="0" w:color="auto"/>
        <w:right w:val="none" w:sz="0" w:space="0" w:color="auto"/>
      </w:divBdr>
    </w:div>
    <w:div w:id="1605116776">
      <w:bodyDiv w:val="1"/>
      <w:marLeft w:val="0"/>
      <w:marRight w:val="0"/>
      <w:marTop w:val="0"/>
      <w:marBottom w:val="0"/>
      <w:divBdr>
        <w:top w:val="none" w:sz="0" w:space="0" w:color="auto"/>
        <w:left w:val="none" w:sz="0" w:space="0" w:color="auto"/>
        <w:bottom w:val="none" w:sz="0" w:space="0" w:color="auto"/>
        <w:right w:val="none" w:sz="0" w:space="0" w:color="auto"/>
      </w:divBdr>
    </w:div>
    <w:div w:id="1647053907">
      <w:bodyDiv w:val="1"/>
      <w:marLeft w:val="0"/>
      <w:marRight w:val="0"/>
      <w:marTop w:val="0"/>
      <w:marBottom w:val="0"/>
      <w:divBdr>
        <w:top w:val="none" w:sz="0" w:space="0" w:color="auto"/>
        <w:left w:val="none" w:sz="0" w:space="0" w:color="auto"/>
        <w:bottom w:val="none" w:sz="0" w:space="0" w:color="auto"/>
        <w:right w:val="none" w:sz="0" w:space="0" w:color="auto"/>
      </w:divBdr>
    </w:div>
    <w:div w:id="1661226965">
      <w:bodyDiv w:val="1"/>
      <w:marLeft w:val="0"/>
      <w:marRight w:val="0"/>
      <w:marTop w:val="0"/>
      <w:marBottom w:val="0"/>
      <w:divBdr>
        <w:top w:val="none" w:sz="0" w:space="0" w:color="auto"/>
        <w:left w:val="none" w:sz="0" w:space="0" w:color="auto"/>
        <w:bottom w:val="none" w:sz="0" w:space="0" w:color="auto"/>
        <w:right w:val="none" w:sz="0" w:space="0" w:color="auto"/>
      </w:divBdr>
    </w:div>
    <w:div w:id="1673676572">
      <w:bodyDiv w:val="1"/>
      <w:marLeft w:val="0"/>
      <w:marRight w:val="0"/>
      <w:marTop w:val="0"/>
      <w:marBottom w:val="0"/>
      <w:divBdr>
        <w:top w:val="none" w:sz="0" w:space="0" w:color="auto"/>
        <w:left w:val="none" w:sz="0" w:space="0" w:color="auto"/>
        <w:bottom w:val="none" w:sz="0" w:space="0" w:color="auto"/>
        <w:right w:val="none" w:sz="0" w:space="0" w:color="auto"/>
      </w:divBdr>
    </w:div>
    <w:div w:id="1680541755">
      <w:bodyDiv w:val="1"/>
      <w:marLeft w:val="0"/>
      <w:marRight w:val="0"/>
      <w:marTop w:val="0"/>
      <w:marBottom w:val="0"/>
      <w:divBdr>
        <w:top w:val="none" w:sz="0" w:space="0" w:color="auto"/>
        <w:left w:val="none" w:sz="0" w:space="0" w:color="auto"/>
        <w:bottom w:val="none" w:sz="0" w:space="0" w:color="auto"/>
        <w:right w:val="none" w:sz="0" w:space="0" w:color="auto"/>
      </w:divBdr>
    </w:div>
    <w:div w:id="1703281728">
      <w:bodyDiv w:val="1"/>
      <w:marLeft w:val="0"/>
      <w:marRight w:val="0"/>
      <w:marTop w:val="0"/>
      <w:marBottom w:val="0"/>
      <w:divBdr>
        <w:top w:val="none" w:sz="0" w:space="0" w:color="auto"/>
        <w:left w:val="none" w:sz="0" w:space="0" w:color="auto"/>
        <w:bottom w:val="none" w:sz="0" w:space="0" w:color="auto"/>
        <w:right w:val="none" w:sz="0" w:space="0" w:color="auto"/>
      </w:divBdr>
    </w:div>
    <w:div w:id="1723167933">
      <w:bodyDiv w:val="1"/>
      <w:marLeft w:val="0"/>
      <w:marRight w:val="0"/>
      <w:marTop w:val="0"/>
      <w:marBottom w:val="0"/>
      <w:divBdr>
        <w:top w:val="none" w:sz="0" w:space="0" w:color="auto"/>
        <w:left w:val="none" w:sz="0" w:space="0" w:color="auto"/>
        <w:bottom w:val="none" w:sz="0" w:space="0" w:color="auto"/>
        <w:right w:val="none" w:sz="0" w:space="0" w:color="auto"/>
      </w:divBdr>
    </w:div>
    <w:div w:id="1781340990">
      <w:bodyDiv w:val="1"/>
      <w:marLeft w:val="0"/>
      <w:marRight w:val="0"/>
      <w:marTop w:val="0"/>
      <w:marBottom w:val="0"/>
      <w:divBdr>
        <w:top w:val="none" w:sz="0" w:space="0" w:color="auto"/>
        <w:left w:val="none" w:sz="0" w:space="0" w:color="auto"/>
        <w:bottom w:val="none" w:sz="0" w:space="0" w:color="auto"/>
        <w:right w:val="none" w:sz="0" w:space="0" w:color="auto"/>
      </w:divBdr>
    </w:div>
    <w:div w:id="1783845136">
      <w:bodyDiv w:val="1"/>
      <w:marLeft w:val="0"/>
      <w:marRight w:val="0"/>
      <w:marTop w:val="0"/>
      <w:marBottom w:val="0"/>
      <w:divBdr>
        <w:top w:val="none" w:sz="0" w:space="0" w:color="auto"/>
        <w:left w:val="none" w:sz="0" w:space="0" w:color="auto"/>
        <w:bottom w:val="none" w:sz="0" w:space="0" w:color="auto"/>
        <w:right w:val="none" w:sz="0" w:space="0" w:color="auto"/>
      </w:divBdr>
    </w:div>
    <w:div w:id="1800032338">
      <w:bodyDiv w:val="1"/>
      <w:marLeft w:val="0"/>
      <w:marRight w:val="0"/>
      <w:marTop w:val="0"/>
      <w:marBottom w:val="0"/>
      <w:divBdr>
        <w:top w:val="none" w:sz="0" w:space="0" w:color="auto"/>
        <w:left w:val="none" w:sz="0" w:space="0" w:color="auto"/>
        <w:bottom w:val="none" w:sz="0" w:space="0" w:color="auto"/>
        <w:right w:val="none" w:sz="0" w:space="0" w:color="auto"/>
      </w:divBdr>
    </w:div>
    <w:div w:id="1820417426">
      <w:bodyDiv w:val="1"/>
      <w:marLeft w:val="0"/>
      <w:marRight w:val="0"/>
      <w:marTop w:val="0"/>
      <w:marBottom w:val="0"/>
      <w:divBdr>
        <w:top w:val="none" w:sz="0" w:space="0" w:color="auto"/>
        <w:left w:val="none" w:sz="0" w:space="0" w:color="auto"/>
        <w:bottom w:val="none" w:sz="0" w:space="0" w:color="auto"/>
        <w:right w:val="none" w:sz="0" w:space="0" w:color="auto"/>
      </w:divBdr>
    </w:div>
    <w:div w:id="1831673567">
      <w:bodyDiv w:val="1"/>
      <w:marLeft w:val="0"/>
      <w:marRight w:val="0"/>
      <w:marTop w:val="0"/>
      <w:marBottom w:val="0"/>
      <w:divBdr>
        <w:top w:val="none" w:sz="0" w:space="0" w:color="auto"/>
        <w:left w:val="none" w:sz="0" w:space="0" w:color="auto"/>
        <w:bottom w:val="none" w:sz="0" w:space="0" w:color="auto"/>
        <w:right w:val="none" w:sz="0" w:space="0" w:color="auto"/>
      </w:divBdr>
    </w:div>
    <w:div w:id="1866287553">
      <w:bodyDiv w:val="1"/>
      <w:marLeft w:val="0"/>
      <w:marRight w:val="0"/>
      <w:marTop w:val="0"/>
      <w:marBottom w:val="0"/>
      <w:divBdr>
        <w:top w:val="none" w:sz="0" w:space="0" w:color="auto"/>
        <w:left w:val="none" w:sz="0" w:space="0" w:color="auto"/>
        <w:bottom w:val="none" w:sz="0" w:space="0" w:color="auto"/>
        <w:right w:val="none" w:sz="0" w:space="0" w:color="auto"/>
      </w:divBdr>
    </w:div>
    <w:div w:id="1898009909">
      <w:bodyDiv w:val="1"/>
      <w:marLeft w:val="0"/>
      <w:marRight w:val="0"/>
      <w:marTop w:val="0"/>
      <w:marBottom w:val="0"/>
      <w:divBdr>
        <w:top w:val="none" w:sz="0" w:space="0" w:color="auto"/>
        <w:left w:val="none" w:sz="0" w:space="0" w:color="auto"/>
        <w:bottom w:val="none" w:sz="0" w:space="0" w:color="auto"/>
        <w:right w:val="none" w:sz="0" w:space="0" w:color="auto"/>
      </w:divBdr>
    </w:div>
    <w:div w:id="1910113633">
      <w:bodyDiv w:val="1"/>
      <w:marLeft w:val="0"/>
      <w:marRight w:val="0"/>
      <w:marTop w:val="0"/>
      <w:marBottom w:val="0"/>
      <w:divBdr>
        <w:top w:val="none" w:sz="0" w:space="0" w:color="auto"/>
        <w:left w:val="none" w:sz="0" w:space="0" w:color="auto"/>
        <w:bottom w:val="none" w:sz="0" w:space="0" w:color="auto"/>
        <w:right w:val="none" w:sz="0" w:space="0" w:color="auto"/>
      </w:divBdr>
    </w:div>
    <w:div w:id="1919364174">
      <w:bodyDiv w:val="1"/>
      <w:marLeft w:val="0"/>
      <w:marRight w:val="0"/>
      <w:marTop w:val="0"/>
      <w:marBottom w:val="0"/>
      <w:divBdr>
        <w:top w:val="none" w:sz="0" w:space="0" w:color="auto"/>
        <w:left w:val="none" w:sz="0" w:space="0" w:color="auto"/>
        <w:bottom w:val="none" w:sz="0" w:space="0" w:color="auto"/>
        <w:right w:val="none" w:sz="0" w:space="0" w:color="auto"/>
      </w:divBdr>
    </w:div>
    <w:div w:id="1922253350">
      <w:bodyDiv w:val="1"/>
      <w:marLeft w:val="0"/>
      <w:marRight w:val="0"/>
      <w:marTop w:val="0"/>
      <w:marBottom w:val="0"/>
      <w:divBdr>
        <w:top w:val="none" w:sz="0" w:space="0" w:color="auto"/>
        <w:left w:val="none" w:sz="0" w:space="0" w:color="auto"/>
        <w:bottom w:val="none" w:sz="0" w:space="0" w:color="auto"/>
        <w:right w:val="none" w:sz="0" w:space="0" w:color="auto"/>
      </w:divBdr>
    </w:div>
    <w:div w:id="1922838067">
      <w:bodyDiv w:val="1"/>
      <w:marLeft w:val="0"/>
      <w:marRight w:val="0"/>
      <w:marTop w:val="0"/>
      <w:marBottom w:val="0"/>
      <w:divBdr>
        <w:top w:val="none" w:sz="0" w:space="0" w:color="auto"/>
        <w:left w:val="none" w:sz="0" w:space="0" w:color="auto"/>
        <w:bottom w:val="none" w:sz="0" w:space="0" w:color="auto"/>
        <w:right w:val="none" w:sz="0" w:space="0" w:color="auto"/>
      </w:divBdr>
    </w:div>
    <w:div w:id="1924487603">
      <w:bodyDiv w:val="1"/>
      <w:marLeft w:val="0"/>
      <w:marRight w:val="0"/>
      <w:marTop w:val="0"/>
      <w:marBottom w:val="0"/>
      <w:divBdr>
        <w:top w:val="none" w:sz="0" w:space="0" w:color="auto"/>
        <w:left w:val="none" w:sz="0" w:space="0" w:color="auto"/>
        <w:bottom w:val="none" w:sz="0" w:space="0" w:color="auto"/>
        <w:right w:val="none" w:sz="0" w:space="0" w:color="auto"/>
      </w:divBdr>
    </w:div>
    <w:div w:id="1937637917">
      <w:bodyDiv w:val="1"/>
      <w:marLeft w:val="0"/>
      <w:marRight w:val="0"/>
      <w:marTop w:val="0"/>
      <w:marBottom w:val="0"/>
      <w:divBdr>
        <w:top w:val="none" w:sz="0" w:space="0" w:color="auto"/>
        <w:left w:val="none" w:sz="0" w:space="0" w:color="auto"/>
        <w:bottom w:val="none" w:sz="0" w:space="0" w:color="auto"/>
        <w:right w:val="none" w:sz="0" w:space="0" w:color="auto"/>
      </w:divBdr>
    </w:div>
    <w:div w:id="1938556085">
      <w:bodyDiv w:val="1"/>
      <w:marLeft w:val="0"/>
      <w:marRight w:val="0"/>
      <w:marTop w:val="0"/>
      <w:marBottom w:val="0"/>
      <w:divBdr>
        <w:top w:val="none" w:sz="0" w:space="0" w:color="auto"/>
        <w:left w:val="none" w:sz="0" w:space="0" w:color="auto"/>
        <w:bottom w:val="none" w:sz="0" w:space="0" w:color="auto"/>
        <w:right w:val="none" w:sz="0" w:space="0" w:color="auto"/>
      </w:divBdr>
    </w:div>
    <w:div w:id="1943343025">
      <w:bodyDiv w:val="1"/>
      <w:marLeft w:val="0"/>
      <w:marRight w:val="0"/>
      <w:marTop w:val="0"/>
      <w:marBottom w:val="0"/>
      <w:divBdr>
        <w:top w:val="none" w:sz="0" w:space="0" w:color="auto"/>
        <w:left w:val="none" w:sz="0" w:space="0" w:color="auto"/>
        <w:bottom w:val="none" w:sz="0" w:space="0" w:color="auto"/>
        <w:right w:val="none" w:sz="0" w:space="0" w:color="auto"/>
      </w:divBdr>
    </w:div>
    <w:div w:id="1949308431">
      <w:bodyDiv w:val="1"/>
      <w:marLeft w:val="0"/>
      <w:marRight w:val="0"/>
      <w:marTop w:val="0"/>
      <w:marBottom w:val="0"/>
      <w:divBdr>
        <w:top w:val="none" w:sz="0" w:space="0" w:color="auto"/>
        <w:left w:val="none" w:sz="0" w:space="0" w:color="auto"/>
        <w:bottom w:val="none" w:sz="0" w:space="0" w:color="auto"/>
        <w:right w:val="none" w:sz="0" w:space="0" w:color="auto"/>
      </w:divBdr>
    </w:div>
    <w:div w:id="1952469833">
      <w:bodyDiv w:val="1"/>
      <w:marLeft w:val="0"/>
      <w:marRight w:val="0"/>
      <w:marTop w:val="0"/>
      <w:marBottom w:val="0"/>
      <w:divBdr>
        <w:top w:val="none" w:sz="0" w:space="0" w:color="auto"/>
        <w:left w:val="none" w:sz="0" w:space="0" w:color="auto"/>
        <w:bottom w:val="none" w:sz="0" w:space="0" w:color="auto"/>
        <w:right w:val="none" w:sz="0" w:space="0" w:color="auto"/>
      </w:divBdr>
    </w:div>
    <w:div w:id="1953053163">
      <w:bodyDiv w:val="1"/>
      <w:marLeft w:val="0"/>
      <w:marRight w:val="0"/>
      <w:marTop w:val="0"/>
      <w:marBottom w:val="0"/>
      <w:divBdr>
        <w:top w:val="none" w:sz="0" w:space="0" w:color="auto"/>
        <w:left w:val="none" w:sz="0" w:space="0" w:color="auto"/>
        <w:bottom w:val="none" w:sz="0" w:space="0" w:color="auto"/>
        <w:right w:val="none" w:sz="0" w:space="0" w:color="auto"/>
      </w:divBdr>
    </w:div>
    <w:div w:id="1958752540">
      <w:bodyDiv w:val="1"/>
      <w:marLeft w:val="0"/>
      <w:marRight w:val="0"/>
      <w:marTop w:val="0"/>
      <w:marBottom w:val="0"/>
      <w:divBdr>
        <w:top w:val="none" w:sz="0" w:space="0" w:color="auto"/>
        <w:left w:val="none" w:sz="0" w:space="0" w:color="auto"/>
        <w:bottom w:val="none" w:sz="0" w:space="0" w:color="auto"/>
        <w:right w:val="none" w:sz="0" w:space="0" w:color="auto"/>
      </w:divBdr>
    </w:div>
    <w:div w:id="1994210827">
      <w:bodyDiv w:val="1"/>
      <w:marLeft w:val="0"/>
      <w:marRight w:val="0"/>
      <w:marTop w:val="0"/>
      <w:marBottom w:val="0"/>
      <w:divBdr>
        <w:top w:val="none" w:sz="0" w:space="0" w:color="auto"/>
        <w:left w:val="none" w:sz="0" w:space="0" w:color="auto"/>
        <w:bottom w:val="none" w:sz="0" w:space="0" w:color="auto"/>
        <w:right w:val="none" w:sz="0" w:space="0" w:color="auto"/>
      </w:divBdr>
    </w:div>
    <w:div w:id="1998218377">
      <w:bodyDiv w:val="1"/>
      <w:marLeft w:val="0"/>
      <w:marRight w:val="0"/>
      <w:marTop w:val="0"/>
      <w:marBottom w:val="0"/>
      <w:divBdr>
        <w:top w:val="none" w:sz="0" w:space="0" w:color="auto"/>
        <w:left w:val="none" w:sz="0" w:space="0" w:color="auto"/>
        <w:bottom w:val="none" w:sz="0" w:space="0" w:color="auto"/>
        <w:right w:val="none" w:sz="0" w:space="0" w:color="auto"/>
      </w:divBdr>
    </w:div>
    <w:div w:id="2040740354">
      <w:bodyDiv w:val="1"/>
      <w:marLeft w:val="0"/>
      <w:marRight w:val="0"/>
      <w:marTop w:val="0"/>
      <w:marBottom w:val="0"/>
      <w:divBdr>
        <w:top w:val="none" w:sz="0" w:space="0" w:color="auto"/>
        <w:left w:val="none" w:sz="0" w:space="0" w:color="auto"/>
        <w:bottom w:val="none" w:sz="0" w:space="0" w:color="auto"/>
        <w:right w:val="none" w:sz="0" w:space="0" w:color="auto"/>
      </w:divBdr>
    </w:div>
    <w:div w:id="2041975434">
      <w:bodyDiv w:val="1"/>
      <w:marLeft w:val="0"/>
      <w:marRight w:val="0"/>
      <w:marTop w:val="0"/>
      <w:marBottom w:val="0"/>
      <w:divBdr>
        <w:top w:val="none" w:sz="0" w:space="0" w:color="auto"/>
        <w:left w:val="none" w:sz="0" w:space="0" w:color="auto"/>
        <w:bottom w:val="none" w:sz="0" w:space="0" w:color="auto"/>
        <w:right w:val="none" w:sz="0" w:space="0" w:color="auto"/>
      </w:divBdr>
    </w:div>
    <w:div w:id="2074307384">
      <w:bodyDiv w:val="1"/>
      <w:marLeft w:val="0"/>
      <w:marRight w:val="0"/>
      <w:marTop w:val="0"/>
      <w:marBottom w:val="0"/>
      <w:divBdr>
        <w:top w:val="none" w:sz="0" w:space="0" w:color="auto"/>
        <w:left w:val="none" w:sz="0" w:space="0" w:color="auto"/>
        <w:bottom w:val="none" w:sz="0" w:space="0" w:color="auto"/>
        <w:right w:val="none" w:sz="0" w:space="0" w:color="auto"/>
      </w:divBdr>
    </w:div>
    <w:div w:id="2074429582">
      <w:bodyDiv w:val="1"/>
      <w:marLeft w:val="0"/>
      <w:marRight w:val="0"/>
      <w:marTop w:val="0"/>
      <w:marBottom w:val="0"/>
      <w:divBdr>
        <w:top w:val="none" w:sz="0" w:space="0" w:color="auto"/>
        <w:left w:val="none" w:sz="0" w:space="0" w:color="auto"/>
        <w:bottom w:val="none" w:sz="0" w:space="0" w:color="auto"/>
        <w:right w:val="none" w:sz="0" w:space="0" w:color="auto"/>
      </w:divBdr>
    </w:div>
    <w:div w:id="2118789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book.douban.com/subject/36187792/" TargetMode="External"/><Relationship Id="rId26" Type="http://schemas.openxmlformats.org/officeDocument/2006/relationships/hyperlink" Target="http://www.nurnberg.com.cn/" TargetMode="External"/><Relationship Id="rId39" Type="http://schemas.openxmlformats.org/officeDocument/2006/relationships/fontTable" Target="fontTable.xml"/><Relationship Id="rId21" Type="http://schemas.openxmlformats.org/officeDocument/2006/relationships/image" Target="media/image12.jpe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mailto:Rights@nurnberg.com.cn"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http://www.nurnberg.com.cn/video/video.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16.jpe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hyperlink" Target="http://www.nurnberg.com.cn/book/book.aspx" TargetMode="External"/><Relationship Id="rId36"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http://www.nurnberg.com.cn/booklist_zh/list.aspx" TargetMode="External"/><Relationship Id="rId30" Type="http://schemas.openxmlformats.org/officeDocument/2006/relationships/hyperlink" Target="http://site.douban.com/110577/"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3C1DE-80C3-4ABA-9F44-54453F03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6810</Words>
  <Characters>8649</Characters>
  <Application>Microsoft Office Word</Application>
  <DocSecurity>0</DocSecurity>
  <Lines>480</Lines>
  <Paragraphs>441</Paragraphs>
  <ScaleCrop>false</ScaleCrop>
  <Company>2ndSpAcE</Company>
  <LinksUpToDate>false</LinksUpToDate>
  <CharactersWithSpaces>15018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2005-06-10T06:33:00Z</cp:lastPrinted>
  <dcterms:created xsi:type="dcterms:W3CDTF">2025-07-21T02:47:00Z</dcterms:created>
  <dcterms:modified xsi:type="dcterms:W3CDTF">2025-07-21T02:56:00Z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55E573DC0CDE4FE6924A9D1F8FE06238_13</vt:lpwstr>
  </property>
</Properties>
</file>