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AEBD" w14:textId="77777777" w:rsidR="00F448DA" w:rsidRPr="00F448DA" w:rsidRDefault="00F448DA" w:rsidP="00F448DA">
      <w:pPr>
        <w:jc w:val="center"/>
        <w:rPr>
          <w:b/>
          <w:bCs/>
          <w:color w:val="EE0000"/>
          <w:sz w:val="18"/>
          <w:szCs w:val="18"/>
          <w:shd w:val="pct10" w:color="auto" w:fill="FFFFFF"/>
        </w:rPr>
      </w:pPr>
    </w:p>
    <w:p w14:paraId="6B1E64E5" w14:textId="48985E7E" w:rsidR="00F448DA" w:rsidRPr="00F448DA" w:rsidRDefault="00F448DA" w:rsidP="00F448DA">
      <w:pPr>
        <w:widowControl/>
        <w:spacing w:line="440" w:lineRule="exact"/>
        <w:jc w:val="center"/>
        <w:rPr>
          <w:b/>
          <w:sz w:val="36"/>
          <w:szCs w:val="36"/>
        </w:rPr>
      </w:pPr>
      <w:r w:rsidRPr="00F448DA">
        <w:rPr>
          <w:rFonts w:hint="eastAsia"/>
          <w:b/>
          <w:sz w:val="36"/>
          <w:szCs w:val="36"/>
        </w:rPr>
        <w:t>《</w:t>
      </w:r>
      <w:r w:rsidR="00F91E3A">
        <w:rPr>
          <w:rFonts w:hint="eastAsia"/>
          <w:b/>
          <w:sz w:val="36"/>
          <w:szCs w:val="36"/>
        </w:rPr>
        <w:t>坎宁安</w:t>
      </w:r>
      <w:r w:rsidRPr="00F448DA">
        <w:rPr>
          <w:rFonts w:hint="eastAsia"/>
          <w:b/>
          <w:sz w:val="36"/>
          <w:szCs w:val="36"/>
        </w:rPr>
        <w:t>实用解剖学</w:t>
      </w:r>
      <w:r w:rsidR="006A388B">
        <w:rPr>
          <w:rFonts w:hint="eastAsia"/>
          <w:b/>
          <w:sz w:val="36"/>
          <w:szCs w:val="36"/>
        </w:rPr>
        <w:t>手册</w:t>
      </w:r>
      <w:r w:rsidRPr="00F448DA">
        <w:rPr>
          <w:rFonts w:hint="eastAsia"/>
          <w:b/>
          <w:sz w:val="36"/>
          <w:szCs w:val="36"/>
        </w:rPr>
        <w:t>》</w:t>
      </w:r>
      <w:r w:rsidRPr="00F448DA">
        <w:rPr>
          <w:b/>
          <w:sz w:val="36"/>
          <w:szCs w:val="36"/>
        </w:rPr>
        <w:t>系列</w:t>
      </w:r>
    </w:p>
    <w:p w14:paraId="0811960A" w14:textId="3CAB314C" w:rsidR="00F448DA" w:rsidRPr="00F448DA" w:rsidRDefault="00F448DA" w:rsidP="00F448DA">
      <w:pPr>
        <w:widowControl/>
        <w:spacing w:line="440" w:lineRule="exact"/>
        <w:jc w:val="center"/>
        <w:rPr>
          <w:b/>
          <w:i/>
          <w:sz w:val="36"/>
          <w:szCs w:val="36"/>
        </w:rPr>
      </w:pPr>
      <w:r w:rsidRPr="00F448DA">
        <w:rPr>
          <w:b/>
          <w:i/>
          <w:sz w:val="36"/>
          <w:szCs w:val="36"/>
        </w:rPr>
        <w:t>Cunningham's Manual of Practical Anatomy series</w:t>
      </w:r>
    </w:p>
    <w:p w14:paraId="3695E542" w14:textId="77777777" w:rsidR="00F448DA" w:rsidRPr="00F448DA" w:rsidRDefault="00F448DA" w:rsidP="00F448DA">
      <w:pPr>
        <w:spacing w:line="280" w:lineRule="exact"/>
        <w:jc w:val="left"/>
        <w:rPr>
          <w:b/>
          <w:bCs/>
        </w:rPr>
      </w:pPr>
    </w:p>
    <w:p w14:paraId="2F88F0EA" w14:textId="77777777" w:rsidR="00F448DA" w:rsidRPr="00F448DA" w:rsidRDefault="00F448DA" w:rsidP="00F448DA">
      <w:pPr>
        <w:spacing w:line="280" w:lineRule="exact"/>
        <w:jc w:val="left"/>
        <w:rPr>
          <w:b/>
          <w:bCs/>
          <w:color w:val="EE0000"/>
        </w:rPr>
      </w:pPr>
    </w:p>
    <w:p w14:paraId="338F15FA" w14:textId="77777777" w:rsidR="00F448DA" w:rsidRPr="00F448DA" w:rsidRDefault="00F448DA" w:rsidP="00F448DA">
      <w:pPr>
        <w:spacing w:line="280" w:lineRule="exact"/>
        <w:jc w:val="left"/>
        <w:rPr>
          <w:b/>
          <w:bCs/>
        </w:rPr>
      </w:pPr>
      <w:r w:rsidRPr="00F448DA">
        <w:rPr>
          <w:rFonts w:hint="eastAsia"/>
          <w:b/>
          <w:bCs/>
        </w:rPr>
        <w:t>作者</w:t>
      </w:r>
      <w:r w:rsidRPr="00F448DA">
        <w:rPr>
          <w:b/>
          <w:bCs/>
        </w:rPr>
        <w:t>简介：</w:t>
      </w:r>
      <w:bookmarkStart w:id="0" w:name="awards"/>
      <w:bookmarkEnd w:id="0"/>
    </w:p>
    <w:p w14:paraId="134AF0EA" w14:textId="77777777" w:rsidR="00F448DA" w:rsidRPr="00F448DA" w:rsidRDefault="00F448DA" w:rsidP="00F448DA">
      <w:pPr>
        <w:widowControl/>
        <w:rPr>
          <w:szCs w:val="20"/>
        </w:rPr>
      </w:pPr>
    </w:p>
    <w:p w14:paraId="3D08F35C" w14:textId="6FDC4771" w:rsidR="00F448DA" w:rsidRDefault="00F448DA" w:rsidP="00F448DA">
      <w:pPr>
        <w:widowControl/>
        <w:ind w:firstLine="420"/>
        <w:rPr>
          <w:bCs/>
        </w:rPr>
      </w:pPr>
      <w:proofErr w:type="gramStart"/>
      <w:r w:rsidRPr="00F448DA">
        <w:rPr>
          <w:rFonts w:hint="eastAsia"/>
          <w:b/>
        </w:rPr>
        <w:t>蕾</w:t>
      </w:r>
      <w:proofErr w:type="gramEnd"/>
      <w:r w:rsidRPr="00F448DA">
        <w:rPr>
          <w:rFonts w:hint="eastAsia"/>
          <w:b/>
        </w:rPr>
        <w:t>切尔·</w:t>
      </w:r>
      <w:r w:rsidRPr="00F448DA">
        <w:rPr>
          <w:rFonts w:ascii="宋体" w:hAnsi="宋体" w:cs="宋体" w:hint="eastAsia"/>
          <w:b/>
        </w:rPr>
        <w:t>科希（</w:t>
      </w:r>
      <w:r w:rsidRPr="00F448DA">
        <w:rPr>
          <w:b/>
        </w:rPr>
        <w:t>Rachel Koshi</w:t>
      </w:r>
      <w:r w:rsidRPr="00F448DA">
        <w:rPr>
          <w:rFonts w:hint="eastAsia"/>
          <w:b/>
        </w:rPr>
        <w:t>）</w:t>
      </w:r>
      <w:r w:rsidRPr="00F448DA">
        <w:rPr>
          <w:rFonts w:hint="eastAsia"/>
          <w:bCs/>
        </w:rPr>
        <w:t>深耕解剖学教学三十余年。她的解剖学生涯始于印度韦洛尔基督教医学院，在此执教逾</w:t>
      </w:r>
      <w:r w:rsidRPr="00F448DA">
        <w:rPr>
          <w:bCs/>
        </w:rPr>
        <w:t>20</w:t>
      </w:r>
      <w:r w:rsidRPr="00F448DA">
        <w:rPr>
          <w:rFonts w:hint="eastAsia"/>
          <w:bCs/>
        </w:rPr>
        <w:t>年，其间担任解剖学系主任</w:t>
      </w:r>
      <w:r w:rsidRPr="00F448DA">
        <w:rPr>
          <w:bCs/>
        </w:rPr>
        <w:t>8</w:t>
      </w:r>
      <w:r w:rsidRPr="00F448DA">
        <w:rPr>
          <w:rFonts w:hint="eastAsia"/>
          <w:bCs/>
        </w:rPr>
        <w:t>年。之后，她加盟美国纽约康奈尔大学，在卡塔尔威尔康奈尔医学院担任解剖学</w:t>
      </w:r>
      <w:proofErr w:type="gramStart"/>
      <w:r w:rsidRPr="00F448DA">
        <w:rPr>
          <w:rFonts w:hint="eastAsia"/>
          <w:bCs/>
        </w:rPr>
        <w:t>教授兼系主任</w:t>
      </w:r>
      <w:proofErr w:type="gramEnd"/>
      <w:r w:rsidRPr="00F448DA">
        <w:rPr>
          <w:bCs/>
        </w:rPr>
        <w:t>9</w:t>
      </w:r>
      <w:r w:rsidRPr="00F448DA">
        <w:rPr>
          <w:rFonts w:hint="eastAsia"/>
          <w:bCs/>
        </w:rPr>
        <w:t>年；卸任后返回印度，入职阿波罗集团。</w:t>
      </w:r>
      <w:r w:rsidRPr="00F448DA">
        <w:rPr>
          <w:bCs/>
        </w:rPr>
        <w:t>2024</w:t>
      </w:r>
      <w:r w:rsidRPr="00F448DA">
        <w:rPr>
          <w:rFonts w:hint="eastAsia"/>
          <w:bCs/>
        </w:rPr>
        <w:t>年，蕾切尔从印度奇图尔阿波罗医学科学与研究学院解剖学</w:t>
      </w:r>
      <w:proofErr w:type="gramStart"/>
      <w:r w:rsidRPr="00F448DA">
        <w:rPr>
          <w:rFonts w:hint="eastAsia"/>
          <w:bCs/>
        </w:rPr>
        <w:t>教授兼系主任</w:t>
      </w:r>
      <w:proofErr w:type="gramEnd"/>
      <w:r w:rsidRPr="00F448DA">
        <w:rPr>
          <w:rFonts w:hint="eastAsia"/>
          <w:bCs/>
        </w:rPr>
        <w:t>岗位退休，目前仍以志愿者身份在国际上从事解剖学教学工作。她曾担任《格氏解剖学》《格氏解剖学（学生版）》及弗兰克</w:t>
      </w:r>
      <w:r w:rsidRPr="00F448DA">
        <w:rPr>
          <w:rFonts w:hint="eastAsia"/>
          <w:b/>
          <w:bCs/>
        </w:rPr>
        <w:t>·</w:t>
      </w:r>
      <w:r w:rsidRPr="00F448DA">
        <w:rPr>
          <w:rFonts w:ascii="宋体" w:hAnsi="宋体" w:cs="宋体" w:hint="eastAsia"/>
          <w:bCs/>
        </w:rPr>
        <w:t>内特（</w:t>
      </w:r>
      <w:r w:rsidRPr="00F448DA">
        <w:rPr>
          <w:bCs/>
        </w:rPr>
        <w:t>Frank Netter</w:t>
      </w:r>
      <w:r w:rsidRPr="00F448DA">
        <w:rPr>
          <w:rFonts w:hint="eastAsia"/>
          <w:bCs/>
        </w:rPr>
        <w:t>）所著《人体解剖图谱》的专家评审。</w:t>
      </w:r>
    </w:p>
    <w:p w14:paraId="1B6CECA9" w14:textId="77777777" w:rsidR="00F448DA" w:rsidRPr="00BE3B8B" w:rsidRDefault="00F448DA" w:rsidP="00F448DA">
      <w:pPr>
        <w:widowControl/>
        <w:rPr>
          <w:bCs/>
          <w:color w:val="EE0000"/>
          <w:szCs w:val="21"/>
        </w:rPr>
      </w:pPr>
    </w:p>
    <w:p w14:paraId="3CBFD9E0" w14:textId="77777777" w:rsidR="00F448DA" w:rsidRPr="00BE3B8B" w:rsidRDefault="00F448DA" w:rsidP="00F448DA">
      <w:pPr>
        <w:widowControl/>
        <w:rPr>
          <w:bCs/>
          <w:color w:val="EE0000"/>
          <w:szCs w:val="21"/>
        </w:rPr>
      </w:pPr>
    </w:p>
    <w:p w14:paraId="27162EFB" w14:textId="77777777" w:rsidR="00F448DA" w:rsidRPr="00BE3B8B" w:rsidRDefault="00F448DA" w:rsidP="00F448DA">
      <w:pPr>
        <w:widowControl/>
        <w:rPr>
          <w:b/>
          <w:bCs/>
          <w:szCs w:val="20"/>
        </w:rPr>
      </w:pPr>
      <w:r w:rsidRPr="00BE3B8B">
        <w:rPr>
          <w:rFonts w:hint="eastAsia"/>
          <w:b/>
          <w:bCs/>
          <w:szCs w:val="20"/>
        </w:rPr>
        <w:t>系列作品一览：</w:t>
      </w:r>
    </w:p>
    <w:p w14:paraId="19152D66" w14:textId="77777777" w:rsidR="00F448DA" w:rsidRPr="00F448DA" w:rsidRDefault="00F448DA" w:rsidP="00F448DA">
      <w:pPr>
        <w:widowControl/>
        <w:rPr>
          <w:b/>
          <w:bCs/>
          <w:color w:val="EE0000"/>
          <w:szCs w:val="20"/>
        </w:rPr>
      </w:pPr>
    </w:p>
    <w:p w14:paraId="5C7B7034" w14:textId="498C402F" w:rsidR="00F448DA" w:rsidRPr="00BE3B8B" w:rsidRDefault="00BE3B8B" w:rsidP="00F448DA">
      <w:pPr>
        <w:pStyle w:val="a6"/>
        <w:numPr>
          <w:ilvl w:val="0"/>
          <w:numId w:val="1"/>
        </w:numPr>
        <w:contextualSpacing w:val="0"/>
        <w:rPr>
          <w:b/>
        </w:rPr>
      </w:pPr>
      <w:r w:rsidRPr="00BE3B8B">
        <w:rPr>
          <w:rFonts w:hint="eastAsia"/>
          <w:b/>
          <w:bCs/>
          <w:szCs w:val="21"/>
        </w:rPr>
        <w:t>《</w:t>
      </w:r>
      <w:r w:rsidR="00F91E3A">
        <w:rPr>
          <w:rFonts w:hint="eastAsia"/>
          <w:b/>
          <w:bCs/>
          <w:szCs w:val="21"/>
        </w:rPr>
        <w:t>坎宁安</w:t>
      </w:r>
      <w:r w:rsidRPr="00BE3B8B">
        <w:rPr>
          <w:rFonts w:hint="eastAsia"/>
          <w:b/>
          <w:bCs/>
          <w:szCs w:val="21"/>
        </w:rPr>
        <w:t>实用解剖学</w:t>
      </w:r>
      <w:r w:rsidR="006A388B">
        <w:rPr>
          <w:rFonts w:hint="eastAsia"/>
          <w:b/>
          <w:bCs/>
          <w:szCs w:val="21"/>
        </w:rPr>
        <w:t>手册，</w:t>
      </w:r>
      <w:r w:rsidRPr="00BE3B8B">
        <w:rPr>
          <w:rFonts w:hint="eastAsia"/>
          <w:b/>
          <w:bCs/>
          <w:szCs w:val="21"/>
        </w:rPr>
        <w:t>第</w:t>
      </w:r>
      <w:r w:rsidR="006A388B">
        <w:rPr>
          <w:rFonts w:hint="eastAsia"/>
          <w:b/>
          <w:bCs/>
          <w:szCs w:val="21"/>
        </w:rPr>
        <w:t>1</w:t>
      </w:r>
      <w:r w:rsidRPr="00BE3B8B">
        <w:rPr>
          <w:rFonts w:hint="eastAsia"/>
          <w:b/>
          <w:bCs/>
          <w:szCs w:val="21"/>
        </w:rPr>
        <w:t>卷：系统解剖学、上肢与下肢</w:t>
      </w:r>
      <w:r w:rsidR="006A388B">
        <w:rPr>
          <w:rFonts w:hint="eastAsia"/>
          <w:b/>
          <w:bCs/>
          <w:szCs w:val="21"/>
        </w:rPr>
        <w:t>（第</w:t>
      </w:r>
      <w:r w:rsidR="006A388B">
        <w:rPr>
          <w:rFonts w:hint="eastAsia"/>
          <w:b/>
          <w:bCs/>
          <w:szCs w:val="21"/>
        </w:rPr>
        <w:t>1</w:t>
      </w:r>
      <w:r w:rsidR="006A388B">
        <w:rPr>
          <w:b/>
          <w:bCs/>
          <w:szCs w:val="21"/>
        </w:rPr>
        <w:t>7</w:t>
      </w:r>
      <w:r w:rsidR="006A388B">
        <w:rPr>
          <w:b/>
          <w:bCs/>
          <w:szCs w:val="21"/>
        </w:rPr>
        <w:t>版</w:t>
      </w:r>
      <w:r w:rsidR="006A388B">
        <w:rPr>
          <w:rFonts w:hint="eastAsia"/>
          <w:b/>
          <w:bCs/>
          <w:szCs w:val="21"/>
        </w:rPr>
        <w:t>）</w:t>
      </w:r>
      <w:r w:rsidRPr="00BE3B8B">
        <w:rPr>
          <w:rFonts w:hint="eastAsia"/>
          <w:b/>
          <w:bCs/>
          <w:szCs w:val="21"/>
        </w:rPr>
        <w:t>》</w:t>
      </w:r>
    </w:p>
    <w:p w14:paraId="068C660B" w14:textId="487D5214" w:rsidR="00F448DA" w:rsidRPr="00BE3B8B" w:rsidRDefault="006A388B" w:rsidP="006A388B">
      <w:pPr>
        <w:pStyle w:val="a6"/>
        <w:numPr>
          <w:ilvl w:val="0"/>
          <w:numId w:val="2"/>
        </w:numPr>
        <w:contextualSpacing w:val="0"/>
      </w:pPr>
      <w:r w:rsidRPr="006A388B">
        <w:rPr>
          <w:b/>
          <w:bCs/>
          <w:i/>
          <w:iCs/>
          <w:szCs w:val="21"/>
        </w:rPr>
        <w:t>Cunningham's Manual of Practical Anatomy Vol 1 General Anatomy, Upper and Lower Limbs</w:t>
      </w:r>
      <w:r>
        <w:rPr>
          <w:b/>
          <w:bCs/>
          <w:i/>
          <w:iCs/>
          <w:szCs w:val="21"/>
        </w:rPr>
        <w:t xml:space="preserve">, </w:t>
      </w:r>
      <w:r w:rsidRPr="006A388B">
        <w:rPr>
          <w:b/>
          <w:bCs/>
          <w:i/>
          <w:iCs/>
          <w:szCs w:val="21"/>
        </w:rPr>
        <w:t>Seventeenth Edition</w:t>
      </w:r>
    </w:p>
    <w:p w14:paraId="53335DBB" w14:textId="77777777" w:rsidR="00F448DA" w:rsidRPr="00F448DA" w:rsidRDefault="00F448DA" w:rsidP="00F448DA">
      <w:pPr>
        <w:rPr>
          <w:rFonts w:ascii="Arial" w:hAnsi="Arial" w:cs="Arial"/>
          <w:b/>
          <w:bCs/>
          <w:color w:val="EE0000"/>
          <w:spacing w:val="-3"/>
          <w:szCs w:val="21"/>
          <w:shd w:val="clear" w:color="auto" w:fill="FFFFFF"/>
        </w:rPr>
      </w:pPr>
    </w:p>
    <w:p w14:paraId="749FAF70" w14:textId="6DD6EB3D" w:rsidR="00F448DA" w:rsidRPr="00BE3B8B" w:rsidRDefault="00BE3B8B" w:rsidP="00F91E3A">
      <w:pPr>
        <w:pStyle w:val="a6"/>
        <w:numPr>
          <w:ilvl w:val="0"/>
          <w:numId w:val="1"/>
        </w:numPr>
        <w:contextualSpacing w:val="0"/>
        <w:rPr>
          <w:b/>
        </w:rPr>
      </w:pPr>
      <w:r w:rsidRPr="00BE3B8B">
        <w:rPr>
          <w:rFonts w:hint="eastAsia"/>
          <w:b/>
          <w:bCs/>
          <w:szCs w:val="21"/>
        </w:rPr>
        <w:t>《</w:t>
      </w:r>
      <w:r w:rsidR="00F91E3A">
        <w:rPr>
          <w:rFonts w:hint="eastAsia"/>
          <w:b/>
          <w:bCs/>
          <w:szCs w:val="21"/>
        </w:rPr>
        <w:t>坎宁安</w:t>
      </w:r>
      <w:r w:rsidR="00F91E3A" w:rsidRPr="00F91E3A">
        <w:rPr>
          <w:rFonts w:hint="eastAsia"/>
          <w:b/>
          <w:bCs/>
          <w:szCs w:val="21"/>
        </w:rPr>
        <w:t>实用解剖学手册</w:t>
      </w:r>
      <w:r w:rsidR="006A388B">
        <w:rPr>
          <w:rFonts w:hint="eastAsia"/>
          <w:b/>
          <w:bCs/>
          <w:szCs w:val="21"/>
        </w:rPr>
        <w:t>，</w:t>
      </w:r>
      <w:r w:rsidRPr="00BE3B8B">
        <w:rPr>
          <w:rFonts w:hint="eastAsia"/>
          <w:b/>
          <w:bCs/>
          <w:szCs w:val="21"/>
        </w:rPr>
        <w:t>第</w:t>
      </w:r>
      <w:r w:rsidR="006A388B">
        <w:rPr>
          <w:rFonts w:hint="eastAsia"/>
          <w:b/>
          <w:bCs/>
          <w:szCs w:val="21"/>
        </w:rPr>
        <w:t>2</w:t>
      </w:r>
      <w:r w:rsidRPr="00BE3B8B">
        <w:rPr>
          <w:rFonts w:hint="eastAsia"/>
          <w:b/>
          <w:bCs/>
          <w:szCs w:val="21"/>
        </w:rPr>
        <w:t>卷：胸部与腹部</w:t>
      </w:r>
      <w:r w:rsidR="006A388B">
        <w:rPr>
          <w:rFonts w:hint="eastAsia"/>
          <w:b/>
          <w:bCs/>
          <w:szCs w:val="21"/>
        </w:rPr>
        <w:t>（第</w:t>
      </w:r>
      <w:r w:rsidR="006A388B">
        <w:rPr>
          <w:rFonts w:hint="eastAsia"/>
          <w:b/>
          <w:bCs/>
          <w:szCs w:val="21"/>
        </w:rPr>
        <w:t>1</w:t>
      </w:r>
      <w:r w:rsidR="006A388B">
        <w:rPr>
          <w:b/>
          <w:bCs/>
          <w:szCs w:val="21"/>
        </w:rPr>
        <w:t>7</w:t>
      </w:r>
      <w:r w:rsidR="006A388B">
        <w:rPr>
          <w:b/>
          <w:bCs/>
          <w:szCs w:val="21"/>
        </w:rPr>
        <w:t>版</w:t>
      </w:r>
      <w:r w:rsidR="006A388B">
        <w:rPr>
          <w:rFonts w:hint="eastAsia"/>
          <w:b/>
          <w:bCs/>
          <w:szCs w:val="21"/>
        </w:rPr>
        <w:t>）</w:t>
      </w:r>
      <w:r w:rsidRPr="00BE3B8B">
        <w:rPr>
          <w:rFonts w:hint="eastAsia"/>
          <w:b/>
          <w:bCs/>
          <w:szCs w:val="21"/>
        </w:rPr>
        <w:t>》</w:t>
      </w:r>
    </w:p>
    <w:p w14:paraId="2D1A5A18" w14:textId="15A4189F" w:rsidR="00F448DA" w:rsidRPr="00BE3B8B" w:rsidRDefault="00BE3B8B" w:rsidP="00F448DA">
      <w:pPr>
        <w:pStyle w:val="a6"/>
        <w:numPr>
          <w:ilvl w:val="0"/>
          <w:numId w:val="2"/>
        </w:numPr>
        <w:tabs>
          <w:tab w:val="left" w:pos="341"/>
          <w:tab w:val="left" w:pos="5235"/>
        </w:tabs>
        <w:contextualSpacing w:val="0"/>
        <w:rPr>
          <w:b/>
          <w:bCs/>
          <w:szCs w:val="21"/>
        </w:rPr>
      </w:pPr>
      <w:r w:rsidRPr="00BE3B8B">
        <w:rPr>
          <w:b/>
          <w:bCs/>
          <w:i/>
          <w:iCs/>
          <w:szCs w:val="21"/>
        </w:rPr>
        <w:t xml:space="preserve">Cunningham's Manual of Practical Anatomy </w:t>
      </w:r>
      <w:r w:rsidR="006A388B" w:rsidRPr="00BE3B8B">
        <w:rPr>
          <w:b/>
          <w:bCs/>
          <w:i/>
          <w:iCs/>
          <w:szCs w:val="21"/>
        </w:rPr>
        <w:t>Vol</w:t>
      </w:r>
      <w:r w:rsidRPr="00BE3B8B">
        <w:rPr>
          <w:b/>
          <w:bCs/>
          <w:i/>
          <w:iCs/>
          <w:szCs w:val="21"/>
        </w:rPr>
        <w:t xml:space="preserve"> 2 Thorax and Abdomen</w:t>
      </w:r>
      <w:r w:rsidR="006A388B">
        <w:rPr>
          <w:b/>
          <w:bCs/>
          <w:i/>
          <w:iCs/>
          <w:szCs w:val="21"/>
        </w:rPr>
        <w:t xml:space="preserve">, </w:t>
      </w:r>
      <w:r w:rsidR="006A388B" w:rsidRPr="006A388B">
        <w:rPr>
          <w:b/>
          <w:bCs/>
          <w:i/>
          <w:iCs/>
          <w:szCs w:val="21"/>
        </w:rPr>
        <w:t>Seventeenth Edition</w:t>
      </w:r>
    </w:p>
    <w:p w14:paraId="66FF0EAD" w14:textId="77777777" w:rsidR="00F448DA" w:rsidRPr="00F448DA" w:rsidRDefault="00F448DA" w:rsidP="00F448DA">
      <w:pPr>
        <w:rPr>
          <w:b/>
          <w:color w:val="EE0000"/>
          <w:szCs w:val="21"/>
        </w:rPr>
      </w:pPr>
    </w:p>
    <w:p w14:paraId="61E2F962" w14:textId="7A1FF414" w:rsidR="00F448DA" w:rsidRPr="00BE3B8B" w:rsidRDefault="00BE3B8B" w:rsidP="00F91E3A">
      <w:pPr>
        <w:pStyle w:val="a6"/>
        <w:numPr>
          <w:ilvl w:val="0"/>
          <w:numId w:val="1"/>
        </w:numPr>
        <w:contextualSpacing w:val="0"/>
        <w:rPr>
          <w:b/>
        </w:rPr>
      </w:pPr>
      <w:r w:rsidRPr="00BE3B8B">
        <w:rPr>
          <w:rFonts w:hint="eastAsia"/>
          <w:b/>
          <w:bCs/>
          <w:szCs w:val="21"/>
        </w:rPr>
        <w:t>《</w:t>
      </w:r>
      <w:r w:rsidR="00F91E3A">
        <w:rPr>
          <w:rFonts w:hint="eastAsia"/>
          <w:b/>
          <w:bCs/>
          <w:szCs w:val="21"/>
        </w:rPr>
        <w:t>坎宁安</w:t>
      </w:r>
      <w:r w:rsidR="00F91E3A" w:rsidRPr="00F91E3A">
        <w:rPr>
          <w:rFonts w:hint="eastAsia"/>
          <w:b/>
          <w:bCs/>
          <w:szCs w:val="21"/>
        </w:rPr>
        <w:t>实用解剖学手册</w:t>
      </w:r>
      <w:r w:rsidR="006A388B">
        <w:rPr>
          <w:rFonts w:hint="eastAsia"/>
          <w:b/>
          <w:bCs/>
          <w:szCs w:val="21"/>
        </w:rPr>
        <w:t>，</w:t>
      </w:r>
      <w:r w:rsidRPr="00BE3B8B">
        <w:rPr>
          <w:rFonts w:hint="eastAsia"/>
          <w:b/>
          <w:bCs/>
          <w:szCs w:val="21"/>
        </w:rPr>
        <w:t>第</w:t>
      </w:r>
      <w:r>
        <w:rPr>
          <w:rFonts w:hint="eastAsia"/>
          <w:b/>
          <w:bCs/>
          <w:szCs w:val="21"/>
        </w:rPr>
        <w:t>3</w:t>
      </w:r>
      <w:r w:rsidRPr="00BE3B8B">
        <w:rPr>
          <w:rFonts w:hint="eastAsia"/>
          <w:b/>
          <w:bCs/>
          <w:szCs w:val="21"/>
        </w:rPr>
        <w:t>卷</w:t>
      </w:r>
      <w:r w:rsidR="006A388B">
        <w:rPr>
          <w:rFonts w:hint="eastAsia"/>
          <w:b/>
          <w:bCs/>
          <w:szCs w:val="21"/>
        </w:rPr>
        <w:t>（第</w:t>
      </w:r>
      <w:r w:rsidR="006A388B">
        <w:rPr>
          <w:rFonts w:hint="eastAsia"/>
          <w:b/>
          <w:bCs/>
          <w:szCs w:val="21"/>
        </w:rPr>
        <w:t>1</w:t>
      </w:r>
      <w:r w:rsidR="006A388B">
        <w:rPr>
          <w:b/>
          <w:bCs/>
          <w:szCs w:val="21"/>
        </w:rPr>
        <w:t>7</w:t>
      </w:r>
      <w:r w:rsidR="006A388B">
        <w:rPr>
          <w:b/>
          <w:bCs/>
          <w:szCs w:val="21"/>
        </w:rPr>
        <w:t>版</w:t>
      </w:r>
      <w:r w:rsidR="006A388B">
        <w:rPr>
          <w:rFonts w:hint="eastAsia"/>
          <w:b/>
          <w:bCs/>
          <w:szCs w:val="21"/>
        </w:rPr>
        <w:t>）</w:t>
      </w:r>
      <w:r w:rsidRPr="00BE3B8B">
        <w:rPr>
          <w:rFonts w:hint="eastAsia"/>
          <w:b/>
          <w:bCs/>
          <w:szCs w:val="21"/>
        </w:rPr>
        <w:t>》</w:t>
      </w:r>
      <w:r w:rsidR="006A388B">
        <w:rPr>
          <w:rFonts w:hint="eastAsia"/>
          <w:b/>
          <w:color w:val="EE0000"/>
          <w:szCs w:val="21"/>
        </w:rPr>
        <w:t>（</w:t>
      </w:r>
      <w:r w:rsidR="006A388B" w:rsidRPr="00BE3B8B">
        <w:rPr>
          <w:rFonts w:hint="eastAsia"/>
          <w:b/>
          <w:color w:val="EE0000"/>
          <w:szCs w:val="21"/>
        </w:rPr>
        <w:t>预计</w:t>
      </w:r>
      <w:r w:rsidR="006A388B" w:rsidRPr="00BE3B8B">
        <w:rPr>
          <w:rFonts w:hint="eastAsia"/>
          <w:b/>
          <w:color w:val="EE0000"/>
          <w:szCs w:val="21"/>
        </w:rPr>
        <w:t>2026</w:t>
      </w:r>
      <w:r w:rsidR="006A388B" w:rsidRPr="00BE3B8B">
        <w:rPr>
          <w:rFonts w:hint="eastAsia"/>
          <w:b/>
          <w:color w:val="EE0000"/>
          <w:szCs w:val="21"/>
        </w:rPr>
        <w:t>年</w:t>
      </w:r>
      <w:r w:rsidR="006A388B" w:rsidRPr="00BE3B8B">
        <w:rPr>
          <w:rFonts w:hint="eastAsia"/>
          <w:b/>
          <w:color w:val="EE0000"/>
          <w:szCs w:val="21"/>
        </w:rPr>
        <w:t>6</w:t>
      </w:r>
      <w:r w:rsidR="006A388B" w:rsidRPr="00BE3B8B">
        <w:rPr>
          <w:rFonts w:hint="eastAsia"/>
          <w:b/>
          <w:color w:val="EE0000"/>
          <w:szCs w:val="21"/>
        </w:rPr>
        <w:t>月出版，暂无资料</w:t>
      </w:r>
      <w:r w:rsidR="006A388B">
        <w:rPr>
          <w:rFonts w:hint="eastAsia"/>
          <w:b/>
          <w:color w:val="EE0000"/>
          <w:szCs w:val="21"/>
        </w:rPr>
        <w:t>）</w:t>
      </w:r>
    </w:p>
    <w:p w14:paraId="5B860C14" w14:textId="7888AFD5" w:rsidR="00F448DA" w:rsidRPr="00BE3B8B" w:rsidRDefault="00BE3B8B" w:rsidP="00F448DA">
      <w:pPr>
        <w:pStyle w:val="a6"/>
        <w:numPr>
          <w:ilvl w:val="0"/>
          <w:numId w:val="2"/>
        </w:numPr>
        <w:contextualSpacing w:val="0"/>
      </w:pPr>
      <w:r w:rsidRPr="00BE3B8B">
        <w:rPr>
          <w:b/>
          <w:bCs/>
          <w:i/>
          <w:iCs/>
          <w:szCs w:val="21"/>
        </w:rPr>
        <w:t xml:space="preserve">Cunningham's Manual of Practical Anatomy </w:t>
      </w:r>
      <w:r w:rsidR="006A388B" w:rsidRPr="00BE3B8B">
        <w:rPr>
          <w:b/>
          <w:bCs/>
          <w:i/>
          <w:iCs/>
          <w:szCs w:val="21"/>
        </w:rPr>
        <w:t>Vol</w:t>
      </w:r>
      <w:r w:rsidRPr="00BE3B8B">
        <w:rPr>
          <w:b/>
          <w:bCs/>
          <w:i/>
          <w:iCs/>
          <w:szCs w:val="21"/>
        </w:rPr>
        <w:t xml:space="preserve"> </w:t>
      </w:r>
      <w:r w:rsidRPr="00BE3B8B">
        <w:rPr>
          <w:rFonts w:hint="eastAsia"/>
          <w:b/>
          <w:bCs/>
          <w:i/>
          <w:iCs/>
          <w:szCs w:val="21"/>
        </w:rPr>
        <w:t>3</w:t>
      </w:r>
    </w:p>
    <w:p w14:paraId="408A2F30" w14:textId="2FDEF510" w:rsidR="00F448DA" w:rsidRDefault="00F448DA" w:rsidP="00F448DA">
      <w:pPr>
        <w:rPr>
          <w:b/>
          <w:color w:val="EE0000"/>
          <w:szCs w:val="21"/>
        </w:rPr>
      </w:pPr>
    </w:p>
    <w:p w14:paraId="41EB536E" w14:textId="77777777" w:rsidR="00F448DA" w:rsidRDefault="00F448DA" w:rsidP="00F448DA">
      <w:pPr>
        <w:rPr>
          <w:b/>
          <w:color w:val="EE0000"/>
          <w:szCs w:val="21"/>
        </w:rPr>
      </w:pPr>
    </w:p>
    <w:p w14:paraId="7BEC717C" w14:textId="458805D0" w:rsidR="00F448DA" w:rsidRPr="00BE3B8B" w:rsidRDefault="00F448DA" w:rsidP="00F448DA">
      <w:pPr>
        <w:rPr>
          <w:b/>
          <w:szCs w:val="21"/>
        </w:rPr>
      </w:pPr>
      <w:r w:rsidRPr="00BE3B8B">
        <w:rPr>
          <w:b/>
          <w:szCs w:val="21"/>
        </w:rPr>
        <w:t>************************</w:t>
      </w:r>
    </w:p>
    <w:p w14:paraId="38CA89AC" w14:textId="0E53CF23" w:rsidR="00F448DA" w:rsidRPr="00BE3B8B" w:rsidRDefault="005E1BE2" w:rsidP="00884E0E">
      <w:pPr>
        <w:tabs>
          <w:tab w:val="left" w:pos="341"/>
          <w:tab w:val="left" w:pos="5235"/>
        </w:tabs>
        <w:rPr>
          <w:b/>
          <w:bCs/>
          <w:szCs w:val="21"/>
        </w:rPr>
      </w:pPr>
      <w:r>
        <w:rPr>
          <w:noProof/>
        </w:rPr>
        <w:drawing>
          <wp:anchor distT="0" distB="0" distL="114300" distR="114300" simplePos="0" relativeHeight="251667456" behindDoc="0" locked="0" layoutInCell="1" allowOverlap="1" wp14:anchorId="7EBBE09E" wp14:editId="72738E8F">
            <wp:simplePos x="0" y="0"/>
            <wp:positionH relativeFrom="margin">
              <wp:align>right</wp:align>
            </wp:positionH>
            <wp:positionV relativeFrom="paragraph">
              <wp:posOffset>5715</wp:posOffset>
            </wp:positionV>
            <wp:extent cx="1708785" cy="2324100"/>
            <wp:effectExtent l="0" t="0" r="5715" b="0"/>
            <wp:wrapSquare wrapText="bothSides"/>
            <wp:docPr id="5" name="图片 5" descr="https://global.oup.com/academic/covers/pop-up/978019892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9233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8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8DA" w:rsidRPr="00BE3B8B">
        <w:rPr>
          <w:b/>
          <w:bCs/>
          <w:szCs w:val="21"/>
        </w:rPr>
        <w:t>中文书名：</w:t>
      </w:r>
      <w:r w:rsidR="00884E0E" w:rsidRPr="00BE3B8B">
        <w:rPr>
          <w:rFonts w:hint="eastAsia"/>
          <w:b/>
          <w:bCs/>
          <w:szCs w:val="21"/>
        </w:rPr>
        <w:t>《</w:t>
      </w:r>
      <w:r w:rsidR="00F91E3A">
        <w:rPr>
          <w:rFonts w:hint="eastAsia"/>
          <w:b/>
          <w:bCs/>
          <w:szCs w:val="21"/>
        </w:rPr>
        <w:t>坎宁安</w:t>
      </w:r>
      <w:r w:rsidR="00884E0E" w:rsidRPr="00BE3B8B">
        <w:rPr>
          <w:rFonts w:hint="eastAsia"/>
          <w:b/>
          <w:bCs/>
          <w:szCs w:val="21"/>
        </w:rPr>
        <w:t>实用解剖学</w:t>
      </w:r>
      <w:r w:rsidR="00884E0E">
        <w:rPr>
          <w:rFonts w:hint="eastAsia"/>
          <w:b/>
          <w:bCs/>
          <w:szCs w:val="21"/>
        </w:rPr>
        <w:t>手册，</w:t>
      </w:r>
      <w:r w:rsidR="00884E0E" w:rsidRPr="00BE3B8B">
        <w:rPr>
          <w:rFonts w:hint="eastAsia"/>
          <w:b/>
          <w:bCs/>
          <w:szCs w:val="21"/>
        </w:rPr>
        <w:t>第</w:t>
      </w:r>
      <w:r w:rsidR="00884E0E">
        <w:rPr>
          <w:rFonts w:hint="eastAsia"/>
          <w:b/>
          <w:bCs/>
          <w:szCs w:val="21"/>
        </w:rPr>
        <w:t>1</w:t>
      </w:r>
      <w:r w:rsidR="00884E0E" w:rsidRPr="00BE3B8B">
        <w:rPr>
          <w:rFonts w:hint="eastAsia"/>
          <w:b/>
          <w:bCs/>
          <w:szCs w:val="21"/>
        </w:rPr>
        <w:t>卷：系统解剖学、上肢与下肢</w:t>
      </w:r>
      <w:r w:rsidR="00884E0E">
        <w:rPr>
          <w:rFonts w:hint="eastAsia"/>
          <w:b/>
          <w:bCs/>
          <w:szCs w:val="21"/>
        </w:rPr>
        <w:t>（第</w:t>
      </w:r>
      <w:r w:rsidR="00884E0E">
        <w:rPr>
          <w:rFonts w:hint="eastAsia"/>
          <w:b/>
          <w:bCs/>
          <w:szCs w:val="21"/>
        </w:rPr>
        <w:t>1</w:t>
      </w:r>
      <w:r w:rsidR="00884E0E">
        <w:rPr>
          <w:b/>
          <w:bCs/>
          <w:szCs w:val="21"/>
        </w:rPr>
        <w:t>7</w:t>
      </w:r>
      <w:r w:rsidR="00884E0E">
        <w:rPr>
          <w:b/>
          <w:bCs/>
          <w:szCs w:val="21"/>
        </w:rPr>
        <w:t>版</w:t>
      </w:r>
      <w:r w:rsidR="00884E0E">
        <w:rPr>
          <w:rFonts w:hint="eastAsia"/>
          <w:b/>
          <w:bCs/>
          <w:szCs w:val="21"/>
        </w:rPr>
        <w:t>）</w:t>
      </w:r>
      <w:r w:rsidR="00884E0E" w:rsidRPr="00BE3B8B">
        <w:rPr>
          <w:rFonts w:hint="eastAsia"/>
          <w:b/>
          <w:bCs/>
          <w:szCs w:val="21"/>
        </w:rPr>
        <w:t>》</w:t>
      </w:r>
    </w:p>
    <w:p w14:paraId="4D106D6A" w14:textId="35907B3D" w:rsidR="00F448DA" w:rsidRPr="00BE3B8B" w:rsidRDefault="00F448DA" w:rsidP="00884E0E">
      <w:pPr>
        <w:tabs>
          <w:tab w:val="left" w:pos="341"/>
          <w:tab w:val="left" w:pos="5235"/>
        </w:tabs>
        <w:rPr>
          <w:b/>
          <w:bCs/>
          <w:szCs w:val="21"/>
        </w:rPr>
      </w:pPr>
      <w:r w:rsidRPr="00BE3B8B">
        <w:rPr>
          <w:b/>
          <w:bCs/>
          <w:szCs w:val="21"/>
        </w:rPr>
        <w:t>英文书名</w:t>
      </w:r>
      <w:r w:rsidRPr="00BE3B8B">
        <w:rPr>
          <w:rFonts w:hint="eastAsia"/>
          <w:b/>
          <w:bCs/>
          <w:szCs w:val="21"/>
        </w:rPr>
        <w:t>：</w:t>
      </w:r>
      <w:r w:rsidR="00884E0E" w:rsidRPr="006A388B">
        <w:rPr>
          <w:b/>
          <w:bCs/>
          <w:i/>
          <w:iCs/>
          <w:szCs w:val="21"/>
        </w:rPr>
        <w:t>Cunningham's Manual of Practical Anatomy Vol 1 General Anatomy, Upper and Lower Limbs</w:t>
      </w:r>
      <w:r w:rsidR="00884E0E">
        <w:rPr>
          <w:b/>
          <w:bCs/>
          <w:i/>
          <w:iCs/>
          <w:szCs w:val="21"/>
        </w:rPr>
        <w:t xml:space="preserve">, </w:t>
      </w:r>
      <w:r w:rsidR="00884E0E" w:rsidRPr="006A388B">
        <w:rPr>
          <w:b/>
          <w:bCs/>
          <w:i/>
          <w:iCs/>
          <w:szCs w:val="21"/>
        </w:rPr>
        <w:t>Seventeenth Edition</w:t>
      </w:r>
    </w:p>
    <w:p w14:paraId="0B1E86AB" w14:textId="77777777" w:rsidR="00BE3B8B" w:rsidRPr="00BE3B8B" w:rsidRDefault="00F448DA" w:rsidP="00F448DA">
      <w:pPr>
        <w:tabs>
          <w:tab w:val="left" w:pos="341"/>
          <w:tab w:val="left" w:pos="5235"/>
        </w:tabs>
        <w:rPr>
          <w:b/>
        </w:rPr>
      </w:pPr>
      <w:r w:rsidRPr="00BE3B8B">
        <w:rPr>
          <w:b/>
          <w:bCs/>
          <w:szCs w:val="21"/>
        </w:rPr>
        <w:t>作</w:t>
      </w:r>
      <w:r w:rsidRPr="00BE3B8B">
        <w:rPr>
          <w:b/>
          <w:bCs/>
          <w:szCs w:val="21"/>
        </w:rPr>
        <w:t xml:space="preserve">    </w:t>
      </w:r>
      <w:r w:rsidRPr="00BE3B8B">
        <w:rPr>
          <w:b/>
          <w:bCs/>
          <w:szCs w:val="21"/>
        </w:rPr>
        <w:t>者：</w:t>
      </w:r>
      <w:r w:rsidR="00BE3B8B" w:rsidRPr="00BE3B8B">
        <w:rPr>
          <w:b/>
        </w:rPr>
        <w:t>Rachel Koshi</w:t>
      </w:r>
      <w:bookmarkStart w:id="1" w:name="_GoBack"/>
      <w:bookmarkEnd w:id="1"/>
    </w:p>
    <w:p w14:paraId="7D286409" w14:textId="77777777" w:rsidR="00BE3B8B" w:rsidRPr="00BE3B8B" w:rsidRDefault="00F448DA" w:rsidP="00BE3B8B">
      <w:pPr>
        <w:tabs>
          <w:tab w:val="left" w:pos="341"/>
          <w:tab w:val="left" w:pos="5235"/>
        </w:tabs>
        <w:rPr>
          <w:b/>
          <w:bCs/>
          <w:szCs w:val="21"/>
        </w:rPr>
      </w:pPr>
      <w:r w:rsidRPr="00BE3B8B">
        <w:rPr>
          <w:b/>
          <w:bCs/>
          <w:szCs w:val="21"/>
        </w:rPr>
        <w:t>出</w:t>
      </w:r>
      <w:r w:rsidRPr="00BE3B8B">
        <w:rPr>
          <w:b/>
          <w:bCs/>
          <w:szCs w:val="21"/>
        </w:rPr>
        <w:t xml:space="preserve"> </w:t>
      </w:r>
      <w:r w:rsidRPr="00BE3B8B">
        <w:rPr>
          <w:b/>
          <w:bCs/>
          <w:szCs w:val="21"/>
        </w:rPr>
        <w:t>版</w:t>
      </w:r>
      <w:r w:rsidRPr="00BE3B8B">
        <w:rPr>
          <w:b/>
          <w:bCs/>
          <w:szCs w:val="21"/>
        </w:rPr>
        <w:t xml:space="preserve"> </w:t>
      </w:r>
      <w:r w:rsidRPr="00BE3B8B">
        <w:rPr>
          <w:b/>
          <w:bCs/>
          <w:szCs w:val="21"/>
        </w:rPr>
        <w:t>社：</w:t>
      </w:r>
      <w:r w:rsidR="00BE3B8B" w:rsidRPr="00BE3B8B">
        <w:rPr>
          <w:rFonts w:hint="eastAsia"/>
          <w:b/>
          <w:bCs/>
          <w:szCs w:val="21"/>
        </w:rPr>
        <w:t>Oxford University Press</w:t>
      </w:r>
    </w:p>
    <w:p w14:paraId="7242E41E" w14:textId="1192B6FE" w:rsidR="00F448DA" w:rsidRPr="00BE3B8B" w:rsidRDefault="00F448DA" w:rsidP="00F448DA">
      <w:pPr>
        <w:tabs>
          <w:tab w:val="left" w:pos="341"/>
          <w:tab w:val="left" w:pos="5235"/>
        </w:tabs>
        <w:rPr>
          <w:b/>
          <w:bCs/>
          <w:szCs w:val="21"/>
        </w:rPr>
      </w:pPr>
      <w:r w:rsidRPr="00BE3B8B">
        <w:rPr>
          <w:b/>
          <w:bCs/>
          <w:szCs w:val="21"/>
        </w:rPr>
        <w:t>代理公司：</w:t>
      </w:r>
      <w:r w:rsidRPr="00BE3B8B">
        <w:rPr>
          <w:b/>
          <w:bCs/>
          <w:szCs w:val="21"/>
        </w:rPr>
        <w:t>ANA/Jessica Wu</w:t>
      </w:r>
    </w:p>
    <w:p w14:paraId="0B364851" w14:textId="09F18A5C" w:rsidR="00F448DA" w:rsidRPr="00BE3B8B" w:rsidRDefault="00F448DA" w:rsidP="00F448DA">
      <w:pPr>
        <w:tabs>
          <w:tab w:val="left" w:pos="341"/>
          <w:tab w:val="left" w:pos="5235"/>
        </w:tabs>
        <w:rPr>
          <w:b/>
          <w:bCs/>
          <w:szCs w:val="21"/>
        </w:rPr>
      </w:pPr>
      <w:r w:rsidRPr="00BE3B8B">
        <w:rPr>
          <w:b/>
          <w:bCs/>
          <w:szCs w:val="21"/>
        </w:rPr>
        <w:t>页</w:t>
      </w:r>
      <w:r w:rsidRPr="00BE3B8B">
        <w:rPr>
          <w:b/>
          <w:bCs/>
          <w:szCs w:val="21"/>
        </w:rPr>
        <w:t xml:space="preserve">    </w:t>
      </w:r>
      <w:r w:rsidRPr="00BE3B8B">
        <w:rPr>
          <w:b/>
          <w:bCs/>
          <w:szCs w:val="21"/>
        </w:rPr>
        <w:t>数：</w:t>
      </w:r>
      <w:r w:rsidR="00BE3B8B" w:rsidRPr="00BE3B8B">
        <w:rPr>
          <w:rFonts w:hint="eastAsia"/>
          <w:b/>
          <w:bCs/>
          <w:szCs w:val="21"/>
        </w:rPr>
        <w:t>368</w:t>
      </w:r>
      <w:r w:rsidRPr="00BE3B8B">
        <w:rPr>
          <w:b/>
          <w:bCs/>
          <w:szCs w:val="21"/>
        </w:rPr>
        <w:t>页</w:t>
      </w:r>
    </w:p>
    <w:p w14:paraId="3C80F0D1" w14:textId="0F769A9A" w:rsidR="00F448DA" w:rsidRPr="00BE3B8B" w:rsidRDefault="00F448DA" w:rsidP="00F448DA">
      <w:pPr>
        <w:tabs>
          <w:tab w:val="left" w:pos="341"/>
          <w:tab w:val="left" w:pos="5235"/>
        </w:tabs>
        <w:rPr>
          <w:b/>
          <w:bCs/>
          <w:szCs w:val="21"/>
        </w:rPr>
      </w:pPr>
      <w:r w:rsidRPr="00BE3B8B">
        <w:rPr>
          <w:b/>
          <w:bCs/>
          <w:szCs w:val="21"/>
        </w:rPr>
        <w:t>出版时间：</w:t>
      </w:r>
      <w:r w:rsidRPr="00BE3B8B">
        <w:rPr>
          <w:b/>
          <w:bCs/>
          <w:szCs w:val="21"/>
        </w:rPr>
        <w:t>20</w:t>
      </w:r>
      <w:r w:rsidR="00BE3B8B" w:rsidRPr="00BE3B8B">
        <w:rPr>
          <w:rFonts w:hint="eastAsia"/>
          <w:b/>
          <w:bCs/>
          <w:szCs w:val="21"/>
        </w:rPr>
        <w:t>24</w:t>
      </w:r>
      <w:r w:rsidRPr="00BE3B8B">
        <w:rPr>
          <w:b/>
          <w:bCs/>
          <w:szCs w:val="21"/>
        </w:rPr>
        <w:t>年</w:t>
      </w:r>
      <w:r w:rsidR="00BE3B8B" w:rsidRPr="00BE3B8B">
        <w:rPr>
          <w:rFonts w:hint="eastAsia"/>
          <w:b/>
          <w:bCs/>
          <w:szCs w:val="21"/>
        </w:rPr>
        <w:t>7</w:t>
      </w:r>
      <w:r w:rsidRPr="00BE3B8B">
        <w:rPr>
          <w:b/>
          <w:bCs/>
          <w:szCs w:val="21"/>
        </w:rPr>
        <w:t>月</w:t>
      </w:r>
    </w:p>
    <w:p w14:paraId="39A34DE7" w14:textId="77777777" w:rsidR="00F448DA" w:rsidRPr="00BE3B8B" w:rsidRDefault="00F448DA" w:rsidP="00F448DA">
      <w:pPr>
        <w:rPr>
          <w:b/>
          <w:bCs/>
        </w:rPr>
      </w:pPr>
      <w:r w:rsidRPr="00BE3B8B">
        <w:rPr>
          <w:b/>
          <w:bCs/>
        </w:rPr>
        <w:t>代理地区：中国大陆、台湾</w:t>
      </w:r>
    </w:p>
    <w:p w14:paraId="48F077CD" w14:textId="77777777" w:rsidR="00F448DA" w:rsidRPr="00BE3B8B" w:rsidRDefault="00F448DA" w:rsidP="00F448DA">
      <w:pPr>
        <w:tabs>
          <w:tab w:val="left" w:pos="341"/>
          <w:tab w:val="left" w:pos="5235"/>
        </w:tabs>
        <w:rPr>
          <w:b/>
          <w:bCs/>
          <w:szCs w:val="21"/>
        </w:rPr>
      </w:pPr>
      <w:r w:rsidRPr="00BE3B8B">
        <w:rPr>
          <w:b/>
          <w:bCs/>
          <w:szCs w:val="21"/>
        </w:rPr>
        <w:t>审读资料：电子稿</w:t>
      </w:r>
    </w:p>
    <w:p w14:paraId="4C30C7FE" w14:textId="2F6F6DA3" w:rsidR="00F448DA" w:rsidRDefault="00F448DA" w:rsidP="00F448DA">
      <w:pPr>
        <w:tabs>
          <w:tab w:val="left" w:pos="341"/>
          <w:tab w:val="left" w:pos="5235"/>
        </w:tabs>
        <w:rPr>
          <w:b/>
          <w:bCs/>
          <w:szCs w:val="21"/>
        </w:rPr>
      </w:pPr>
      <w:r w:rsidRPr="00BE3B8B">
        <w:rPr>
          <w:b/>
          <w:bCs/>
          <w:szCs w:val="21"/>
        </w:rPr>
        <w:t>类</w:t>
      </w:r>
      <w:r w:rsidRPr="00BE3B8B">
        <w:rPr>
          <w:b/>
          <w:bCs/>
          <w:szCs w:val="21"/>
        </w:rPr>
        <w:t xml:space="preserve">    </w:t>
      </w:r>
      <w:r w:rsidRPr="00BE3B8B">
        <w:rPr>
          <w:b/>
          <w:bCs/>
          <w:szCs w:val="21"/>
        </w:rPr>
        <w:t>型：</w:t>
      </w:r>
      <w:r w:rsidRPr="00BE3B8B">
        <w:rPr>
          <w:rFonts w:hint="eastAsia"/>
          <w:b/>
          <w:bCs/>
          <w:szCs w:val="21"/>
        </w:rPr>
        <w:t>医学</w:t>
      </w:r>
    </w:p>
    <w:p w14:paraId="798811E7" w14:textId="1C599441" w:rsidR="00F91E3A" w:rsidRPr="00F91E3A" w:rsidRDefault="00F91E3A" w:rsidP="00F448DA">
      <w:pPr>
        <w:tabs>
          <w:tab w:val="left" w:pos="341"/>
          <w:tab w:val="left" w:pos="5235"/>
        </w:tabs>
        <w:rPr>
          <w:b/>
          <w:bCs/>
          <w:color w:val="FF0000"/>
          <w:szCs w:val="21"/>
        </w:rPr>
      </w:pPr>
      <w:r w:rsidRPr="00F91E3A">
        <w:rPr>
          <w:b/>
          <w:bCs/>
          <w:color w:val="FF0000"/>
          <w:szCs w:val="21"/>
        </w:rPr>
        <w:lastRenderedPageBreak/>
        <w:t>亚马逊畅销书排名：</w:t>
      </w:r>
    </w:p>
    <w:p w14:paraId="33994BDE" w14:textId="47EC50F4" w:rsidR="00F91E3A" w:rsidRPr="00F91E3A" w:rsidRDefault="00F91E3A" w:rsidP="00F448DA">
      <w:pPr>
        <w:tabs>
          <w:tab w:val="left" w:pos="341"/>
          <w:tab w:val="left" w:pos="5235"/>
        </w:tabs>
        <w:rPr>
          <w:rFonts w:hint="eastAsia"/>
          <w:b/>
          <w:bCs/>
          <w:color w:val="FF0000"/>
          <w:szCs w:val="21"/>
        </w:rPr>
      </w:pPr>
      <w:r w:rsidRPr="00F91E3A">
        <w:rPr>
          <w:b/>
          <w:bCs/>
          <w:color w:val="FF0000"/>
          <w:szCs w:val="21"/>
        </w:rPr>
        <w:t>#396 in Medical Test Preparation</w:t>
      </w:r>
    </w:p>
    <w:p w14:paraId="14DB38B1" w14:textId="77777777" w:rsidR="00F448DA" w:rsidRDefault="00F448DA" w:rsidP="00F448DA">
      <w:pPr>
        <w:rPr>
          <w:rFonts w:ascii="Arial" w:hAnsi="Arial" w:cs="Arial"/>
          <w:b/>
          <w:bCs/>
          <w:color w:val="EE0000"/>
          <w:spacing w:val="-3"/>
          <w:szCs w:val="21"/>
          <w:shd w:val="clear" w:color="auto" w:fill="FFFFFF"/>
        </w:rPr>
      </w:pPr>
    </w:p>
    <w:p w14:paraId="0ED3BFAE" w14:textId="77777777" w:rsidR="00F448DA" w:rsidRPr="001833FA" w:rsidRDefault="00F448DA" w:rsidP="00F448DA">
      <w:pPr>
        <w:rPr>
          <w:b/>
          <w:bCs/>
        </w:rPr>
      </w:pPr>
      <w:r w:rsidRPr="001833FA">
        <w:rPr>
          <w:rFonts w:hint="eastAsia"/>
          <w:b/>
          <w:bCs/>
        </w:rPr>
        <w:t>卖点：</w:t>
      </w:r>
    </w:p>
    <w:p w14:paraId="6C6D2F61" w14:textId="77777777" w:rsidR="00F448DA" w:rsidRPr="001833FA" w:rsidRDefault="00F448DA" w:rsidP="00F448DA">
      <w:pPr>
        <w:rPr>
          <w:b/>
          <w:bCs/>
        </w:rPr>
      </w:pPr>
    </w:p>
    <w:p w14:paraId="6DDC471B" w14:textId="6221E931" w:rsidR="00F448DA" w:rsidRPr="00F448DA" w:rsidRDefault="00F448DA" w:rsidP="00F448DA">
      <w:pPr>
        <w:numPr>
          <w:ilvl w:val="0"/>
          <w:numId w:val="3"/>
        </w:numPr>
        <w:rPr>
          <w:bCs/>
        </w:rPr>
      </w:pPr>
      <w:r w:rsidRPr="00F448DA">
        <w:rPr>
          <w:rFonts w:hint="eastAsia"/>
          <w:bCs/>
        </w:rPr>
        <w:t>语言表述清晰，通俗易懂</w:t>
      </w:r>
    </w:p>
    <w:p w14:paraId="36A0D48A" w14:textId="73AD805A" w:rsidR="00F448DA" w:rsidRPr="00F448DA" w:rsidRDefault="00F448DA" w:rsidP="00F448DA">
      <w:pPr>
        <w:numPr>
          <w:ilvl w:val="0"/>
          <w:numId w:val="3"/>
        </w:numPr>
        <w:rPr>
          <w:bCs/>
        </w:rPr>
      </w:pPr>
      <w:r w:rsidRPr="00F448DA">
        <w:rPr>
          <w:rFonts w:hint="eastAsia"/>
          <w:bCs/>
        </w:rPr>
        <w:t>包含彩色解剖图像和放射学图像</w:t>
      </w:r>
    </w:p>
    <w:p w14:paraId="5306842E" w14:textId="00486092" w:rsidR="00F448DA" w:rsidRPr="00F448DA" w:rsidRDefault="00F448DA" w:rsidP="00F448DA">
      <w:pPr>
        <w:numPr>
          <w:ilvl w:val="0"/>
          <w:numId w:val="3"/>
        </w:numPr>
        <w:rPr>
          <w:bCs/>
        </w:rPr>
      </w:pPr>
      <w:r w:rsidRPr="00F448DA">
        <w:rPr>
          <w:rFonts w:hint="eastAsia"/>
          <w:bCs/>
        </w:rPr>
        <w:t>确保解剖内容涵盖学习目标及清晰的分步操作说明</w:t>
      </w:r>
    </w:p>
    <w:p w14:paraId="3C09AE94" w14:textId="297ECB42" w:rsidR="00F448DA" w:rsidRDefault="00F448DA" w:rsidP="00F448DA">
      <w:pPr>
        <w:numPr>
          <w:ilvl w:val="0"/>
          <w:numId w:val="3"/>
        </w:numPr>
        <w:rPr>
          <w:bCs/>
        </w:rPr>
      </w:pPr>
      <w:r w:rsidRPr="00F448DA">
        <w:rPr>
          <w:rFonts w:hint="eastAsia"/>
          <w:bCs/>
        </w:rPr>
        <w:t>通过彩色临床文本和临床应用框与临床医学建立直接关联</w:t>
      </w:r>
    </w:p>
    <w:p w14:paraId="5FA50962" w14:textId="77777777" w:rsidR="00F448DA" w:rsidRPr="00F448DA" w:rsidRDefault="00F448DA" w:rsidP="00F448DA">
      <w:pPr>
        <w:rPr>
          <w:bCs/>
        </w:rPr>
      </w:pPr>
    </w:p>
    <w:p w14:paraId="3493355C" w14:textId="5BDADBC5" w:rsidR="00F448DA" w:rsidRDefault="00F448DA" w:rsidP="00F448DA">
      <w:pPr>
        <w:rPr>
          <w:b/>
        </w:rPr>
      </w:pPr>
      <w:r w:rsidRPr="00F448DA">
        <w:rPr>
          <w:rFonts w:hint="eastAsia"/>
          <w:b/>
        </w:rPr>
        <w:t>本版新增内容：</w:t>
      </w:r>
    </w:p>
    <w:p w14:paraId="333D1356" w14:textId="77777777" w:rsidR="00884E0E" w:rsidRPr="00F448DA" w:rsidRDefault="00884E0E" w:rsidP="00F448DA">
      <w:pPr>
        <w:rPr>
          <w:rFonts w:hint="eastAsia"/>
          <w:b/>
        </w:rPr>
      </w:pPr>
    </w:p>
    <w:p w14:paraId="45E2EA60" w14:textId="5A9927C9" w:rsidR="00F448DA" w:rsidRPr="00F448DA" w:rsidRDefault="00F448DA" w:rsidP="00F448DA">
      <w:pPr>
        <w:numPr>
          <w:ilvl w:val="0"/>
          <w:numId w:val="3"/>
        </w:numPr>
        <w:rPr>
          <w:bCs/>
        </w:rPr>
      </w:pPr>
      <w:r w:rsidRPr="00F448DA">
        <w:rPr>
          <w:rFonts w:hint="eastAsia"/>
          <w:bCs/>
        </w:rPr>
        <w:t>涵盖印度国家医学委员会要求的大体解剖学核心内容</w:t>
      </w:r>
    </w:p>
    <w:p w14:paraId="2D46459C" w14:textId="68EAA645" w:rsidR="00F448DA" w:rsidRPr="00F448DA" w:rsidRDefault="00F448DA" w:rsidP="00F448DA">
      <w:pPr>
        <w:numPr>
          <w:ilvl w:val="0"/>
          <w:numId w:val="3"/>
        </w:numPr>
        <w:rPr>
          <w:bCs/>
        </w:rPr>
      </w:pPr>
      <w:r w:rsidRPr="00F448DA">
        <w:rPr>
          <w:rFonts w:hint="eastAsia"/>
          <w:bCs/>
        </w:rPr>
        <w:t>新增</w:t>
      </w:r>
      <w:r w:rsidR="00884E0E">
        <w:rPr>
          <w:bCs/>
        </w:rPr>
        <w:t>5</w:t>
      </w:r>
      <w:r w:rsidRPr="00F448DA">
        <w:rPr>
          <w:rFonts w:hint="eastAsia"/>
          <w:bCs/>
        </w:rPr>
        <w:t>章关于系统解剖学、骨学和表面标志的内容</w:t>
      </w:r>
    </w:p>
    <w:p w14:paraId="7BE93840" w14:textId="56D6D7EC" w:rsidR="00F448DA" w:rsidRPr="00F448DA" w:rsidRDefault="00F448DA" w:rsidP="00F448DA">
      <w:pPr>
        <w:numPr>
          <w:ilvl w:val="0"/>
          <w:numId w:val="3"/>
        </w:numPr>
        <w:rPr>
          <w:bCs/>
        </w:rPr>
      </w:pPr>
      <w:r w:rsidRPr="00F448DA">
        <w:rPr>
          <w:rFonts w:hint="eastAsia"/>
          <w:bCs/>
        </w:rPr>
        <w:t>附带在线版本免费访问码，提供额外的多项选择题</w:t>
      </w:r>
    </w:p>
    <w:p w14:paraId="161968EC" w14:textId="77777777" w:rsidR="00F448DA" w:rsidRDefault="00F448DA" w:rsidP="00F448DA">
      <w:pPr>
        <w:numPr>
          <w:ilvl w:val="0"/>
          <w:numId w:val="3"/>
        </w:numPr>
        <w:rPr>
          <w:bCs/>
        </w:rPr>
      </w:pPr>
      <w:r w:rsidRPr="00F448DA">
        <w:rPr>
          <w:rFonts w:hint="eastAsia"/>
          <w:bCs/>
        </w:rPr>
        <w:t>列出教材中涉及国家医学委员会核心内容的具体位置</w:t>
      </w:r>
    </w:p>
    <w:p w14:paraId="4E28D081" w14:textId="77777777" w:rsidR="00F448DA" w:rsidRPr="00F448DA" w:rsidRDefault="00F448DA" w:rsidP="00F448DA">
      <w:pPr>
        <w:rPr>
          <w:rFonts w:ascii="Arial" w:hAnsi="Arial" w:cs="Arial"/>
          <w:b/>
          <w:bCs/>
          <w:color w:val="EE0000"/>
          <w:spacing w:val="-3"/>
          <w:szCs w:val="21"/>
          <w:shd w:val="clear" w:color="auto" w:fill="FFFFFF"/>
        </w:rPr>
      </w:pPr>
    </w:p>
    <w:p w14:paraId="536637B9" w14:textId="77777777" w:rsidR="00F448DA" w:rsidRPr="00F448DA" w:rsidRDefault="00F448DA" w:rsidP="00F448DA">
      <w:pPr>
        <w:rPr>
          <w:b/>
          <w:bCs/>
        </w:rPr>
      </w:pPr>
      <w:r w:rsidRPr="00F448DA">
        <w:rPr>
          <w:b/>
          <w:bCs/>
        </w:rPr>
        <w:t>内容简介：</w:t>
      </w:r>
    </w:p>
    <w:p w14:paraId="1AAF077F" w14:textId="77777777" w:rsidR="00F448DA" w:rsidRPr="00F448DA" w:rsidRDefault="00F448DA" w:rsidP="00F448DA">
      <w:pPr>
        <w:ind w:firstLineChars="200" w:firstLine="420"/>
        <w:rPr>
          <w:bCs/>
          <w:szCs w:val="21"/>
        </w:rPr>
      </w:pPr>
    </w:p>
    <w:p w14:paraId="5872CE32" w14:textId="50CC7369" w:rsidR="00F448DA" w:rsidRDefault="00F448DA" w:rsidP="00F448DA">
      <w:pPr>
        <w:ind w:firstLineChars="200" w:firstLine="420"/>
        <w:rPr>
          <w:bCs/>
          <w:szCs w:val="21"/>
        </w:rPr>
      </w:pPr>
      <w:r w:rsidRPr="00F448DA">
        <w:rPr>
          <w:rFonts w:hint="eastAsia"/>
          <w:bCs/>
          <w:szCs w:val="21"/>
        </w:rPr>
        <w:t>这部享誉学界的解剖学教材第</w:t>
      </w:r>
      <w:r w:rsidR="00884E0E">
        <w:rPr>
          <w:bCs/>
          <w:szCs w:val="21"/>
        </w:rPr>
        <w:t>17</w:t>
      </w:r>
      <w:r w:rsidRPr="00F448DA">
        <w:rPr>
          <w:rFonts w:hint="eastAsia"/>
          <w:bCs/>
          <w:szCs w:val="21"/>
        </w:rPr>
        <w:t>版，完整涵盖印度国家医学委员会课程要求的所有大体解剖学核心内容。第</w:t>
      </w:r>
      <w:r w:rsidR="00884E0E">
        <w:rPr>
          <w:bCs/>
          <w:szCs w:val="21"/>
        </w:rPr>
        <w:t>1</w:t>
      </w:r>
      <w:r w:rsidRPr="00F448DA">
        <w:rPr>
          <w:rFonts w:hint="eastAsia"/>
          <w:bCs/>
          <w:szCs w:val="21"/>
        </w:rPr>
        <w:t>卷以清晰、前沿且系统的方式，阐述了系统解剖学及上下肢解剖知识。新增的</w:t>
      </w:r>
      <w:r w:rsidR="00884E0E">
        <w:rPr>
          <w:bCs/>
          <w:szCs w:val="21"/>
        </w:rPr>
        <w:t>5</w:t>
      </w:r>
      <w:r w:rsidRPr="00F448DA">
        <w:rPr>
          <w:rFonts w:hint="eastAsia"/>
          <w:bCs/>
          <w:szCs w:val="21"/>
        </w:rPr>
        <w:t>章聚焦系统解剖学、骨学与表面标志，内容通俗易懂且插图丰富，为学生学习与备考提供有力支持。</w:t>
      </w:r>
    </w:p>
    <w:p w14:paraId="189B59A1" w14:textId="77777777" w:rsidR="00F448DA" w:rsidRPr="00F448DA" w:rsidRDefault="00F448DA" w:rsidP="00F448DA">
      <w:pPr>
        <w:ind w:firstLineChars="200" w:firstLine="420"/>
        <w:rPr>
          <w:bCs/>
          <w:szCs w:val="21"/>
        </w:rPr>
      </w:pPr>
    </w:p>
    <w:p w14:paraId="475D4BF9" w14:textId="0BD1C6E7" w:rsidR="00F448DA" w:rsidRDefault="00F448DA" w:rsidP="00F448DA">
      <w:pPr>
        <w:ind w:firstLineChars="200" w:firstLine="420"/>
        <w:rPr>
          <w:bCs/>
          <w:szCs w:val="21"/>
        </w:rPr>
      </w:pPr>
      <w:r w:rsidRPr="00F448DA">
        <w:rPr>
          <w:rFonts w:hint="eastAsia"/>
          <w:bCs/>
          <w:szCs w:val="21"/>
        </w:rPr>
        <w:t>教材配图精良，设有大量解剖要点框、临床实例及应用案例，助力读者在解剖实验室、课堂及医院场景中高效掌握解剖学知识。如今更新至第</w:t>
      </w:r>
      <w:r w:rsidR="00884E0E">
        <w:rPr>
          <w:bCs/>
          <w:szCs w:val="21"/>
        </w:rPr>
        <w:t>17</w:t>
      </w:r>
      <w:r w:rsidRPr="00F448DA">
        <w:rPr>
          <w:rFonts w:hint="eastAsia"/>
          <w:bCs/>
          <w:szCs w:val="21"/>
        </w:rPr>
        <w:t>版，实现了解剖学专业深度与现代学习理念的有机融合</w:t>
      </w:r>
    </w:p>
    <w:p w14:paraId="58E5B9A7" w14:textId="77777777" w:rsidR="00F448DA" w:rsidRPr="00F448DA" w:rsidRDefault="00F448DA" w:rsidP="00F448DA">
      <w:pPr>
        <w:ind w:firstLineChars="200" w:firstLine="420"/>
        <w:rPr>
          <w:bCs/>
          <w:szCs w:val="21"/>
        </w:rPr>
      </w:pPr>
    </w:p>
    <w:p w14:paraId="25003ABA" w14:textId="409A7A99" w:rsidR="00F448DA" w:rsidRPr="00F448DA" w:rsidRDefault="00F91E3A" w:rsidP="00F448DA">
      <w:pPr>
        <w:ind w:firstLineChars="200" w:firstLine="420"/>
        <w:rPr>
          <w:bCs/>
          <w:szCs w:val="21"/>
        </w:rPr>
      </w:pPr>
      <w:r>
        <w:rPr>
          <w:rFonts w:hint="eastAsia"/>
          <w:bCs/>
          <w:szCs w:val="21"/>
        </w:rPr>
        <w:t>配合在线资源，</w:t>
      </w:r>
      <w:r w:rsidR="00F448DA" w:rsidRPr="00F448DA">
        <w:rPr>
          <w:rFonts w:hint="eastAsia"/>
          <w:bCs/>
          <w:szCs w:val="21"/>
        </w:rPr>
        <w:t>包含</w:t>
      </w:r>
      <w:r w:rsidR="00884E0E">
        <w:rPr>
          <w:rFonts w:hint="eastAsia"/>
          <w:bCs/>
          <w:szCs w:val="21"/>
        </w:rPr>
        <w:t>50</w:t>
      </w:r>
      <w:r w:rsidR="00F448DA" w:rsidRPr="00F448DA">
        <w:rPr>
          <w:rFonts w:hint="eastAsia"/>
          <w:bCs/>
          <w:szCs w:val="21"/>
        </w:rPr>
        <w:t>道选择题及在线附录中的额外图像复习资料。《坎宁安实用解剖学</w:t>
      </w:r>
      <w:r>
        <w:rPr>
          <w:rFonts w:hint="eastAsia"/>
          <w:bCs/>
          <w:szCs w:val="21"/>
        </w:rPr>
        <w:t>手册</w:t>
      </w:r>
      <w:r w:rsidR="00F448DA" w:rsidRPr="00F448DA">
        <w:rPr>
          <w:rFonts w:hint="eastAsia"/>
          <w:bCs/>
          <w:szCs w:val="21"/>
        </w:rPr>
        <w:t>》以</w:t>
      </w:r>
      <w:r>
        <w:rPr>
          <w:rFonts w:hint="eastAsia"/>
          <w:bCs/>
          <w:szCs w:val="21"/>
        </w:rPr>
        <w:t>亲切易懂</w:t>
      </w:r>
      <w:r w:rsidR="00F448DA" w:rsidRPr="00F448DA">
        <w:rPr>
          <w:rFonts w:hint="eastAsia"/>
          <w:bCs/>
          <w:szCs w:val="21"/>
        </w:rPr>
        <w:t>的表述方式，为当代医学、牙科学及相关健康科学专业学生提供权威的解剖学教学指导。</w:t>
      </w:r>
    </w:p>
    <w:p w14:paraId="657230E5" w14:textId="77777777" w:rsidR="00BE3B8B" w:rsidRPr="00BE3B8B" w:rsidRDefault="00BE3B8B" w:rsidP="00F448DA">
      <w:pPr>
        <w:rPr>
          <w:bCs/>
          <w:szCs w:val="21"/>
        </w:rPr>
      </w:pPr>
    </w:p>
    <w:p w14:paraId="5301E564" w14:textId="77777777" w:rsidR="00F448DA" w:rsidRPr="00BE3B8B" w:rsidRDefault="00F448DA" w:rsidP="00F448DA">
      <w:pPr>
        <w:rPr>
          <w:b/>
          <w:szCs w:val="21"/>
        </w:rPr>
      </w:pPr>
      <w:r w:rsidRPr="00BE3B8B">
        <w:rPr>
          <w:b/>
          <w:szCs w:val="21"/>
        </w:rPr>
        <w:t>媒体评价：</w:t>
      </w:r>
    </w:p>
    <w:p w14:paraId="0ACA11E3" w14:textId="77777777" w:rsidR="00F448DA" w:rsidRPr="00BE3B8B" w:rsidRDefault="00F448DA" w:rsidP="00F448DA">
      <w:pPr>
        <w:ind w:firstLineChars="200" w:firstLine="420"/>
        <w:rPr>
          <w:bCs/>
        </w:rPr>
      </w:pPr>
    </w:p>
    <w:p w14:paraId="62478BBC" w14:textId="77777777" w:rsidR="00BE3B8B" w:rsidRPr="00BE3B8B" w:rsidRDefault="00BE3B8B" w:rsidP="00BE3B8B">
      <w:pPr>
        <w:ind w:firstLineChars="200" w:firstLine="420"/>
        <w:rPr>
          <w:bCs/>
        </w:rPr>
      </w:pPr>
      <w:r w:rsidRPr="00BE3B8B">
        <w:rPr>
          <w:rFonts w:hint="eastAsia"/>
          <w:bCs/>
        </w:rPr>
        <w:t>“这本书巧妙融合了解剖操作方法与人体各区域内部及区域间解剖关系的实用特点，可读性极强。对于修习医学、牙科学及相关健康专业大体解剖学课程的学生而言，堪称良伴。我向来推崇坎宁安系列三卷本内容的清晰明了与简洁精炼，定会为办公室的解剖学参考书书架添置一本。”</w:t>
      </w:r>
    </w:p>
    <w:p w14:paraId="436452D4" w14:textId="78E151AE" w:rsidR="00BE3B8B" w:rsidRPr="00BE3B8B" w:rsidRDefault="00BE3B8B" w:rsidP="00BE3B8B">
      <w:pPr>
        <w:ind w:firstLineChars="200" w:firstLine="420"/>
        <w:jc w:val="right"/>
        <w:rPr>
          <w:bCs/>
        </w:rPr>
      </w:pPr>
      <w:r w:rsidRPr="00BE3B8B">
        <w:rPr>
          <w:rFonts w:hint="eastAsia"/>
          <w:bCs/>
        </w:rPr>
        <w:t>——布莱恩·</w:t>
      </w:r>
      <w:r w:rsidRPr="00BE3B8B">
        <w:rPr>
          <w:rFonts w:ascii="宋体" w:hAnsi="宋体" w:cs="宋体" w:hint="eastAsia"/>
          <w:bCs/>
        </w:rPr>
        <w:t>麦克弗森（</w:t>
      </w:r>
      <w:r w:rsidRPr="00BE3B8B">
        <w:rPr>
          <w:bCs/>
        </w:rPr>
        <w:t>Brian MacPherson</w:t>
      </w:r>
      <w:r w:rsidRPr="00BE3B8B">
        <w:rPr>
          <w:rFonts w:hint="eastAsia"/>
          <w:bCs/>
        </w:rPr>
        <w:t>），哲学博士（美国肯塔基大学医学院）</w:t>
      </w:r>
    </w:p>
    <w:p w14:paraId="25CAC470" w14:textId="77777777" w:rsidR="00F448DA" w:rsidRPr="00F448DA" w:rsidRDefault="00F448DA" w:rsidP="00F448DA">
      <w:pPr>
        <w:rPr>
          <w:color w:val="EE0000"/>
        </w:rPr>
      </w:pPr>
    </w:p>
    <w:p w14:paraId="6EDEC391" w14:textId="11BD1903" w:rsidR="00F448DA" w:rsidRPr="00BE3B8B" w:rsidRDefault="00F91E3A" w:rsidP="00F448DA">
      <w:pPr>
        <w:rPr>
          <w:b/>
          <w:szCs w:val="21"/>
        </w:rPr>
      </w:pPr>
      <w:r>
        <w:rPr>
          <w:rFonts w:hint="eastAsia"/>
          <w:b/>
          <w:szCs w:val="21"/>
        </w:rPr>
        <w:t>全书</w:t>
      </w:r>
      <w:r w:rsidR="00BE3B8B" w:rsidRPr="00BE3B8B">
        <w:rPr>
          <w:rFonts w:hint="eastAsia"/>
          <w:b/>
          <w:szCs w:val="21"/>
        </w:rPr>
        <w:t>目录</w:t>
      </w:r>
      <w:r>
        <w:rPr>
          <w:rFonts w:hint="eastAsia"/>
          <w:b/>
          <w:szCs w:val="21"/>
        </w:rPr>
        <w:t>：</w:t>
      </w:r>
    </w:p>
    <w:p w14:paraId="6D0BE55C" w14:textId="77777777" w:rsidR="00BE3B8B" w:rsidRPr="00BE3B8B" w:rsidRDefault="00BE3B8B" w:rsidP="00F448DA">
      <w:pPr>
        <w:rPr>
          <w:bCs/>
          <w:szCs w:val="21"/>
        </w:rPr>
      </w:pPr>
    </w:p>
    <w:p w14:paraId="07EC78ED" w14:textId="43A349C4" w:rsidR="00BE3B8B" w:rsidRPr="00F91E3A" w:rsidRDefault="00BE3B8B" w:rsidP="00BE3B8B">
      <w:pPr>
        <w:rPr>
          <w:b/>
          <w:bCs/>
          <w:szCs w:val="21"/>
        </w:rPr>
      </w:pPr>
      <w:r w:rsidRPr="00F91E3A">
        <w:rPr>
          <w:rFonts w:hint="eastAsia"/>
          <w:b/>
          <w:bCs/>
          <w:szCs w:val="21"/>
        </w:rPr>
        <w:lastRenderedPageBreak/>
        <w:t>第一部分</w:t>
      </w:r>
      <w:r w:rsidRPr="00F91E3A">
        <w:rPr>
          <w:b/>
          <w:bCs/>
          <w:szCs w:val="21"/>
        </w:rPr>
        <w:t xml:space="preserve"> </w:t>
      </w:r>
      <w:r w:rsidRPr="00F91E3A">
        <w:rPr>
          <w:rFonts w:hint="eastAsia"/>
          <w:b/>
          <w:bCs/>
          <w:szCs w:val="21"/>
        </w:rPr>
        <w:t>系统解剖学</w:t>
      </w:r>
    </w:p>
    <w:p w14:paraId="15E7C4F0" w14:textId="6A51B0A1" w:rsidR="00BE3B8B" w:rsidRPr="00BE3B8B" w:rsidRDefault="00BE3B8B" w:rsidP="00BE3B8B">
      <w:pPr>
        <w:rPr>
          <w:bCs/>
          <w:szCs w:val="21"/>
        </w:rPr>
      </w:pPr>
      <w:r w:rsidRPr="00BE3B8B">
        <w:rPr>
          <w:bCs/>
          <w:szCs w:val="21"/>
        </w:rPr>
        <w:t xml:space="preserve">1: </w:t>
      </w:r>
      <w:r w:rsidRPr="00BE3B8B">
        <w:rPr>
          <w:rFonts w:hint="eastAsia"/>
          <w:bCs/>
          <w:szCs w:val="21"/>
        </w:rPr>
        <w:t>系统解剖学总论</w:t>
      </w:r>
    </w:p>
    <w:p w14:paraId="777ADE6F" w14:textId="5AF1F4D1" w:rsidR="00BE3B8B" w:rsidRDefault="00BE3B8B" w:rsidP="00BE3B8B">
      <w:pPr>
        <w:rPr>
          <w:bCs/>
          <w:szCs w:val="21"/>
        </w:rPr>
      </w:pPr>
      <w:r w:rsidRPr="00BE3B8B">
        <w:rPr>
          <w:bCs/>
          <w:szCs w:val="21"/>
        </w:rPr>
        <w:t xml:space="preserve">2: </w:t>
      </w:r>
      <w:r w:rsidRPr="00BE3B8B">
        <w:rPr>
          <w:rFonts w:hint="eastAsia"/>
          <w:bCs/>
          <w:szCs w:val="21"/>
        </w:rPr>
        <w:t>系统解剖学选择题</w:t>
      </w:r>
    </w:p>
    <w:p w14:paraId="5AA2FB29" w14:textId="77777777" w:rsidR="00BE3B8B" w:rsidRPr="00BE3B8B" w:rsidRDefault="00BE3B8B" w:rsidP="00BE3B8B">
      <w:pPr>
        <w:rPr>
          <w:bCs/>
          <w:szCs w:val="21"/>
        </w:rPr>
      </w:pPr>
    </w:p>
    <w:p w14:paraId="3FB451D1" w14:textId="0F49D816" w:rsidR="00BE3B8B" w:rsidRPr="00F91E3A" w:rsidRDefault="00BE3B8B" w:rsidP="00BE3B8B">
      <w:pPr>
        <w:rPr>
          <w:b/>
          <w:bCs/>
          <w:szCs w:val="21"/>
        </w:rPr>
      </w:pPr>
      <w:r w:rsidRPr="00F91E3A">
        <w:rPr>
          <w:rFonts w:hint="eastAsia"/>
          <w:b/>
          <w:bCs/>
          <w:szCs w:val="21"/>
        </w:rPr>
        <w:t>第二部分</w:t>
      </w:r>
      <w:r w:rsidRPr="00F91E3A">
        <w:rPr>
          <w:b/>
          <w:bCs/>
          <w:szCs w:val="21"/>
        </w:rPr>
        <w:t xml:space="preserve"> </w:t>
      </w:r>
      <w:r w:rsidRPr="00F91E3A">
        <w:rPr>
          <w:rFonts w:hint="eastAsia"/>
          <w:b/>
          <w:bCs/>
          <w:szCs w:val="21"/>
        </w:rPr>
        <w:t>上肢</w:t>
      </w:r>
    </w:p>
    <w:p w14:paraId="03B3A4C2" w14:textId="1EF37586" w:rsidR="00BE3B8B" w:rsidRPr="00BE3B8B" w:rsidRDefault="00BE3B8B" w:rsidP="00BE3B8B">
      <w:pPr>
        <w:rPr>
          <w:bCs/>
          <w:szCs w:val="21"/>
        </w:rPr>
      </w:pPr>
      <w:r w:rsidRPr="00BE3B8B">
        <w:rPr>
          <w:bCs/>
          <w:szCs w:val="21"/>
        </w:rPr>
        <w:t xml:space="preserve">3: </w:t>
      </w:r>
      <w:r w:rsidRPr="00BE3B8B">
        <w:rPr>
          <w:rFonts w:hint="eastAsia"/>
          <w:bCs/>
          <w:szCs w:val="21"/>
        </w:rPr>
        <w:t>上肢总论</w:t>
      </w:r>
    </w:p>
    <w:p w14:paraId="1DC4542F" w14:textId="7CF04BA0" w:rsidR="00BE3B8B" w:rsidRPr="00BE3B8B" w:rsidRDefault="00BE3B8B" w:rsidP="00BE3B8B">
      <w:pPr>
        <w:rPr>
          <w:bCs/>
          <w:szCs w:val="21"/>
        </w:rPr>
      </w:pPr>
      <w:r w:rsidRPr="00BE3B8B">
        <w:rPr>
          <w:bCs/>
          <w:szCs w:val="21"/>
        </w:rPr>
        <w:t xml:space="preserve">4: </w:t>
      </w:r>
      <w:r w:rsidRPr="00BE3B8B">
        <w:rPr>
          <w:rFonts w:hint="eastAsia"/>
          <w:bCs/>
          <w:szCs w:val="21"/>
        </w:rPr>
        <w:t>上肢骨学</w:t>
      </w:r>
    </w:p>
    <w:p w14:paraId="0FDE6146" w14:textId="299230F0" w:rsidR="00BE3B8B" w:rsidRPr="00BE3B8B" w:rsidRDefault="00BE3B8B" w:rsidP="00BE3B8B">
      <w:pPr>
        <w:rPr>
          <w:bCs/>
          <w:szCs w:val="21"/>
        </w:rPr>
      </w:pPr>
      <w:r w:rsidRPr="00BE3B8B">
        <w:rPr>
          <w:bCs/>
          <w:szCs w:val="21"/>
        </w:rPr>
        <w:t xml:space="preserve">5: </w:t>
      </w:r>
      <w:r w:rsidRPr="00BE3B8B">
        <w:rPr>
          <w:rFonts w:hint="eastAsia"/>
          <w:bCs/>
          <w:szCs w:val="21"/>
        </w:rPr>
        <w:t>胸肌区与腋窝</w:t>
      </w:r>
    </w:p>
    <w:p w14:paraId="614677DF" w14:textId="686C2BBF" w:rsidR="00BE3B8B" w:rsidRPr="00BE3B8B" w:rsidRDefault="00BE3B8B" w:rsidP="00BE3B8B">
      <w:pPr>
        <w:rPr>
          <w:bCs/>
          <w:szCs w:val="21"/>
        </w:rPr>
      </w:pPr>
      <w:r w:rsidRPr="00BE3B8B">
        <w:rPr>
          <w:bCs/>
          <w:szCs w:val="21"/>
        </w:rPr>
        <w:t xml:space="preserve">6: </w:t>
      </w:r>
      <w:r w:rsidRPr="00BE3B8B">
        <w:rPr>
          <w:rFonts w:hint="eastAsia"/>
          <w:bCs/>
          <w:szCs w:val="21"/>
        </w:rPr>
        <w:t>背部</w:t>
      </w:r>
    </w:p>
    <w:p w14:paraId="67717DC0" w14:textId="0FF14D6D" w:rsidR="00BE3B8B" w:rsidRPr="00BE3B8B" w:rsidRDefault="00BE3B8B" w:rsidP="00BE3B8B">
      <w:pPr>
        <w:rPr>
          <w:bCs/>
          <w:szCs w:val="21"/>
        </w:rPr>
      </w:pPr>
      <w:r w:rsidRPr="00BE3B8B">
        <w:rPr>
          <w:bCs/>
          <w:szCs w:val="21"/>
        </w:rPr>
        <w:t xml:space="preserve">7: </w:t>
      </w:r>
      <w:r w:rsidRPr="00BE3B8B">
        <w:rPr>
          <w:rFonts w:hint="eastAsia"/>
          <w:bCs/>
          <w:szCs w:val="21"/>
        </w:rPr>
        <w:t>游离上肢</w:t>
      </w:r>
    </w:p>
    <w:p w14:paraId="07F2237E" w14:textId="18D71FF2" w:rsidR="00BE3B8B" w:rsidRPr="00BE3B8B" w:rsidRDefault="00BE3B8B" w:rsidP="00BE3B8B">
      <w:pPr>
        <w:rPr>
          <w:bCs/>
          <w:szCs w:val="21"/>
        </w:rPr>
      </w:pPr>
      <w:r w:rsidRPr="00BE3B8B">
        <w:rPr>
          <w:bCs/>
          <w:szCs w:val="21"/>
        </w:rPr>
        <w:t xml:space="preserve">8: </w:t>
      </w:r>
      <w:r w:rsidRPr="00BE3B8B">
        <w:rPr>
          <w:rFonts w:hint="eastAsia"/>
          <w:bCs/>
          <w:szCs w:val="21"/>
        </w:rPr>
        <w:t>肩部</w:t>
      </w:r>
    </w:p>
    <w:p w14:paraId="6F484C19" w14:textId="3733FF27" w:rsidR="00BE3B8B" w:rsidRPr="00BE3B8B" w:rsidRDefault="00BE3B8B" w:rsidP="00BE3B8B">
      <w:pPr>
        <w:rPr>
          <w:bCs/>
          <w:szCs w:val="21"/>
        </w:rPr>
      </w:pPr>
      <w:r w:rsidRPr="00BE3B8B">
        <w:rPr>
          <w:bCs/>
          <w:szCs w:val="21"/>
        </w:rPr>
        <w:t xml:space="preserve">9: </w:t>
      </w:r>
      <w:r w:rsidRPr="00BE3B8B">
        <w:rPr>
          <w:rFonts w:hint="eastAsia"/>
          <w:bCs/>
          <w:szCs w:val="21"/>
        </w:rPr>
        <w:t>臂部</w:t>
      </w:r>
    </w:p>
    <w:p w14:paraId="439C452E" w14:textId="60D0499E" w:rsidR="00BE3B8B" w:rsidRPr="00BE3B8B" w:rsidRDefault="00BE3B8B" w:rsidP="00BE3B8B">
      <w:pPr>
        <w:rPr>
          <w:bCs/>
          <w:szCs w:val="21"/>
        </w:rPr>
      </w:pPr>
      <w:r w:rsidRPr="00BE3B8B">
        <w:rPr>
          <w:bCs/>
          <w:szCs w:val="21"/>
        </w:rPr>
        <w:t xml:space="preserve">10: </w:t>
      </w:r>
      <w:r w:rsidRPr="00BE3B8B">
        <w:rPr>
          <w:rFonts w:hint="eastAsia"/>
          <w:bCs/>
          <w:szCs w:val="21"/>
        </w:rPr>
        <w:t>前臂与手部</w:t>
      </w:r>
    </w:p>
    <w:p w14:paraId="5D16D757" w14:textId="31A5130F" w:rsidR="00BE3B8B" w:rsidRPr="00BE3B8B" w:rsidRDefault="00BE3B8B" w:rsidP="00BE3B8B">
      <w:pPr>
        <w:rPr>
          <w:bCs/>
          <w:szCs w:val="21"/>
        </w:rPr>
      </w:pPr>
      <w:r w:rsidRPr="00BE3B8B">
        <w:rPr>
          <w:bCs/>
          <w:szCs w:val="21"/>
        </w:rPr>
        <w:t xml:space="preserve">11: </w:t>
      </w:r>
      <w:r w:rsidRPr="00BE3B8B">
        <w:rPr>
          <w:rFonts w:hint="eastAsia"/>
          <w:bCs/>
          <w:szCs w:val="21"/>
        </w:rPr>
        <w:t>上肢关节</w:t>
      </w:r>
    </w:p>
    <w:p w14:paraId="50501872" w14:textId="24D8E611" w:rsidR="00BE3B8B" w:rsidRPr="00BE3B8B" w:rsidRDefault="00BE3B8B" w:rsidP="00BE3B8B">
      <w:pPr>
        <w:rPr>
          <w:bCs/>
          <w:szCs w:val="21"/>
        </w:rPr>
      </w:pPr>
      <w:r w:rsidRPr="00BE3B8B">
        <w:rPr>
          <w:bCs/>
          <w:szCs w:val="21"/>
        </w:rPr>
        <w:t xml:space="preserve">12: </w:t>
      </w:r>
      <w:r w:rsidRPr="00BE3B8B">
        <w:rPr>
          <w:rFonts w:hint="eastAsia"/>
          <w:bCs/>
          <w:szCs w:val="21"/>
        </w:rPr>
        <w:t>上肢神经及神经损伤</w:t>
      </w:r>
    </w:p>
    <w:p w14:paraId="2BC6A036" w14:textId="2FFED5D2" w:rsidR="00BE3B8B" w:rsidRPr="00BE3B8B" w:rsidRDefault="00BE3B8B" w:rsidP="00BE3B8B">
      <w:pPr>
        <w:rPr>
          <w:bCs/>
          <w:szCs w:val="21"/>
        </w:rPr>
      </w:pPr>
      <w:r w:rsidRPr="00BE3B8B">
        <w:rPr>
          <w:bCs/>
          <w:szCs w:val="21"/>
        </w:rPr>
        <w:t xml:space="preserve">13: </w:t>
      </w:r>
      <w:r w:rsidRPr="00BE3B8B">
        <w:rPr>
          <w:rFonts w:hint="eastAsia"/>
          <w:bCs/>
          <w:szCs w:val="21"/>
        </w:rPr>
        <w:t>上肢表面标志</w:t>
      </w:r>
    </w:p>
    <w:p w14:paraId="7DFD0670" w14:textId="5E5DA33E" w:rsidR="00BE3B8B" w:rsidRDefault="00BE3B8B" w:rsidP="00BE3B8B">
      <w:pPr>
        <w:rPr>
          <w:bCs/>
          <w:szCs w:val="21"/>
        </w:rPr>
      </w:pPr>
      <w:r w:rsidRPr="00BE3B8B">
        <w:rPr>
          <w:bCs/>
          <w:szCs w:val="21"/>
        </w:rPr>
        <w:t xml:space="preserve">14: </w:t>
      </w:r>
      <w:r w:rsidRPr="00BE3B8B">
        <w:rPr>
          <w:rFonts w:hint="eastAsia"/>
          <w:bCs/>
          <w:szCs w:val="21"/>
        </w:rPr>
        <w:t>上肢选择题</w:t>
      </w:r>
    </w:p>
    <w:p w14:paraId="3FA63F66" w14:textId="77777777" w:rsidR="00BE3B8B" w:rsidRPr="00BE3B8B" w:rsidRDefault="00BE3B8B" w:rsidP="00BE3B8B">
      <w:pPr>
        <w:rPr>
          <w:bCs/>
          <w:szCs w:val="21"/>
        </w:rPr>
      </w:pPr>
    </w:p>
    <w:p w14:paraId="6EECFA2F" w14:textId="494C6614" w:rsidR="00BE3B8B" w:rsidRPr="00F91E3A" w:rsidRDefault="00BE3B8B" w:rsidP="00BE3B8B">
      <w:pPr>
        <w:rPr>
          <w:b/>
          <w:bCs/>
          <w:szCs w:val="21"/>
        </w:rPr>
      </w:pPr>
      <w:r w:rsidRPr="00F91E3A">
        <w:rPr>
          <w:rFonts w:hint="eastAsia"/>
          <w:b/>
          <w:bCs/>
          <w:szCs w:val="21"/>
        </w:rPr>
        <w:t>第三部分</w:t>
      </w:r>
      <w:r w:rsidRPr="00F91E3A">
        <w:rPr>
          <w:b/>
          <w:bCs/>
          <w:szCs w:val="21"/>
        </w:rPr>
        <w:t xml:space="preserve"> </w:t>
      </w:r>
      <w:r w:rsidRPr="00F91E3A">
        <w:rPr>
          <w:rFonts w:hint="eastAsia"/>
          <w:b/>
          <w:bCs/>
          <w:szCs w:val="21"/>
        </w:rPr>
        <w:t>下肢</w:t>
      </w:r>
    </w:p>
    <w:p w14:paraId="1446D4E3" w14:textId="12F4DDF7" w:rsidR="00BE3B8B" w:rsidRPr="00BE3B8B" w:rsidRDefault="00BE3B8B" w:rsidP="00BE3B8B">
      <w:pPr>
        <w:rPr>
          <w:bCs/>
          <w:szCs w:val="21"/>
        </w:rPr>
      </w:pPr>
      <w:r w:rsidRPr="00BE3B8B">
        <w:rPr>
          <w:bCs/>
          <w:szCs w:val="21"/>
        </w:rPr>
        <w:t xml:space="preserve">15: </w:t>
      </w:r>
      <w:r w:rsidRPr="00BE3B8B">
        <w:rPr>
          <w:rFonts w:hint="eastAsia"/>
          <w:bCs/>
          <w:szCs w:val="21"/>
        </w:rPr>
        <w:t>下肢总论</w:t>
      </w:r>
    </w:p>
    <w:p w14:paraId="7C61CD05" w14:textId="56F41842" w:rsidR="00BE3B8B" w:rsidRPr="00BE3B8B" w:rsidRDefault="00BE3B8B" w:rsidP="00BE3B8B">
      <w:pPr>
        <w:rPr>
          <w:bCs/>
          <w:szCs w:val="21"/>
        </w:rPr>
      </w:pPr>
      <w:r w:rsidRPr="00BE3B8B">
        <w:rPr>
          <w:bCs/>
          <w:szCs w:val="21"/>
        </w:rPr>
        <w:t xml:space="preserve">16: </w:t>
      </w:r>
      <w:r w:rsidRPr="00BE3B8B">
        <w:rPr>
          <w:rFonts w:hint="eastAsia"/>
          <w:bCs/>
          <w:szCs w:val="21"/>
        </w:rPr>
        <w:t>下肢骨学</w:t>
      </w:r>
    </w:p>
    <w:p w14:paraId="4F0340BC" w14:textId="6D537969" w:rsidR="00BE3B8B" w:rsidRPr="00BE3B8B" w:rsidRDefault="00BE3B8B" w:rsidP="00BE3B8B">
      <w:pPr>
        <w:rPr>
          <w:bCs/>
          <w:szCs w:val="21"/>
        </w:rPr>
      </w:pPr>
      <w:r w:rsidRPr="00BE3B8B">
        <w:rPr>
          <w:bCs/>
          <w:szCs w:val="21"/>
        </w:rPr>
        <w:t xml:space="preserve">17: </w:t>
      </w:r>
      <w:r w:rsidRPr="00BE3B8B">
        <w:rPr>
          <w:rFonts w:hint="eastAsia"/>
          <w:bCs/>
          <w:szCs w:val="21"/>
        </w:rPr>
        <w:t>大腿前内侧</w:t>
      </w:r>
    </w:p>
    <w:p w14:paraId="4AD75951" w14:textId="36659E64" w:rsidR="00BE3B8B" w:rsidRPr="00BE3B8B" w:rsidRDefault="00BE3B8B" w:rsidP="00BE3B8B">
      <w:pPr>
        <w:rPr>
          <w:bCs/>
          <w:szCs w:val="21"/>
        </w:rPr>
      </w:pPr>
      <w:r w:rsidRPr="00BE3B8B">
        <w:rPr>
          <w:bCs/>
          <w:szCs w:val="21"/>
        </w:rPr>
        <w:t xml:space="preserve">18: </w:t>
      </w:r>
      <w:r w:rsidRPr="00BE3B8B">
        <w:rPr>
          <w:rFonts w:hint="eastAsia"/>
          <w:bCs/>
          <w:szCs w:val="21"/>
        </w:rPr>
        <w:t>臀部</w:t>
      </w:r>
    </w:p>
    <w:p w14:paraId="428A5D48" w14:textId="737A35DF" w:rsidR="00BE3B8B" w:rsidRPr="00BE3B8B" w:rsidRDefault="00BE3B8B" w:rsidP="00BE3B8B">
      <w:pPr>
        <w:rPr>
          <w:bCs/>
          <w:szCs w:val="21"/>
        </w:rPr>
      </w:pPr>
      <w:r w:rsidRPr="00BE3B8B">
        <w:rPr>
          <w:bCs/>
          <w:szCs w:val="21"/>
        </w:rPr>
        <w:t xml:space="preserve">19: </w:t>
      </w:r>
      <w:r w:rsidRPr="00BE3B8B">
        <w:rPr>
          <w:rFonts w:hint="eastAsia"/>
          <w:bCs/>
          <w:szCs w:val="21"/>
        </w:rPr>
        <w:t>腘窝</w:t>
      </w:r>
    </w:p>
    <w:p w14:paraId="5129595D" w14:textId="32719A28" w:rsidR="00BE3B8B" w:rsidRPr="00BE3B8B" w:rsidRDefault="00BE3B8B" w:rsidP="00BE3B8B">
      <w:pPr>
        <w:rPr>
          <w:bCs/>
          <w:szCs w:val="21"/>
        </w:rPr>
      </w:pPr>
      <w:r w:rsidRPr="00BE3B8B">
        <w:rPr>
          <w:bCs/>
          <w:szCs w:val="21"/>
        </w:rPr>
        <w:t xml:space="preserve">20: </w:t>
      </w:r>
      <w:r w:rsidRPr="00BE3B8B">
        <w:rPr>
          <w:rFonts w:hint="eastAsia"/>
          <w:bCs/>
          <w:szCs w:val="21"/>
        </w:rPr>
        <w:t>大腿后侧</w:t>
      </w:r>
    </w:p>
    <w:p w14:paraId="3A562631" w14:textId="4B33CAF8" w:rsidR="00BE3B8B" w:rsidRPr="00BE3B8B" w:rsidRDefault="00BE3B8B" w:rsidP="00BE3B8B">
      <w:pPr>
        <w:rPr>
          <w:bCs/>
          <w:szCs w:val="21"/>
        </w:rPr>
      </w:pPr>
      <w:r w:rsidRPr="00BE3B8B">
        <w:rPr>
          <w:bCs/>
          <w:szCs w:val="21"/>
        </w:rPr>
        <w:t xml:space="preserve">21: </w:t>
      </w:r>
      <w:r w:rsidRPr="00BE3B8B">
        <w:rPr>
          <w:rFonts w:hint="eastAsia"/>
          <w:bCs/>
          <w:szCs w:val="21"/>
        </w:rPr>
        <w:t>髋关节</w:t>
      </w:r>
    </w:p>
    <w:p w14:paraId="160404BD" w14:textId="1CFE6F27" w:rsidR="00BE3B8B" w:rsidRPr="00BE3B8B" w:rsidRDefault="00BE3B8B" w:rsidP="00BE3B8B">
      <w:pPr>
        <w:rPr>
          <w:bCs/>
          <w:szCs w:val="21"/>
        </w:rPr>
      </w:pPr>
      <w:r w:rsidRPr="00BE3B8B">
        <w:rPr>
          <w:bCs/>
          <w:szCs w:val="21"/>
        </w:rPr>
        <w:t xml:space="preserve">22: </w:t>
      </w:r>
      <w:r w:rsidRPr="00BE3B8B">
        <w:rPr>
          <w:rFonts w:hint="eastAsia"/>
          <w:bCs/>
          <w:szCs w:val="21"/>
        </w:rPr>
        <w:t>小腿与足部</w:t>
      </w:r>
    </w:p>
    <w:p w14:paraId="33367F75" w14:textId="67FAE396" w:rsidR="00BE3B8B" w:rsidRPr="00BE3B8B" w:rsidRDefault="00BE3B8B" w:rsidP="00BE3B8B">
      <w:pPr>
        <w:rPr>
          <w:bCs/>
          <w:szCs w:val="21"/>
        </w:rPr>
      </w:pPr>
      <w:r w:rsidRPr="00BE3B8B">
        <w:rPr>
          <w:bCs/>
          <w:szCs w:val="21"/>
        </w:rPr>
        <w:t xml:space="preserve">23: </w:t>
      </w:r>
      <w:r w:rsidRPr="00BE3B8B">
        <w:rPr>
          <w:rFonts w:hint="eastAsia"/>
          <w:bCs/>
          <w:szCs w:val="21"/>
        </w:rPr>
        <w:t>下肢关节</w:t>
      </w:r>
    </w:p>
    <w:p w14:paraId="4CC47934" w14:textId="1EF9E915" w:rsidR="00BE3B8B" w:rsidRPr="00BE3B8B" w:rsidRDefault="00BE3B8B" w:rsidP="00BE3B8B">
      <w:pPr>
        <w:rPr>
          <w:bCs/>
          <w:szCs w:val="21"/>
        </w:rPr>
      </w:pPr>
      <w:r w:rsidRPr="00BE3B8B">
        <w:rPr>
          <w:bCs/>
          <w:szCs w:val="21"/>
        </w:rPr>
        <w:t xml:space="preserve">24: </w:t>
      </w:r>
      <w:r w:rsidRPr="00BE3B8B">
        <w:rPr>
          <w:rFonts w:hint="eastAsia"/>
          <w:bCs/>
          <w:szCs w:val="21"/>
        </w:rPr>
        <w:t>下肢神经及神经损伤</w:t>
      </w:r>
    </w:p>
    <w:p w14:paraId="286AA798" w14:textId="746F7A35" w:rsidR="00BE3B8B" w:rsidRPr="00BE3B8B" w:rsidRDefault="00BE3B8B" w:rsidP="00BE3B8B">
      <w:pPr>
        <w:rPr>
          <w:bCs/>
          <w:szCs w:val="21"/>
        </w:rPr>
      </w:pPr>
      <w:r w:rsidRPr="00BE3B8B">
        <w:rPr>
          <w:bCs/>
          <w:szCs w:val="21"/>
        </w:rPr>
        <w:t xml:space="preserve">25: </w:t>
      </w:r>
      <w:r w:rsidRPr="00BE3B8B">
        <w:rPr>
          <w:rFonts w:hint="eastAsia"/>
          <w:bCs/>
          <w:szCs w:val="21"/>
        </w:rPr>
        <w:t>下肢表面标志</w:t>
      </w:r>
    </w:p>
    <w:p w14:paraId="1EAC34AF" w14:textId="73B02A34" w:rsidR="00BE3B8B" w:rsidRPr="00BE3B8B" w:rsidRDefault="00BE3B8B" w:rsidP="00BE3B8B">
      <w:pPr>
        <w:rPr>
          <w:bCs/>
          <w:szCs w:val="21"/>
        </w:rPr>
      </w:pPr>
      <w:r w:rsidRPr="00BE3B8B">
        <w:rPr>
          <w:bCs/>
          <w:szCs w:val="21"/>
        </w:rPr>
        <w:t xml:space="preserve">26: </w:t>
      </w:r>
      <w:r w:rsidRPr="00BE3B8B">
        <w:rPr>
          <w:rFonts w:hint="eastAsia"/>
          <w:bCs/>
          <w:szCs w:val="21"/>
        </w:rPr>
        <w:t>下肢选择题</w:t>
      </w:r>
    </w:p>
    <w:p w14:paraId="2CBC394A" w14:textId="4F6DD578" w:rsidR="00BE3B8B" w:rsidRPr="00BE3B8B" w:rsidRDefault="00BE3B8B" w:rsidP="00BE3B8B">
      <w:pPr>
        <w:rPr>
          <w:bCs/>
          <w:szCs w:val="21"/>
        </w:rPr>
      </w:pPr>
      <w:r w:rsidRPr="00BE3B8B">
        <w:rPr>
          <w:rFonts w:hint="eastAsia"/>
          <w:bCs/>
          <w:szCs w:val="21"/>
        </w:rPr>
        <w:t xml:space="preserve">27: </w:t>
      </w:r>
      <w:r w:rsidRPr="00BE3B8B">
        <w:rPr>
          <w:rFonts w:hint="eastAsia"/>
          <w:bCs/>
          <w:szCs w:val="21"/>
        </w:rPr>
        <w:t>选择题答案</w:t>
      </w:r>
    </w:p>
    <w:p w14:paraId="6A463551" w14:textId="5DF9ADE8" w:rsidR="00F448DA" w:rsidRDefault="00F448DA" w:rsidP="00F448DA">
      <w:pPr>
        <w:rPr>
          <w:color w:val="EE0000"/>
          <w:szCs w:val="21"/>
        </w:rPr>
      </w:pPr>
      <w:bookmarkStart w:id="2" w:name="OLE_LINK38"/>
    </w:p>
    <w:p w14:paraId="41006430" w14:textId="74556F07" w:rsidR="00BE3B8B" w:rsidRDefault="00BE3B8B" w:rsidP="00F448DA">
      <w:pPr>
        <w:rPr>
          <w:b/>
          <w:color w:val="EE0000"/>
          <w:szCs w:val="21"/>
        </w:rPr>
      </w:pPr>
    </w:p>
    <w:p w14:paraId="3C8CB07C" w14:textId="77777777" w:rsidR="00F91E3A" w:rsidRDefault="00F91E3A" w:rsidP="00F448DA">
      <w:pPr>
        <w:rPr>
          <w:b/>
          <w:color w:val="EE0000"/>
          <w:szCs w:val="21"/>
        </w:rPr>
      </w:pPr>
    </w:p>
    <w:p w14:paraId="7C5B6913" w14:textId="77777777" w:rsidR="00F91E3A" w:rsidRDefault="00F91E3A" w:rsidP="00F448DA">
      <w:pPr>
        <w:rPr>
          <w:b/>
          <w:color w:val="EE0000"/>
          <w:szCs w:val="21"/>
        </w:rPr>
      </w:pPr>
    </w:p>
    <w:p w14:paraId="59DAEA8C" w14:textId="77777777" w:rsidR="00F91E3A" w:rsidRDefault="00F91E3A" w:rsidP="00F448DA">
      <w:pPr>
        <w:rPr>
          <w:b/>
          <w:color w:val="EE0000"/>
          <w:szCs w:val="21"/>
        </w:rPr>
      </w:pPr>
    </w:p>
    <w:p w14:paraId="3E64E562" w14:textId="77777777" w:rsidR="00F91E3A" w:rsidRDefault="00F91E3A" w:rsidP="00F448DA">
      <w:pPr>
        <w:rPr>
          <w:b/>
          <w:color w:val="EE0000"/>
          <w:szCs w:val="21"/>
        </w:rPr>
      </w:pPr>
    </w:p>
    <w:p w14:paraId="3FC0C95A" w14:textId="77777777" w:rsidR="00F91E3A" w:rsidRDefault="00F91E3A" w:rsidP="00F448DA">
      <w:pPr>
        <w:rPr>
          <w:rFonts w:hint="eastAsia"/>
          <w:b/>
          <w:color w:val="EE0000"/>
          <w:szCs w:val="21"/>
        </w:rPr>
      </w:pPr>
    </w:p>
    <w:p w14:paraId="15BCA159" w14:textId="77777777" w:rsidR="00F91E3A" w:rsidRDefault="00F91E3A" w:rsidP="00F448DA">
      <w:pPr>
        <w:rPr>
          <w:b/>
          <w:color w:val="EE0000"/>
          <w:szCs w:val="21"/>
        </w:rPr>
      </w:pPr>
    </w:p>
    <w:p w14:paraId="00868F2B" w14:textId="77777777" w:rsidR="00F91E3A" w:rsidRDefault="00F91E3A" w:rsidP="00F448DA">
      <w:pPr>
        <w:rPr>
          <w:b/>
          <w:color w:val="EE0000"/>
          <w:szCs w:val="21"/>
        </w:rPr>
      </w:pPr>
    </w:p>
    <w:p w14:paraId="452F0674" w14:textId="77777777" w:rsidR="00F91E3A" w:rsidRDefault="00F91E3A" w:rsidP="00F448DA">
      <w:pPr>
        <w:rPr>
          <w:b/>
          <w:color w:val="EE0000"/>
          <w:szCs w:val="21"/>
        </w:rPr>
      </w:pPr>
    </w:p>
    <w:p w14:paraId="38175736" w14:textId="77777777" w:rsidR="00F91E3A" w:rsidRDefault="00F91E3A" w:rsidP="00F448DA">
      <w:pPr>
        <w:rPr>
          <w:b/>
          <w:color w:val="EE0000"/>
          <w:szCs w:val="21"/>
        </w:rPr>
      </w:pPr>
    </w:p>
    <w:p w14:paraId="72798FC0" w14:textId="77777777" w:rsidR="00F91E3A" w:rsidRDefault="00F91E3A" w:rsidP="00F448DA">
      <w:pPr>
        <w:rPr>
          <w:rFonts w:hint="eastAsia"/>
          <w:b/>
          <w:color w:val="EE0000"/>
          <w:szCs w:val="21"/>
        </w:rPr>
      </w:pPr>
    </w:p>
    <w:p w14:paraId="1E75514C" w14:textId="77777777" w:rsidR="00F91E3A" w:rsidRPr="00F448DA" w:rsidRDefault="00F91E3A" w:rsidP="00F448DA">
      <w:pPr>
        <w:rPr>
          <w:rFonts w:hint="eastAsia"/>
          <w:b/>
          <w:color w:val="EE0000"/>
          <w:szCs w:val="21"/>
        </w:rPr>
      </w:pPr>
    </w:p>
    <w:p w14:paraId="22784EC0" w14:textId="020DCB38" w:rsidR="00F448DA" w:rsidRPr="00BE3B8B" w:rsidRDefault="00F448DA" w:rsidP="00F448DA">
      <w:pPr>
        <w:rPr>
          <w:b/>
          <w:szCs w:val="21"/>
        </w:rPr>
      </w:pPr>
      <w:r w:rsidRPr="00BE3B8B">
        <w:rPr>
          <w:b/>
          <w:szCs w:val="21"/>
        </w:rPr>
        <w:t>************************</w:t>
      </w:r>
    </w:p>
    <w:p w14:paraId="7C71EBEB" w14:textId="02923B19" w:rsidR="00F448DA" w:rsidRPr="00BE3B8B" w:rsidRDefault="00F91E3A" w:rsidP="00F448DA">
      <w:pPr>
        <w:tabs>
          <w:tab w:val="left" w:pos="341"/>
          <w:tab w:val="left" w:pos="5235"/>
        </w:tabs>
        <w:rPr>
          <w:b/>
          <w:bCs/>
          <w:szCs w:val="21"/>
        </w:rPr>
      </w:pPr>
      <w:r>
        <w:rPr>
          <w:noProof/>
        </w:rPr>
        <w:drawing>
          <wp:anchor distT="0" distB="0" distL="114300" distR="114300" simplePos="0" relativeHeight="251668480" behindDoc="0" locked="0" layoutInCell="1" allowOverlap="1" wp14:anchorId="6BB8EEF9" wp14:editId="503CC019">
            <wp:simplePos x="0" y="0"/>
            <wp:positionH relativeFrom="margin">
              <wp:align>right</wp:align>
            </wp:positionH>
            <wp:positionV relativeFrom="paragraph">
              <wp:posOffset>8255</wp:posOffset>
            </wp:positionV>
            <wp:extent cx="1703070" cy="2316480"/>
            <wp:effectExtent l="0" t="0" r="0" b="7620"/>
            <wp:wrapSquare wrapText="bothSides"/>
            <wp:docPr id="6" name="图片 6" descr="https://global.oup.com/academic/covers/pop-up/978019893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obal.oup.com/academic/covers/pop-up/9780198939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07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8DA" w:rsidRPr="00BE3B8B">
        <w:rPr>
          <w:b/>
          <w:bCs/>
          <w:szCs w:val="21"/>
        </w:rPr>
        <w:t>中文书名：</w:t>
      </w:r>
      <w:r w:rsidRPr="00BE3B8B">
        <w:rPr>
          <w:rFonts w:hint="eastAsia"/>
          <w:b/>
          <w:bCs/>
          <w:szCs w:val="21"/>
        </w:rPr>
        <w:t>《坎宁安实用解剖学</w:t>
      </w:r>
      <w:r>
        <w:rPr>
          <w:rFonts w:hint="eastAsia"/>
          <w:b/>
          <w:bCs/>
          <w:szCs w:val="21"/>
        </w:rPr>
        <w:t>手册，</w:t>
      </w:r>
      <w:r w:rsidRPr="00BE3B8B">
        <w:rPr>
          <w:rFonts w:hint="eastAsia"/>
          <w:b/>
          <w:bCs/>
          <w:szCs w:val="21"/>
        </w:rPr>
        <w:t>第</w:t>
      </w:r>
      <w:r>
        <w:rPr>
          <w:rFonts w:hint="eastAsia"/>
          <w:b/>
          <w:bCs/>
          <w:szCs w:val="21"/>
        </w:rPr>
        <w:t>2</w:t>
      </w:r>
      <w:r w:rsidRPr="00BE3B8B">
        <w:rPr>
          <w:rFonts w:hint="eastAsia"/>
          <w:b/>
          <w:bCs/>
          <w:szCs w:val="21"/>
        </w:rPr>
        <w:t>卷：胸部与腹部</w:t>
      </w:r>
      <w:r>
        <w:rPr>
          <w:rFonts w:hint="eastAsia"/>
          <w:b/>
          <w:bCs/>
          <w:szCs w:val="21"/>
        </w:rPr>
        <w:t>（第</w:t>
      </w:r>
      <w:r>
        <w:rPr>
          <w:rFonts w:hint="eastAsia"/>
          <w:b/>
          <w:bCs/>
          <w:szCs w:val="21"/>
        </w:rPr>
        <w:t>1</w:t>
      </w:r>
      <w:r>
        <w:rPr>
          <w:b/>
          <w:bCs/>
          <w:szCs w:val="21"/>
        </w:rPr>
        <w:t>7</w:t>
      </w:r>
      <w:r>
        <w:rPr>
          <w:b/>
          <w:bCs/>
          <w:szCs w:val="21"/>
        </w:rPr>
        <w:t>版</w:t>
      </w:r>
      <w:r>
        <w:rPr>
          <w:rFonts w:hint="eastAsia"/>
          <w:b/>
          <w:bCs/>
          <w:szCs w:val="21"/>
        </w:rPr>
        <w:t>）</w:t>
      </w:r>
      <w:r w:rsidRPr="00BE3B8B">
        <w:rPr>
          <w:rFonts w:hint="eastAsia"/>
          <w:b/>
          <w:bCs/>
          <w:szCs w:val="21"/>
        </w:rPr>
        <w:t>》</w:t>
      </w:r>
    </w:p>
    <w:p w14:paraId="3974A436" w14:textId="02556927" w:rsidR="00F448DA" w:rsidRPr="00BE3B8B" w:rsidRDefault="00F448DA" w:rsidP="00F91E3A">
      <w:pPr>
        <w:tabs>
          <w:tab w:val="left" w:pos="341"/>
          <w:tab w:val="left" w:pos="5235"/>
        </w:tabs>
        <w:rPr>
          <w:b/>
          <w:bCs/>
          <w:i/>
          <w:iCs/>
          <w:szCs w:val="21"/>
        </w:rPr>
      </w:pPr>
      <w:r w:rsidRPr="00BE3B8B">
        <w:rPr>
          <w:b/>
          <w:bCs/>
          <w:szCs w:val="21"/>
        </w:rPr>
        <w:t>英文书名</w:t>
      </w:r>
      <w:r w:rsidRPr="00BE3B8B">
        <w:rPr>
          <w:rFonts w:hint="eastAsia"/>
          <w:b/>
          <w:bCs/>
          <w:szCs w:val="21"/>
        </w:rPr>
        <w:t>：</w:t>
      </w:r>
      <w:r w:rsidR="00F91E3A" w:rsidRPr="00BE3B8B">
        <w:rPr>
          <w:b/>
          <w:bCs/>
          <w:i/>
          <w:iCs/>
          <w:szCs w:val="21"/>
        </w:rPr>
        <w:t>Cunningham's Manual of Practical Anatomy Vol 2 Thorax and Abdomen</w:t>
      </w:r>
      <w:r w:rsidR="00F91E3A">
        <w:rPr>
          <w:b/>
          <w:bCs/>
          <w:i/>
          <w:iCs/>
          <w:szCs w:val="21"/>
        </w:rPr>
        <w:t xml:space="preserve">, </w:t>
      </w:r>
      <w:r w:rsidR="00F91E3A" w:rsidRPr="006A388B">
        <w:rPr>
          <w:b/>
          <w:bCs/>
          <w:i/>
          <w:iCs/>
          <w:szCs w:val="21"/>
        </w:rPr>
        <w:t>Seventeenth Edition</w:t>
      </w:r>
    </w:p>
    <w:p w14:paraId="5AD9697E" w14:textId="77777777" w:rsidR="00BE3B8B" w:rsidRPr="00BE3B8B" w:rsidRDefault="00BE3B8B" w:rsidP="00BE3B8B">
      <w:pPr>
        <w:tabs>
          <w:tab w:val="left" w:pos="341"/>
          <w:tab w:val="left" w:pos="5235"/>
        </w:tabs>
        <w:rPr>
          <w:b/>
        </w:rPr>
      </w:pPr>
      <w:r w:rsidRPr="00BE3B8B">
        <w:rPr>
          <w:b/>
          <w:bCs/>
          <w:szCs w:val="21"/>
        </w:rPr>
        <w:t>作</w:t>
      </w:r>
      <w:r w:rsidRPr="00BE3B8B">
        <w:rPr>
          <w:b/>
          <w:bCs/>
          <w:szCs w:val="21"/>
        </w:rPr>
        <w:t xml:space="preserve">    </w:t>
      </w:r>
      <w:r w:rsidRPr="00BE3B8B">
        <w:rPr>
          <w:b/>
          <w:bCs/>
          <w:szCs w:val="21"/>
        </w:rPr>
        <w:t>者：</w:t>
      </w:r>
      <w:r w:rsidRPr="00BE3B8B">
        <w:rPr>
          <w:b/>
        </w:rPr>
        <w:t>Rachel Koshi</w:t>
      </w:r>
    </w:p>
    <w:p w14:paraId="61B0F345" w14:textId="77777777" w:rsidR="00BE3B8B" w:rsidRPr="00BE3B8B" w:rsidRDefault="00BE3B8B" w:rsidP="00BE3B8B">
      <w:pPr>
        <w:tabs>
          <w:tab w:val="left" w:pos="341"/>
          <w:tab w:val="left" w:pos="5235"/>
        </w:tabs>
        <w:rPr>
          <w:b/>
          <w:bCs/>
          <w:szCs w:val="21"/>
        </w:rPr>
      </w:pPr>
      <w:r w:rsidRPr="00BE3B8B">
        <w:rPr>
          <w:b/>
          <w:bCs/>
          <w:szCs w:val="21"/>
        </w:rPr>
        <w:t>出</w:t>
      </w:r>
      <w:r w:rsidRPr="00BE3B8B">
        <w:rPr>
          <w:b/>
          <w:bCs/>
          <w:szCs w:val="21"/>
        </w:rPr>
        <w:t xml:space="preserve"> </w:t>
      </w:r>
      <w:r w:rsidRPr="00BE3B8B">
        <w:rPr>
          <w:b/>
          <w:bCs/>
          <w:szCs w:val="21"/>
        </w:rPr>
        <w:t>版</w:t>
      </w:r>
      <w:r w:rsidRPr="00BE3B8B">
        <w:rPr>
          <w:b/>
          <w:bCs/>
          <w:szCs w:val="21"/>
        </w:rPr>
        <w:t xml:space="preserve"> </w:t>
      </w:r>
      <w:r w:rsidRPr="00BE3B8B">
        <w:rPr>
          <w:b/>
          <w:bCs/>
          <w:szCs w:val="21"/>
        </w:rPr>
        <w:t>社：</w:t>
      </w:r>
      <w:r w:rsidRPr="00BE3B8B">
        <w:rPr>
          <w:rFonts w:hint="eastAsia"/>
          <w:b/>
          <w:bCs/>
          <w:szCs w:val="21"/>
        </w:rPr>
        <w:t>Oxford University Press</w:t>
      </w:r>
    </w:p>
    <w:p w14:paraId="5C717881" w14:textId="77777777" w:rsidR="00BE3B8B" w:rsidRPr="00BE3B8B" w:rsidRDefault="00BE3B8B" w:rsidP="00BE3B8B">
      <w:pPr>
        <w:tabs>
          <w:tab w:val="left" w:pos="341"/>
          <w:tab w:val="left" w:pos="5235"/>
        </w:tabs>
        <w:rPr>
          <w:b/>
          <w:bCs/>
          <w:szCs w:val="21"/>
        </w:rPr>
      </w:pPr>
      <w:r w:rsidRPr="00BE3B8B">
        <w:rPr>
          <w:b/>
          <w:bCs/>
          <w:szCs w:val="21"/>
        </w:rPr>
        <w:t>代理公司：</w:t>
      </w:r>
      <w:r w:rsidRPr="00BE3B8B">
        <w:rPr>
          <w:b/>
          <w:bCs/>
          <w:szCs w:val="21"/>
        </w:rPr>
        <w:t>ANA/Jessica Wu</w:t>
      </w:r>
    </w:p>
    <w:p w14:paraId="0828CFEC" w14:textId="6D2641F0" w:rsidR="00BE3B8B" w:rsidRPr="00BE3B8B" w:rsidRDefault="00BE3B8B" w:rsidP="00BE3B8B">
      <w:pPr>
        <w:tabs>
          <w:tab w:val="left" w:pos="341"/>
          <w:tab w:val="left" w:pos="5235"/>
        </w:tabs>
        <w:rPr>
          <w:b/>
          <w:bCs/>
          <w:szCs w:val="21"/>
        </w:rPr>
      </w:pPr>
      <w:r w:rsidRPr="00BE3B8B">
        <w:rPr>
          <w:b/>
          <w:bCs/>
          <w:szCs w:val="21"/>
        </w:rPr>
        <w:t>页</w:t>
      </w:r>
      <w:r w:rsidRPr="00BE3B8B">
        <w:rPr>
          <w:b/>
          <w:bCs/>
          <w:szCs w:val="21"/>
        </w:rPr>
        <w:t xml:space="preserve">    </w:t>
      </w:r>
      <w:r w:rsidRPr="00BE3B8B">
        <w:rPr>
          <w:b/>
          <w:bCs/>
          <w:szCs w:val="21"/>
        </w:rPr>
        <w:t>数：</w:t>
      </w:r>
      <w:r w:rsidRPr="00BE3B8B">
        <w:rPr>
          <w:rFonts w:hint="eastAsia"/>
          <w:b/>
          <w:bCs/>
          <w:szCs w:val="21"/>
        </w:rPr>
        <w:t>3</w:t>
      </w:r>
      <w:r>
        <w:rPr>
          <w:rFonts w:hint="eastAsia"/>
          <w:b/>
          <w:bCs/>
          <w:szCs w:val="21"/>
        </w:rPr>
        <w:t>84</w:t>
      </w:r>
      <w:r w:rsidRPr="00BE3B8B">
        <w:rPr>
          <w:b/>
          <w:bCs/>
          <w:szCs w:val="21"/>
        </w:rPr>
        <w:t>页</w:t>
      </w:r>
    </w:p>
    <w:p w14:paraId="20BD4928" w14:textId="2CEF5C2F" w:rsidR="00BE3B8B" w:rsidRPr="00BE3B8B" w:rsidRDefault="00BE3B8B" w:rsidP="00BE3B8B">
      <w:pPr>
        <w:tabs>
          <w:tab w:val="left" w:pos="341"/>
          <w:tab w:val="left" w:pos="5235"/>
        </w:tabs>
        <w:rPr>
          <w:b/>
          <w:bCs/>
          <w:szCs w:val="21"/>
        </w:rPr>
      </w:pPr>
      <w:r w:rsidRPr="00BE3B8B">
        <w:rPr>
          <w:b/>
          <w:bCs/>
          <w:szCs w:val="21"/>
        </w:rPr>
        <w:t>出版时间：</w:t>
      </w:r>
      <w:r w:rsidRPr="00BE3B8B">
        <w:rPr>
          <w:b/>
          <w:bCs/>
          <w:szCs w:val="21"/>
        </w:rPr>
        <w:t>20</w:t>
      </w:r>
      <w:r w:rsidRPr="00BE3B8B">
        <w:rPr>
          <w:rFonts w:hint="eastAsia"/>
          <w:b/>
          <w:bCs/>
          <w:szCs w:val="21"/>
        </w:rPr>
        <w:t>2</w:t>
      </w:r>
      <w:r>
        <w:rPr>
          <w:rFonts w:hint="eastAsia"/>
          <w:b/>
          <w:bCs/>
          <w:szCs w:val="21"/>
        </w:rPr>
        <w:t>5</w:t>
      </w:r>
      <w:r w:rsidRPr="00BE3B8B">
        <w:rPr>
          <w:b/>
          <w:bCs/>
          <w:szCs w:val="21"/>
        </w:rPr>
        <w:t>年</w:t>
      </w:r>
      <w:r w:rsidRPr="00BE3B8B">
        <w:rPr>
          <w:rFonts w:hint="eastAsia"/>
          <w:b/>
          <w:bCs/>
          <w:szCs w:val="21"/>
        </w:rPr>
        <w:t>7</w:t>
      </w:r>
      <w:r w:rsidRPr="00BE3B8B">
        <w:rPr>
          <w:b/>
          <w:bCs/>
          <w:szCs w:val="21"/>
        </w:rPr>
        <w:t>月</w:t>
      </w:r>
    </w:p>
    <w:p w14:paraId="18AC54C2" w14:textId="77777777" w:rsidR="00BE3B8B" w:rsidRPr="00BE3B8B" w:rsidRDefault="00BE3B8B" w:rsidP="00BE3B8B">
      <w:pPr>
        <w:rPr>
          <w:b/>
          <w:bCs/>
        </w:rPr>
      </w:pPr>
      <w:r w:rsidRPr="00BE3B8B">
        <w:rPr>
          <w:b/>
          <w:bCs/>
        </w:rPr>
        <w:t>代理地区：中国大陆、台湾</w:t>
      </w:r>
    </w:p>
    <w:p w14:paraId="263C460F" w14:textId="77777777" w:rsidR="00BE3B8B" w:rsidRPr="00BE3B8B" w:rsidRDefault="00BE3B8B" w:rsidP="00BE3B8B">
      <w:pPr>
        <w:tabs>
          <w:tab w:val="left" w:pos="341"/>
          <w:tab w:val="left" w:pos="5235"/>
        </w:tabs>
        <w:rPr>
          <w:b/>
          <w:bCs/>
          <w:szCs w:val="21"/>
        </w:rPr>
      </w:pPr>
      <w:r w:rsidRPr="00BE3B8B">
        <w:rPr>
          <w:b/>
          <w:bCs/>
          <w:szCs w:val="21"/>
        </w:rPr>
        <w:t>审读资料：电子稿</w:t>
      </w:r>
    </w:p>
    <w:p w14:paraId="71586E09" w14:textId="77777777" w:rsidR="00BE3B8B" w:rsidRPr="00BE3B8B" w:rsidRDefault="00BE3B8B" w:rsidP="00BE3B8B">
      <w:pPr>
        <w:tabs>
          <w:tab w:val="left" w:pos="341"/>
          <w:tab w:val="left" w:pos="5235"/>
        </w:tabs>
        <w:rPr>
          <w:b/>
          <w:bCs/>
          <w:szCs w:val="21"/>
        </w:rPr>
      </w:pPr>
      <w:r w:rsidRPr="00BE3B8B">
        <w:rPr>
          <w:b/>
          <w:bCs/>
          <w:szCs w:val="21"/>
        </w:rPr>
        <w:t>类</w:t>
      </w:r>
      <w:r w:rsidRPr="00BE3B8B">
        <w:rPr>
          <w:b/>
          <w:bCs/>
          <w:szCs w:val="21"/>
        </w:rPr>
        <w:t xml:space="preserve">    </w:t>
      </w:r>
      <w:r w:rsidRPr="00BE3B8B">
        <w:rPr>
          <w:b/>
          <w:bCs/>
          <w:szCs w:val="21"/>
        </w:rPr>
        <w:t>型：</w:t>
      </w:r>
      <w:r w:rsidRPr="00BE3B8B">
        <w:rPr>
          <w:rFonts w:hint="eastAsia"/>
          <w:b/>
          <w:bCs/>
          <w:szCs w:val="21"/>
        </w:rPr>
        <w:t>医学</w:t>
      </w:r>
    </w:p>
    <w:p w14:paraId="027BD1DD" w14:textId="77777777" w:rsidR="00F448DA" w:rsidRDefault="00F448DA" w:rsidP="00F448DA">
      <w:pPr>
        <w:rPr>
          <w:b/>
          <w:bCs/>
          <w:color w:val="EE0000"/>
          <w:szCs w:val="21"/>
        </w:rPr>
      </w:pPr>
    </w:p>
    <w:p w14:paraId="7838DA54" w14:textId="77777777" w:rsidR="006D51A6" w:rsidRPr="001833FA" w:rsidRDefault="006D51A6" w:rsidP="006D51A6">
      <w:pPr>
        <w:rPr>
          <w:b/>
          <w:bCs/>
        </w:rPr>
      </w:pPr>
      <w:r w:rsidRPr="001833FA">
        <w:rPr>
          <w:rFonts w:hint="eastAsia"/>
          <w:b/>
          <w:bCs/>
        </w:rPr>
        <w:t>卖点：</w:t>
      </w:r>
    </w:p>
    <w:p w14:paraId="381CC2E0" w14:textId="77777777" w:rsidR="006D51A6" w:rsidRPr="001833FA" w:rsidRDefault="006D51A6" w:rsidP="006D51A6">
      <w:pPr>
        <w:rPr>
          <w:b/>
          <w:bCs/>
        </w:rPr>
      </w:pPr>
    </w:p>
    <w:p w14:paraId="19D3B3AE" w14:textId="72439CA8" w:rsidR="006D51A6" w:rsidRPr="006D51A6" w:rsidRDefault="006D51A6" w:rsidP="006D51A6">
      <w:pPr>
        <w:numPr>
          <w:ilvl w:val="0"/>
          <w:numId w:val="3"/>
        </w:numPr>
        <w:rPr>
          <w:bCs/>
        </w:rPr>
      </w:pPr>
      <w:r w:rsidRPr="006D51A6">
        <w:rPr>
          <w:rFonts w:hint="eastAsia"/>
          <w:bCs/>
        </w:rPr>
        <w:t>全新修订升级的现代版本</w:t>
      </w:r>
    </w:p>
    <w:p w14:paraId="69A0CF1C" w14:textId="26DDC96D" w:rsidR="006D51A6" w:rsidRPr="006D51A6" w:rsidRDefault="006D51A6" w:rsidP="006D51A6">
      <w:pPr>
        <w:numPr>
          <w:ilvl w:val="0"/>
          <w:numId w:val="3"/>
        </w:numPr>
        <w:rPr>
          <w:bCs/>
        </w:rPr>
      </w:pPr>
      <w:r w:rsidRPr="006D51A6">
        <w:rPr>
          <w:rFonts w:hint="eastAsia"/>
          <w:bCs/>
        </w:rPr>
        <w:t>本书语言通俗易懂，是本科生的理想选择</w:t>
      </w:r>
    </w:p>
    <w:p w14:paraId="59364827" w14:textId="25851FC2" w:rsidR="006D51A6" w:rsidRPr="006D51A6" w:rsidRDefault="006D51A6" w:rsidP="006D51A6">
      <w:pPr>
        <w:numPr>
          <w:ilvl w:val="0"/>
          <w:numId w:val="3"/>
        </w:numPr>
        <w:rPr>
          <w:bCs/>
        </w:rPr>
      </w:pPr>
      <w:r w:rsidRPr="006D51A6">
        <w:rPr>
          <w:rFonts w:hint="eastAsia"/>
          <w:bCs/>
        </w:rPr>
        <w:t>包含彩色解剖图像和放射学图像</w:t>
      </w:r>
    </w:p>
    <w:p w14:paraId="127AD7FD" w14:textId="7F20220D" w:rsidR="006D51A6" w:rsidRPr="006D51A6" w:rsidRDefault="006D51A6" w:rsidP="006D51A6">
      <w:pPr>
        <w:numPr>
          <w:ilvl w:val="0"/>
          <w:numId w:val="3"/>
        </w:numPr>
        <w:rPr>
          <w:bCs/>
        </w:rPr>
      </w:pPr>
      <w:r w:rsidRPr="006D51A6">
        <w:rPr>
          <w:rFonts w:hint="eastAsia"/>
          <w:bCs/>
        </w:rPr>
        <w:t>解剖内容标注学习目标及清晰的分步操作说明</w:t>
      </w:r>
    </w:p>
    <w:p w14:paraId="0DBCB3E5" w14:textId="71840C81" w:rsidR="006D51A6" w:rsidRPr="006D51A6" w:rsidRDefault="006D51A6" w:rsidP="006D51A6">
      <w:pPr>
        <w:numPr>
          <w:ilvl w:val="0"/>
          <w:numId w:val="3"/>
        </w:numPr>
        <w:rPr>
          <w:bCs/>
        </w:rPr>
      </w:pPr>
      <w:r w:rsidRPr="006D51A6">
        <w:rPr>
          <w:rFonts w:hint="eastAsia"/>
          <w:bCs/>
        </w:rPr>
        <w:t>临床应用</w:t>
      </w:r>
      <w:proofErr w:type="gramStart"/>
      <w:r w:rsidRPr="006D51A6">
        <w:rPr>
          <w:rFonts w:hint="eastAsia"/>
          <w:bCs/>
        </w:rPr>
        <w:t>框建立</w:t>
      </w:r>
      <w:proofErr w:type="gramEnd"/>
      <w:r w:rsidRPr="006D51A6">
        <w:rPr>
          <w:rFonts w:hint="eastAsia"/>
          <w:bCs/>
        </w:rPr>
        <w:t>了解剖学与临床医学的直接关联</w:t>
      </w:r>
    </w:p>
    <w:p w14:paraId="56AED023" w14:textId="77777777" w:rsidR="006D51A6" w:rsidRDefault="006D51A6" w:rsidP="006D51A6">
      <w:pPr>
        <w:rPr>
          <w:bCs/>
        </w:rPr>
      </w:pPr>
    </w:p>
    <w:p w14:paraId="5C18530E" w14:textId="0B73BDC3" w:rsidR="006D51A6" w:rsidRDefault="006D51A6" w:rsidP="006D51A6">
      <w:pPr>
        <w:rPr>
          <w:b/>
        </w:rPr>
      </w:pPr>
      <w:r w:rsidRPr="006D51A6">
        <w:rPr>
          <w:rFonts w:hint="eastAsia"/>
          <w:b/>
        </w:rPr>
        <w:t>本版新增内容：</w:t>
      </w:r>
    </w:p>
    <w:p w14:paraId="4FEA87AB" w14:textId="77777777" w:rsidR="00F91E3A" w:rsidRPr="006D51A6" w:rsidRDefault="00F91E3A" w:rsidP="006D51A6">
      <w:pPr>
        <w:rPr>
          <w:rFonts w:hint="eastAsia"/>
          <w:b/>
        </w:rPr>
      </w:pPr>
    </w:p>
    <w:p w14:paraId="1B7E982B" w14:textId="71E0AB5E" w:rsidR="006D51A6" w:rsidRPr="006D51A6" w:rsidRDefault="006D51A6" w:rsidP="006D51A6">
      <w:pPr>
        <w:numPr>
          <w:ilvl w:val="0"/>
          <w:numId w:val="3"/>
        </w:numPr>
        <w:rPr>
          <w:bCs/>
        </w:rPr>
      </w:pPr>
      <w:r w:rsidRPr="006D51A6">
        <w:rPr>
          <w:rFonts w:hint="eastAsia"/>
          <w:bCs/>
        </w:rPr>
        <w:t>涵盖印度国家医学委员会要求的大体解剖学核心内容</w:t>
      </w:r>
    </w:p>
    <w:p w14:paraId="62A0615E" w14:textId="1149DBC4" w:rsidR="006D51A6" w:rsidRPr="006D51A6" w:rsidRDefault="006D51A6" w:rsidP="006D51A6">
      <w:pPr>
        <w:numPr>
          <w:ilvl w:val="0"/>
          <w:numId w:val="3"/>
        </w:numPr>
        <w:rPr>
          <w:bCs/>
        </w:rPr>
      </w:pPr>
      <w:r w:rsidRPr="006D51A6">
        <w:rPr>
          <w:rFonts w:hint="eastAsia"/>
          <w:bCs/>
        </w:rPr>
        <w:t>新增</w:t>
      </w:r>
      <w:r w:rsidR="00F91E3A">
        <w:rPr>
          <w:bCs/>
        </w:rPr>
        <w:t>5</w:t>
      </w:r>
      <w:r w:rsidRPr="006D51A6">
        <w:rPr>
          <w:rFonts w:hint="eastAsia"/>
          <w:bCs/>
        </w:rPr>
        <w:t>章关于骨学和表面标志的内容</w:t>
      </w:r>
    </w:p>
    <w:p w14:paraId="3DC43262" w14:textId="55C3907A" w:rsidR="006D51A6" w:rsidRPr="006D51A6" w:rsidRDefault="006D51A6" w:rsidP="006D51A6">
      <w:pPr>
        <w:numPr>
          <w:ilvl w:val="0"/>
          <w:numId w:val="3"/>
        </w:numPr>
        <w:rPr>
          <w:bCs/>
        </w:rPr>
      </w:pPr>
      <w:r w:rsidRPr="006D51A6">
        <w:rPr>
          <w:rFonts w:hint="eastAsia"/>
          <w:bCs/>
        </w:rPr>
        <w:t>免费访问在线版本，含额外复习题</w:t>
      </w:r>
    </w:p>
    <w:p w14:paraId="0E51A1C5" w14:textId="4A8A7348" w:rsidR="006D51A6" w:rsidRPr="006D51A6" w:rsidRDefault="006D51A6" w:rsidP="006D51A6">
      <w:pPr>
        <w:numPr>
          <w:ilvl w:val="0"/>
          <w:numId w:val="3"/>
        </w:numPr>
        <w:rPr>
          <w:bCs/>
        </w:rPr>
      </w:pPr>
      <w:r w:rsidRPr="006D51A6">
        <w:rPr>
          <w:rFonts w:hint="eastAsia"/>
          <w:bCs/>
        </w:rPr>
        <w:t>列出教材中涉及国家医学委员会核心内容的具体位置</w:t>
      </w:r>
    </w:p>
    <w:p w14:paraId="2DA1F027" w14:textId="77777777" w:rsidR="006D51A6" w:rsidRPr="001833FA" w:rsidRDefault="006D51A6" w:rsidP="006D51A6">
      <w:pPr>
        <w:rPr>
          <w:bCs/>
          <w:color w:val="FF0000"/>
        </w:rPr>
      </w:pPr>
    </w:p>
    <w:p w14:paraId="25074D09" w14:textId="77777777" w:rsidR="006D51A6" w:rsidRPr="00F448DA" w:rsidRDefault="006D51A6" w:rsidP="006D51A6">
      <w:pPr>
        <w:rPr>
          <w:b/>
          <w:bCs/>
        </w:rPr>
      </w:pPr>
      <w:r w:rsidRPr="00F448DA">
        <w:rPr>
          <w:b/>
          <w:bCs/>
        </w:rPr>
        <w:t>内容简介：</w:t>
      </w:r>
    </w:p>
    <w:p w14:paraId="72B3B31C" w14:textId="77777777" w:rsidR="006D51A6" w:rsidRPr="00F448DA" w:rsidRDefault="006D51A6" w:rsidP="006D51A6">
      <w:pPr>
        <w:rPr>
          <w:bCs/>
          <w:szCs w:val="21"/>
        </w:rPr>
      </w:pPr>
    </w:p>
    <w:p w14:paraId="69E2C892" w14:textId="77777777" w:rsidR="006D51A6" w:rsidRPr="006D51A6" w:rsidRDefault="006D51A6" w:rsidP="006D51A6">
      <w:pPr>
        <w:ind w:firstLineChars="200" w:firstLine="420"/>
        <w:rPr>
          <w:bCs/>
          <w:szCs w:val="21"/>
        </w:rPr>
      </w:pPr>
      <w:r w:rsidRPr="006D51A6">
        <w:rPr>
          <w:rFonts w:hint="eastAsia"/>
          <w:bCs/>
          <w:szCs w:val="21"/>
        </w:rPr>
        <w:t>这本著名解剖学教材的第</w:t>
      </w:r>
      <w:r w:rsidRPr="006D51A6">
        <w:rPr>
          <w:rFonts w:hint="eastAsia"/>
          <w:bCs/>
          <w:szCs w:val="21"/>
        </w:rPr>
        <w:t>17</w:t>
      </w:r>
      <w:r w:rsidRPr="006D51A6">
        <w:rPr>
          <w:rFonts w:hint="eastAsia"/>
          <w:bCs/>
          <w:szCs w:val="21"/>
        </w:rPr>
        <w:t>版涵盖了印度国家医学委员会课程要求的所有大体解剖学核心内容。第</w:t>
      </w:r>
      <w:r w:rsidRPr="006D51A6">
        <w:rPr>
          <w:rFonts w:hint="eastAsia"/>
          <w:bCs/>
          <w:szCs w:val="21"/>
        </w:rPr>
        <w:t>2</w:t>
      </w:r>
      <w:r w:rsidRPr="006D51A6">
        <w:rPr>
          <w:rFonts w:hint="eastAsia"/>
          <w:bCs/>
          <w:szCs w:val="21"/>
        </w:rPr>
        <w:t>卷清晰、可靠且全面地介绍了胸部、腹部、骨盆、会阴及躯干的相关知识。新增的</w:t>
      </w:r>
      <w:r w:rsidRPr="006D51A6">
        <w:rPr>
          <w:rFonts w:hint="eastAsia"/>
          <w:bCs/>
          <w:szCs w:val="21"/>
        </w:rPr>
        <w:t>5</w:t>
      </w:r>
      <w:r w:rsidRPr="006D51A6">
        <w:rPr>
          <w:rFonts w:hint="eastAsia"/>
          <w:bCs/>
          <w:szCs w:val="21"/>
        </w:rPr>
        <w:t>个关于骨学和表面标志的章节，以通俗易懂、插图丰富的形式对这些主题进行阐述，助力学生学习与备考。</w:t>
      </w:r>
    </w:p>
    <w:p w14:paraId="3C3587E5" w14:textId="77777777" w:rsidR="006D51A6" w:rsidRPr="006D51A6" w:rsidRDefault="006D51A6" w:rsidP="006D51A6">
      <w:pPr>
        <w:ind w:firstLineChars="200" w:firstLine="420"/>
        <w:rPr>
          <w:bCs/>
          <w:szCs w:val="21"/>
        </w:rPr>
      </w:pPr>
    </w:p>
    <w:p w14:paraId="5980BAEE" w14:textId="77777777" w:rsidR="00F91E3A" w:rsidRDefault="006D51A6" w:rsidP="006D51A6">
      <w:pPr>
        <w:ind w:firstLineChars="200" w:firstLine="420"/>
        <w:rPr>
          <w:bCs/>
          <w:szCs w:val="21"/>
        </w:rPr>
      </w:pPr>
      <w:r w:rsidRPr="006D51A6">
        <w:rPr>
          <w:rFonts w:hint="eastAsia"/>
          <w:bCs/>
          <w:szCs w:val="21"/>
        </w:rPr>
        <w:t>本书插图丰富，包含大量解剖要点框、临床案例及应用要点框，帮助读者在解剖实验室、课堂和医院中轻松学习解剖学知识。</w:t>
      </w:r>
    </w:p>
    <w:p w14:paraId="44B459A5" w14:textId="77777777" w:rsidR="00F91E3A" w:rsidRDefault="00F91E3A" w:rsidP="006D51A6">
      <w:pPr>
        <w:ind w:firstLineChars="200" w:firstLine="420"/>
        <w:rPr>
          <w:bCs/>
          <w:szCs w:val="21"/>
        </w:rPr>
      </w:pPr>
    </w:p>
    <w:p w14:paraId="6CAB2385" w14:textId="1A23C4BA" w:rsidR="006D51A6" w:rsidRPr="006D51A6" w:rsidRDefault="00F91E3A" w:rsidP="006D51A6">
      <w:pPr>
        <w:ind w:firstLineChars="200" w:firstLine="420"/>
        <w:rPr>
          <w:bCs/>
          <w:szCs w:val="21"/>
        </w:rPr>
      </w:pPr>
      <w:r>
        <w:rPr>
          <w:rFonts w:hint="eastAsia"/>
          <w:bCs/>
          <w:szCs w:val="21"/>
        </w:rPr>
        <w:lastRenderedPageBreak/>
        <w:t>配合在线资源，</w:t>
      </w:r>
      <w:r w:rsidR="006D51A6" w:rsidRPr="006D51A6">
        <w:rPr>
          <w:rFonts w:hint="eastAsia"/>
          <w:bCs/>
          <w:szCs w:val="21"/>
        </w:rPr>
        <w:t>包含</w:t>
      </w:r>
      <w:r w:rsidR="006D51A6" w:rsidRPr="006D51A6">
        <w:rPr>
          <w:rFonts w:hint="eastAsia"/>
          <w:bCs/>
          <w:szCs w:val="21"/>
        </w:rPr>
        <w:t>50</w:t>
      </w:r>
      <w:r w:rsidR="006D51A6" w:rsidRPr="006D51A6">
        <w:rPr>
          <w:rFonts w:hint="eastAsia"/>
          <w:bCs/>
          <w:szCs w:val="21"/>
        </w:rPr>
        <w:t>道选择题以及在线附录中的额外图像复习内容。书的开头列有核心内容清单，标明了每个关键主题的涵盖位置，方便复习。</w:t>
      </w:r>
    </w:p>
    <w:p w14:paraId="7C7EA285" w14:textId="77777777" w:rsidR="006D51A6" w:rsidRPr="006D51A6" w:rsidRDefault="006D51A6" w:rsidP="006D51A6">
      <w:pPr>
        <w:ind w:firstLineChars="200" w:firstLine="420"/>
        <w:rPr>
          <w:bCs/>
          <w:szCs w:val="21"/>
        </w:rPr>
      </w:pPr>
    </w:p>
    <w:p w14:paraId="089C1A5E" w14:textId="5F7B7A63" w:rsidR="006D51A6" w:rsidRDefault="00F91E3A" w:rsidP="006D51A6">
      <w:pPr>
        <w:ind w:firstLineChars="200" w:firstLine="420"/>
        <w:rPr>
          <w:bCs/>
          <w:szCs w:val="21"/>
        </w:rPr>
      </w:pPr>
      <w:r w:rsidRPr="00F448DA">
        <w:rPr>
          <w:rFonts w:hint="eastAsia"/>
          <w:bCs/>
          <w:szCs w:val="21"/>
        </w:rPr>
        <w:t>《坎宁安实用解剖学</w:t>
      </w:r>
      <w:r>
        <w:rPr>
          <w:rFonts w:hint="eastAsia"/>
          <w:bCs/>
          <w:szCs w:val="21"/>
        </w:rPr>
        <w:t>手册</w:t>
      </w:r>
      <w:r w:rsidRPr="00F448DA">
        <w:rPr>
          <w:rFonts w:hint="eastAsia"/>
          <w:bCs/>
          <w:szCs w:val="21"/>
        </w:rPr>
        <w:t>》</w:t>
      </w:r>
      <w:r w:rsidR="006D51A6" w:rsidRPr="006D51A6">
        <w:rPr>
          <w:rFonts w:hint="eastAsia"/>
          <w:bCs/>
          <w:szCs w:val="21"/>
        </w:rPr>
        <w:t>内容易于理解且全面更新，为现代医学、牙科学及相关健康科学专业的学生提供专业的解剖学教学指导。</w:t>
      </w:r>
    </w:p>
    <w:p w14:paraId="3FF1D68C" w14:textId="77777777" w:rsidR="006D51A6" w:rsidRPr="00F448DA" w:rsidRDefault="006D51A6" w:rsidP="006D51A6">
      <w:pPr>
        <w:rPr>
          <w:color w:val="EE0000"/>
        </w:rPr>
      </w:pPr>
    </w:p>
    <w:p w14:paraId="3BC087AF" w14:textId="3C6BF1A1" w:rsidR="006D51A6" w:rsidRPr="006D51A6" w:rsidRDefault="00F91E3A" w:rsidP="006D51A6">
      <w:pPr>
        <w:rPr>
          <w:b/>
          <w:szCs w:val="21"/>
        </w:rPr>
      </w:pPr>
      <w:r>
        <w:rPr>
          <w:rFonts w:hint="eastAsia"/>
          <w:b/>
          <w:szCs w:val="21"/>
        </w:rPr>
        <w:t>全书</w:t>
      </w:r>
      <w:r w:rsidR="006D51A6" w:rsidRPr="006D51A6">
        <w:rPr>
          <w:rFonts w:hint="eastAsia"/>
          <w:b/>
          <w:szCs w:val="21"/>
        </w:rPr>
        <w:t>目录</w:t>
      </w:r>
      <w:r>
        <w:rPr>
          <w:rFonts w:hint="eastAsia"/>
          <w:b/>
          <w:szCs w:val="21"/>
        </w:rPr>
        <w:t>：</w:t>
      </w:r>
    </w:p>
    <w:p w14:paraId="0C74147E" w14:textId="77777777" w:rsidR="006D51A6" w:rsidRPr="006D51A6" w:rsidRDefault="006D51A6" w:rsidP="00F448DA">
      <w:pPr>
        <w:rPr>
          <w:bCs/>
        </w:rPr>
      </w:pPr>
    </w:p>
    <w:p w14:paraId="776BE4CD" w14:textId="0AD463A3" w:rsidR="006D51A6" w:rsidRPr="00F91E3A" w:rsidRDefault="006D51A6" w:rsidP="006D51A6">
      <w:pPr>
        <w:rPr>
          <w:b/>
          <w:bCs/>
        </w:rPr>
      </w:pPr>
      <w:r w:rsidRPr="00F91E3A">
        <w:rPr>
          <w:rFonts w:hint="eastAsia"/>
          <w:b/>
          <w:bCs/>
        </w:rPr>
        <w:t>第一部分</w:t>
      </w:r>
      <w:r w:rsidRPr="00F91E3A">
        <w:rPr>
          <w:b/>
          <w:bCs/>
        </w:rPr>
        <w:t xml:space="preserve"> </w:t>
      </w:r>
      <w:r w:rsidRPr="00F91E3A">
        <w:rPr>
          <w:rFonts w:hint="eastAsia"/>
          <w:b/>
          <w:bCs/>
        </w:rPr>
        <w:t>绪论</w:t>
      </w:r>
    </w:p>
    <w:p w14:paraId="013594B2" w14:textId="635D3C04" w:rsidR="006D51A6" w:rsidRPr="006D51A6" w:rsidRDefault="006D51A6" w:rsidP="006D51A6">
      <w:pPr>
        <w:rPr>
          <w:bCs/>
        </w:rPr>
      </w:pPr>
      <w:r w:rsidRPr="006D51A6">
        <w:rPr>
          <w:bCs/>
        </w:rPr>
        <w:t xml:space="preserve">1: </w:t>
      </w:r>
      <w:r w:rsidRPr="006D51A6">
        <w:rPr>
          <w:rFonts w:hint="eastAsia"/>
          <w:bCs/>
        </w:rPr>
        <w:t>躯干概述</w:t>
      </w:r>
    </w:p>
    <w:p w14:paraId="118CD893" w14:textId="77777777" w:rsidR="006D51A6" w:rsidRPr="006D51A6" w:rsidRDefault="006D51A6" w:rsidP="006D51A6">
      <w:pPr>
        <w:rPr>
          <w:bCs/>
        </w:rPr>
      </w:pPr>
    </w:p>
    <w:p w14:paraId="7F962CD4" w14:textId="11AFF012" w:rsidR="006D51A6" w:rsidRPr="00F91E3A" w:rsidRDefault="006D51A6" w:rsidP="006D51A6">
      <w:pPr>
        <w:rPr>
          <w:b/>
          <w:bCs/>
        </w:rPr>
      </w:pPr>
      <w:r w:rsidRPr="00F91E3A">
        <w:rPr>
          <w:rFonts w:hint="eastAsia"/>
          <w:b/>
          <w:bCs/>
        </w:rPr>
        <w:t>第二部分</w:t>
      </w:r>
      <w:r w:rsidRPr="00F91E3A">
        <w:rPr>
          <w:b/>
          <w:bCs/>
        </w:rPr>
        <w:t xml:space="preserve"> </w:t>
      </w:r>
      <w:r w:rsidRPr="00F91E3A">
        <w:rPr>
          <w:rFonts w:hint="eastAsia"/>
          <w:b/>
          <w:bCs/>
        </w:rPr>
        <w:t>胸部</w:t>
      </w:r>
    </w:p>
    <w:p w14:paraId="3F42BBC0" w14:textId="391264C0" w:rsidR="006D51A6" w:rsidRPr="006D51A6" w:rsidRDefault="006D51A6" w:rsidP="006D51A6">
      <w:pPr>
        <w:rPr>
          <w:bCs/>
        </w:rPr>
      </w:pPr>
      <w:r w:rsidRPr="006D51A6">
        <w:rPr>
          <w:bCs/>
        </w:rPr>
        <w:t xml:space="preserve">2: </w:t>
      </w:r>
      <w:r w:rsidRPr="006D51A6">
        <w:rPr>
          <w:rFonts w:hint="eastAsia"/>
          <w:bCs/>
        </w:rPr>
        <w:t>胸部概述</w:t>
      </w:r>
    </w:p>
    <w:p w14:paraId="7E2987FE" w14:textId="2A2A6FDE" w:rsidR="006D51A6" w:rsidRPr="006D51A6" w:rsidRDefault="006D51A6" w:rsidP="006D51A6">
      <w:pPr>
        <w:rPr>
          <w:bCs/>
        </w:rPr>
      </w:pPr>
      <w:r w:rsidRPr="006D51A6">
        <w:rPr>
          <w:bCs/>
        </w:rPr>
        <w:t xml:space="preserve">3: </w:t>
      </w:r>
      <w:r w:rsidRPr="006D51A6">
        <w:rPr>
          <w:rFonts w:hint="eastAsia"/>
          <w:bCs/>
        </w:rPr>
        <w:t>胸部骨学</w:t>
      </w:r>
    </w:p>
    <w:p w14:paraId="1A5313E9" w14:textId="41FD36C1" w:rsidR="006D51A6" w:rsidRPr="006D51A6" w:rsidRDefault="006D51A6" w:rsidP="006D51A6">
      <w:pPr>
        <w:rPr>
          <w:bCs/>
        </w:rPr>
      </w:pPr>
      <w:r w:rsidRPr="006D51A6">
        <w:rPr>
          <w:bCs/>
        </w:rPr>
        <w:t xml:space="preserve">4: </w:t>
      </w:r>
      <w:r w:rsidRPr="006D51A6">
        <w:rPr>
          <w:rFonts w:hint="eastAsia"/>
          <w:bCs/>
        </w:rPr>
        <w:t>胸壁</w:t>
      </w:r>
    </w:p>
    <w:p w14:paraId="002F9635" w14:textId="1BD12821" w:rsidR="006D51A6" w:rsidRPr="006D51A6" w:rsidRDefault="006D51A6" w:rsidP="006D51A6">
      <w:pPr>
        <w:rPr>
          <w:bCs/>
        </w:rPr>
      </w:pPr>
      <w:r w:rsidRPr="006D51A6">
        <w:rPr>
          <w:bCs/>
        </w:rPr>
        <w:t xml:space="preserve">5: </w:t>
      </w:r>
      <w:r w:rsidRPr="006D51A6">
        <w:rPr>
          <w:rFonts w:hint="eastAsia"/>
          <w:bCs/>
        </w:rPr>
        <w:t>胸腔</w:t>
      </w:r>
    </w:p>
    <w:p w14:paraId="3CA22A73" w14:textId="2DC93A5F" w:rsidR="006D51A6" w:rsidRPr="006D51A6" w:rsidRDefault="006D51A6" w:rsidP="006D51A6">
      <w:pPr>
        <w:rPr>
          <w:bCs/>
        </w:rPr>
      </w:pPr>
      <w:r w:rsidRPr="006D51A6">
        <w:rPr>
          <w:bCs/>
        </w:rPr>
        <w:t xml:space="preserve">6: </w:t>
      </w:r>
      <w:r w:rsidRPr="006D51A6">
        <w:rPr>
          <w:rFonts w:hint="eastAsia"/>
          <w:bCs/>
        </w:rPr>
        <w:t>胸部的表面标志</w:t>
      </w:r>
    </w:p>
    <w:p w14:paraId="3443444A" w14:textId="0C838D1D" w:rsidR="006D51A6" w:rsidRPr="006D51A6" w:rsidRDefault="006D51A6" w:rsidP="006D51A6">
      <w:pPr>
        <w:rPr>
          <w:bCs/>
        </w:rPr>
      </w:pPr>
      <w:r w:rsidRPr="006D51A6">
        <w:rPr>
          <w:bCs/>
        </w:rPr>
        <w:t xml:space="preserve">7: </w:t>
      </w:r>
      <w:r w:rsidRPr="006D51A6">
        <w:rPr>
          <w:rFonts w:hint="eastAsia"/>
          <w:bCs/>
        </w:rPr>
        <w:t>胸部选择题</w:t>
      </w:r>
    </w:p>
    <w:p w14:paraId="2CCE96FF" w14:textId="77777777" w:rsidR="006D51A6" w:rsidRPr="006D51A6" w:rsidRDefault="006D51A6" w:rsidP="006D51A6">
      <w:pPr>
        <w:rPr>
          <w:bCs/>
        </w:rPr>
      </w:pPr>
    </w:p>
    <w:p w14:paraId="139F89D3" w14:textId="0045F841" w:rsidR="006D51A6" w:rsidRPr="00F91E3A" w:rsidRDefault="006D51A6" w:rsidP="006D51A6">
      <w:pPr>
        <w:rPr>
          <w:b/>
          <w:bCs/>
        </w:rPr>
      </w:pPr>
      <w:r w:rsidRPr="00F91E3A">
        <w:rPr>
          <w:rFonts w:hint="eastAsia"/>
          <w:b/>
          <w:bCs/>
        </w:rPr>
        <w:t>第三部分</w:t>
      </w:r>
      <w:r w:rsidRPr="00F91E3A">
        <w:rPr>
          <w:b/>
          <w:bCs/>
        </w:rPr>
        <w:t xml:space="preserve"> </w:t>
      </w:r>
      <w:r w:rsidRPr="00F91E3A">
        <w:rPr>
          <w:rFonts w:hint="eastAsia"/>
          <w:b/>
          <w:bCs/>
        </w:rPr>
        <w:t>腹部</w:t>
      </w:r>
    </w:p>
    <w:p w14:paraId="6A772D4E" w14:textId="7433BF7C" w:rsidR="006D51A6" w:rsidRPr="006D51A6" w:rsidRDefault="006D51A6" w:rsidP="006D51A6">
      <w:pPr>
        <w:rPr>
          <w:bCs/>
        </w:rPr>
      </w:pPr>
      <w:r w:rsidRPr="006D51A6">
        <w:rPr>
          <w:bCs/>
        </w:rPr>
        <w:t xml:space="preserve">8: </w:t>
      </w:r>
      <w:r w:rsidRPr="006D51A6">
        <w:rPr>
          <w:rFonts w:hint="eastAsia"/>
          <w:bCs/>
        </w:rPr>
        <w:t>腹部概述</w:t>
      </w:r>
    </w:p>
    <w:p w14:paraId="7911F860" w14:textId="083BABA0" w:rsidR="006D51A6" w:rsidRPr="006D51A6" w:rsidRDefault="006D51A6" w:rsidP="006D51A6">
      <w:pPr>
        <w:rPr>
          <w:bCs/>
        </w:rPr>
      </w:pPr>
      <w:r w:rsidRPr="006D51A6">
        <w:rPr>
          <w:bCs/>
        </w:rPr>
        <w:t xml:space="preserve">9: </w:t>
      </w:r>
      <w:r w:rsidRPr="006D51A6">
        <w:rPr>
          <w:rFonts w:hint="eastAsia"/>
          <w:bCs/>
        </w:rPr>
        <w:t>腹部骨学</w:t>
      </w:r>
    </w:p>
    <w:p w14:paraId="4172826C" w14:textId="10E04ECC" w:rsidR="006D51A6" w:rsidRPr="006D51A6" w:rsidRDefault="006D51A6" w:rsidP="006D51A6">
      <w:pPr>
        <w:rPr>
          <w:bCs/>
        </w:rPr>
      </w:pPr>
      <w:r w:rsidRPr="006D51A6">
        <w:rPr>
          <w:bCs/>
        </w:rPr>
        <w:t xml:space="preserve">10: </w:t>
      </w:r>
      <w:proofErr w:type="gramStart"/>
      <w:r w:rsidRPr="006D51A6">
        <w:rPr>
          <w:rFonts w:hint="eastAsia"/>
          <w:bCs/>
        </w:rPr>
        <w:t>腹</w:t>
      </w:r>
      <w:proofErr w:type="gramEnd"/>
      <w:r w:rsidRPr="006D51A6">
        <w:rPr>
          <w:rFonts w:hint="eastAsia"/>
          <w:bCs/>
        </w:rPr>
        <w:t>前壁</w:t>
      </w:r>
    </w:p>
    <w:p w14:paraId="61023356" w14:textId="708A9E1A" w:rsidR="006D51A6" w:rsidRPr="006D51A6" w:rsidRDefault="006D51A6" w:rsidP="006D51A6">
      <w:pPr>
        <w:rPr>
          <w:bCs/>
        </w:rPr>
      </w:pPr>
      <w:r w:rsidRPr="006D51A6">
        <w:rPr>
          <w:bCs/>
        </w:rPr>
        <w:t xml:space="preserve">11: </w:t>
      </w:r>
      <w:r w:rsidRPr="006D51A6">
        <w:rPr>
          <w:rFonts w:hint="eastAsia"/>
          <w:bCs/>
        </w:rPr>
        <w:t>男性外生殖器</w:t>
      </w:r>
    </w:p>
    <w:p w14:paraId="2C785CBC" w14:textId="2D4CA60A" w:rsidR="006D51A6" w:rsidRPr="006D51A6" w:rsidRDefault="006D51A6" w:rsidP="006D51A6">
      <w:pPr>
        <w:rPr>
          <w:bCs/>
        </w:rPr>
      </w:pPr>
      <w:r w:rsidRPr="006D51A6">
        <w:rPr>
          <w:bCs/>
        </w:rPr>
        <w:t xml:space="preserve">12: </w:t>
      </w:r>
      <w:r w:rsidRPr="006D51A6">
        <w:rPr>
          <w:rFonts w:hint="eastAsia"/>
          <w:bCs/>
        </w:rPr>
        <w:t>下背部</w:t>
      </w:r>
    </w:p>
    <w:p w14:paraId="208A60C1" w14:textId="598A64DF" w:rsidR="006D51A6" w:rsidRPr="006D51A6" w:rsidRDefault="006D51A6" w:rsidP="006D51A6">
      <w:pPr>
        <w:rPr>
          <w:bCs/>
        </w:rPr>
      </w:pPr>
      <w:r w:rsidRPr="006D51A6">
        <w:rPr>
          <w:bCs/>
        </w:rPr>
        <w:t xml:space="preserve">13: </w:t>
      </w:r>
      <w:r w:rsidRPr="006D51A6">
        <w:rPr>
          <w:rFonts w:hint="eastAsia"/>
          <w:bCs/>
        </w:rPr>
        <w:t>腹腔</w:t>
      </w:r>
    </w:p>
    <w:p w14:paraId="77AE9863" w14:textId="7BBB3FC5" w:rsidR="006D51A6" w:rsidRPr="006D51A6" w:rsidRDefault="006D51A6" w:rsidP="006D51A6">
      <w:pPr>
        <w:rPr>
          <w:bCs/>
        </w:rPr>
      </w:pPr>
      <w:r w:rsidRPr="006D51A6">
        <w:rPr>
          <w:bCs/>
        </w:rPr>
        <w:t xml:space="preserve">14: </w:t>
      </w:r>
      <w:proofErr w:type="gramStart"/>
      <w:r w:rsidRPr="006D51A6">
        <w:rPr>
          <w:rFonts w:hint="eastAsia"/>
          <w:bCs/>
        </w:rPr>
        <w:t>膈</w:t>
      </w:r>
      <w:proofErr w:type="gramEnd"/>
    </w:p>
    <w:p w14:paraId="00190ABA" w14:textId="7D4C85F0" w:rsidR="006D51A6" w:rsidRPr="006D51A6" w:rsidRDefault="006D51A6" w:rsidP="006D51A6">
      <w:pPr>
        <w:rPr>
          <w:bCs/>
        </w:rPr>
      </w:pPr>
      <w:r w:rsidRPr="006D51A6">
        <w:rPr>
          <w:bCs/>
        </w:rPr>
        <w:t xml:space="preserve">15: </w:t>
      </w:r>
      <w:proofErr w:type="gramStart"/>
      <w:r w:rsidRPr="006D51A6">
        <w:rPr>
          <w:rFonts w:hint="eastAsia"/>
          <w:bCs/>
        </w:rPr>
        <w:t>腹</w:t>
      </w:r>
      <w:proofErr w:type="gramEnd"/>
      <w:r w:rsidRPr="006D51A6">
        <w:rPr>
          <w:rFonts w:hint="eastAsia"/>
          <w:bCs/>
        </w:rPr>
        <w:t>后壁</w:t>
      </w:r>
    </w:p>
    <w:p w14:paraId="5BBD1F51" w14:textId="5C608148" w:rsidR="006D51A6" w:rsidRPr="006D51A6" w:rsidRDefault="006D51A6" w:rsidP="006D51A6">
      <w:pPr>
        <w:rPr>
          <w:bCs/>
        </w:rPr>
      </w:pPr>
      <w:r w:rsidRPr="006D51A6">
        <w:rPr>
          <w:bCs/>
        </w:rPr>
        <w:t xml:space="preserve">16: </w:t>
      </w:r>
      <w:r w:rsidRPr="006D51A6">
        <w:rPr>
          <w:rFonts w:hint="eastAsia"/>
          <w:bCs/>
        </w:rPr>
        <w:t>腹部的表面标志</w:t>
      </w:r>
    </w:p>
    <w:p w14:paraId="0167448B" w14:textId="13987F83" w:rsidR="006D51A6" w:rsidRPr="006D51A6" w:rsidRDefault="006D51A6" w:rsidP="006D51A6">
      <w:pPr>
        <w:rPr>
          <w:bCs/>
        </w:rPr>
      </w:pPr>
      <w:r w:rsidRPr="006D51A6">
        <w:rPr>
          <w:bCs/>
        </w:rPr>
        <w:t xml:space="preserve">17: </w:t>
      </w:r>
      <w:r w:rsidRPr="006D51A6">
        <w:rPr>
          <w:rFonts w:hint="eastAsia"/>
          <w:bCs/>
        </w:rPr>
        <w:t>腹部选择题</w:t>
      </w:r>
    </w:p>
    <w:p w14:paraId="71BD28A3" w14:textId="55F7843A" w:rsidR="006D51A6" w:rsidRPr="006D51A6" w:rsidRDefault="006D51A6" w:rsidP="006D51A6">
      <w:pPr>
        <w:rPr>
          <w:bCs/>
        </w:rPr>
      </w:pPr>
      <w:r w:rsidRPr="006D51A6">
        <w:rPr>
          <w:rFonts w:hint="eastAsia"/>
          <w:bCs/>
        </w:rPr>
        <w:t>第四部分</w:t>
      </w:r>
      <w:r w:rsidRPr="006D51A6">
        <w:rPr>
          <w:bCs/>
        </w:rPr>
        <w:t xml:space="preserve"> </w:t>
      </w:r>
      <w:r w:rsidRPr="006D51A6">
        <w:rPr>
          <w:rFonts w:hint="eastAsia"/>
          <w:bCs/>
        </w:rPr>
        <w:t>盆部与会阴部</w:t>
      </w:r>
    </w:p>
    <w:p w14:paraId="00CCF280" w14:textId="63DAA4F7" w:rsidR="006D51A6" w:rsidRPr="006D51A6" w:rsidRDefault="006D51A6" w:rsidP="006D51A6">
      <w:pPr>
        <w:rPr>
          <w:bCs/>
        </w:rPr>
      </w:pPr>
      <w:r w:rsidRPr="006D51A6">
        <w:rPr>
          <w:bCs/>
        </w:rPr>
        <w:t xml:space="preserve">18: </w:t>
      </w:r>
      <w:r w:rsidRPr="006D51A6">
        <w:rPr>
          <w:rFonts w:hint="eastAsia"/>
          <w:bCs/>
        </w:rPr>
        <w:t>盆部与会阴部概述</w:t>
      </w:r>
    </w:p>
    <w:p w14:paraId="517FCC20" w14:textId="6914F3D2" w:rsidR="006D51A6" w:rsidRPr="006D51A6" w:rsidRDefault="006D51A6" w:rsidP="006D51A6">
      <w:pPr>
        <w:rPr>
          <w:bCs/>
        </w:rPr>
      </w:pPr>
      <w:r w:rsidRPr="006D51A6">
        <w:rPr>
          <w:bCs/>
        </w:rPr>
        <w:t xml:space="preserve">19: </w:t>
      </w:r>
      <w:r w:rsidRPr="006D51A6">
        <w:rPr>
          <w:rFonts w:hint="eastAsia"/>
          <w:bCs/>
        </w:rPr>
        <w:t>盆部与会阴部骨学</w:t>
      </w:r>
    </w:p>
    <w:p w14:paraId="2EC6C73C" w14:textId="0F87D577" w:rsidR="006D51A6" w:rsidRPr="006D51A6" w:rsidRDefault="006D51A6" w:rsidP="006D51A6">
      <w:pPr>
        <w:rPr>
          <w:bCs/>
        </w:rPr>
      </w:pPr>
      <w:r w:rsidRPr="006D51A6">
        <w:rPr>
          <w:bCs/>
        </w:rPr>
        <w:t xml:space="preserve">20: </w:t>
      </w:r>
      <w:r w:rsidRPr="006D51A6">
        <w:rPr>
          <w:rFonts w:hint="eastAsia"/>
          <w:bCs/>
        </w:rPr>
        <w:t>会阴部</w:t>
      </w:r>
    </w:p>
    <w:p w14:paraId="1AD62569" w14:textId="5CA3B5F1" w:rsidR="006D51A6" w:rsidRPr="006D51A6" w:rsidRDefault="006D51A6" w:rsidP="006D51A6">
      <w:pPr>
        <w:rPr>
          <w:bCs/>
        </w:rPr>
      </w:pPr>
      <w:r w:rsidRPr="006D51A6">
        <w:rPr>
          <w:bCs/>
        </w:rPr>
        <w:t xml:space="preserve">21: </w:t>
      </w:r>
      <w:r w:rsidRPr="006D51A6">
        <w:rPr>
          <w:rFonts w:hint="eastAsia"/>
          <w:bCs/>
        </w:rPr>
        <w:t>盆腔内脏器</w:t>
      </w:r>
    </w:p>
    <w:p w14:paraId="2465F41B" w14:textId="26A9D6D7" w:rsidR="006D51A6" w:rsidRPr="006D51A6" w:rsidRDefault="006D51A6" w:rsidP="006D51A6">
      <w:pPr>
        <w:rPr>
          <w:bCs/>
        </w:rPr>
      </w:pPr>
      <w:r w:rsidRPr="006D51A6">
        <w:rPr>
          <w:bCs/>
        </w:rPr>
        <w:t xml:space="preserve">22: </w:t>
      </w:r>
      <w:r w:rsidRPr="006D51A6">
        <w:rPr>
          <w:rFonts w:hint="eastAsia"/>
          <w:bCs/>
        </w:rPr>
        <w:t>盆壁</w:t>
      </w:r>
    </w:p>
    <w:p w14:paraId="0D166C98" w14:textId="765263CE" w:rsidR="006D51A6" w:rsidRPr="006D51A6" w:rsidRDefault="006D51A6" w:rsidP="006D51A6">
      <w:pPr>
        <w:rPr>
          <w:bCs/>
        </w:rPr>
      </w:pPr>
      <w:r w:rsidRPr="006D51A6">
        <w:rPr>
          <w:rFonts w:hint="eastAsia"/>
          <w:bCs/>
        </w:rPr>
        <w:t xml:space="preserve">23: </w:t>
      </w:r>
      <w:r w:rsidRPr="006D51A6">
        <w:rPr>
          <w:rFonts w:hint="eastAsia"/>
          <w:bCs/>
        </w:rPr>
        <w:t>盆部与会阴部选择题</w:t>
      </w:r>
    </w:p>
    <w:bookmarkEnd w:id="2"/>
    <w:p w14:paraId="3679E895" w14:textId="5ED7B7EE" w:rsidR="00F448DA" w:rsidRDefault="00F448DA">
      <w:pPr>
        <w:rPr>
          <w:bCs/>
          <w:color w:val="EE0000"/>
          <w:szCs w:val="21"/>
        </w:rPr>
      </w:pPr>
    </w:p>
    <w:p w14:paraId="44886ADC" w14:textId="77777777" w:rsidR="006D51A6" w:rsidRDefault="006D51A6">
      <w:pPr>
        <w:rPr>
          <w:bCs/>
          <w:color w:val="EE0000"/>
          <w:szCs w:val="21"/>
        </w:rPr>
      </w:pPr>
    </w:p>
    <w:p w14:paraId="738D9EB9" w14:textId="77777777" w:rsidR="006D51A6" w:rsidRPr="007D3522" w:rsidRDefault="006D51A6" w:rsidP="006D51A6">
      <w:pPr>
        <w:shd w:val="clear" w:color="auto" w:fill="FFFFFF"/>
        <w:rPr>
          <w:rFonts w:ascii="Verdana" w:hAnsi="Verdana" w:cs="Verdana"/>
          <w:kern w:val="0"/>
          <w:sz w:val="24"/>
        </w:rPr>
      </w:pPr>
      <w:r w:rsidRPr="007D3522">
        <w:rPr>
          <w:rFonts w:ascii="Arial Unicode MS" w:hAnsi="Arial Unicode MS" w:cs="Verdana" w:hint="eastAsia"/>
          <w:b/>
          <w:bCs/>
        </w:rPr>
        <w:t>感谢您的阅读！</w:t>
      </w:r>
    </w:p>
    <w:p w14:paraId="1B0F0CFB" w14:textId="77777777" w:rsidR="006D51A6" w:rsidRPr="007D3522" w:rsidRDefault="006D51A6" w:rsidP="006D51A6">
      <w:pPr>
        <w:shd w:val="clear" w:color="auto" w:fill="FFFFFF"/>
        <w:rPr>
          <w:rFonts w:ascii="Verdana" w:hAnsi="Verdana" w:cs="Verdana"/>
        </w:rPr>
      </w:pPr>
      <w:r w:rsidRPr="007D3522">
        <w:rPr>
          <w:rFonts w:ascii="Arial Unicode MS" w:hAnsi="Arial Unicode MS" w:cs="Verdana" w:hint="eastAsia"/>
          <w:b/>
          <w:bCs/>
        </w:rPr>
        <w:t>请将反馈信息发至：</w:t>
      </w:r>
      <w:r w:rsidRPr="007D3522">
        <w:rPr>
          <w:rFonts w:ascii="宋体" w:hAnsi="宋体" w:cs="宋体" w:hint="eastAsia"/>
          <w:b/>
          <w:bCs/>
        </w:rPr>
        <w:t>版权负责人</w:t>
      </w:r>
    </w:p>
    <w:p w14:paraId="2B71B0B5" w14:textId="77777777" w:rsidR="006D51A6" w:rsidRPr="007D3522" w:rsidRDefault="006D51A6" w:rsidP="006D51A6">
      <w:pPr>
        <w:shd w:val="clear" w:color="auto" w:fill="FFFFFF"/>
      </w:pPr>
      <w:r w:rsidRPr="007D3522">
        <w:rPr>
          <w:b/>
          <w:bCs/>
        </w:rPr>
        <w:t>Email</w:t>
      </w:r>
      <w:r w:rsidRPr="007D3522">
        <w:t>：</w:t>
      </w:r>
      <w:hyperlink r:id="rId9" w:history="1">
        <w:r w:rsidRPr="007D3522">
          <w:rPr>
            <w:rStyle w:val="ac"/>
            <w:b/>
            <w:bCs/>
            <w:color w:val="auto"/>
          </w:rPr>
          <w:t>Rights@nurnberg.com.cn</w:t>
        </w:r>
      </w:hyperlink>
    </w:p>
    <w:p w14:paraId="4394DA15" w14:textId="77777777" w:rsidR="006D51A6" w:rsidRPr="007D3522" w:rsidRDefault="006D51A6" w:rsidP="006D51A6">
      <w:pPr>
        <w:shd w:val="clear" w:color="auto" w:fill="FFFFFF"/>
      </w:pPr>
      <w:r w:rsidRPr="007D3522">
        <w:lastRenderedPageBreak/>
        <w:t>安德鲁</w:t>
      </w:r>
      <w:r w:rsidRPr="007D3522">
        <w:t>·</w:t>
      </w:r>
      <w:r w:rsidRPr="007D3522">
        <w:t>纳伯格联合国际有限公司北京代表处</w:t>
      </w:r>
    </w:p>
    <w:p w14:paraId="407F38A9" w14:textId="77777777" w:rsidR="006D51A6" w:rsidRPr="007D3522" w:rsidRDefault="006D51A6" w:rsidP="006D51A6">
      <w:pPr>
        <w:shd w:val="clear" w:color="auto" w:fill="FFFFFF"/>
      </w:pPr>
      <w:r w:rsidRPr="007D3522">
        <w:t>北京市海淀区中关村大街甲</w:t>
      </w:r>
      <w:r w:rsidRPr="007D3522">
        <w:t>59</w:t>
      </w:r>
      <w:r w:rsidRPr="007D3522">
        <w:t>号中国人民大学文化大厦</w:t>
      </w:r>
      <w:r w:rsidRPr="007D3522">
        <w:t>1705</w:t>
      </w:r>
      <w:r w:rsidRPr="007D3522">
        <w:t>室</w:t>
      </w:r>
      <w:r w:rsidRPr="007D3522">
        <w:t>, </w:t>
      </w:r>
      <w:r w:rsidRPr="007D3522">
        <w:t>邮编：</w:t>
      </w:r>
      <w:r w:rsidRPr="007D3522">
        <w:t>100872</w:t>
      </w:r>
    </w:p>
    <w:p w14:paraId="6BAD8DD9" w14:textId="77777777" w:rsidR="006D51A6" w:rsidRPr="007D3522" w:rsidRDefault="006D51A6" w:rsidP="006D51A6">
      <w:pPr>
        <w:shd w:val="clear" w:color="auto" w:fill="FFFFFF"/>
      </w:pPr>
      <w:r w:rsidRPr="007D3522">
        <w:t>电话：</w:t>
      </w:r>
      <w:r w:rsidRPr="007D3522">
        <w:t>010-82504106, </w:t>
      </w:r>
      <w:r w:rsidRPr="007D3522">
        <w:t>传真：</w:t>
      </w:r>
      <w:r w:rsidRPr="007D3522">
        <w:t>010-82504200</w:t>
      </w:r>
    </w:p>
    <w:p w14:paraId="7C27B198" w14:textId="77777777" w:rsidR="006D51A6" w:rsidRPr="007D3522" w:rsidRDefault="006D51A6" w:rsidP="006D51A6">
      <w:pPr>
        <w:shd w:val="clear" w:color="auto" w:fill="FFFFFF"/>
      </w:pPr>
      <w:r w:rsidRPr="007D3522">
        <w:t>公司网址：</w:t>
      </w:r>
      <w:hyperlink r:id="rId10" w:history="1">
        <w:r w:rsidRPr="007D3522">
          <w:rPr>
            <w:rStyle w:val="ac"/>
            <w:color w:val="auto"/>
          </w:rPr>
          <w:t>http://www.nurnberg.com.cn</w:t>
        </w:r>
      </w:hyperlink>
    </w:p>
    <w:p w14:paraId="19D5067D" w14:textId="77777777" w:rsidR="006D51A6" w:rsidRPr="007D3522" w:rsidRDefault="006D51A6" w:rsidP="006D51A6">
      <w:pPr>
        <w:shd w:val="clear" w:color="auto" w:fill="FFFFFF"/>
      </w:pPr>
      <w:r w:rsidRPr="007D3522">
        <w:t>书目下载：</w:t>
      </w:r>
      <w:hyperlink r:id="rId11" w:history="1">
        <w:r w:rsidRPr="007D3522">
          <w:rPr>
            <w:rStyle w:val="ac"/>
            <w:color w:val="auto"/>
          </w:rPr>
          <w:t>http://www.nurnberg.com.cn/booklist_zh/list.aspx</w:t>
        </w:r>
      </w:hyperlink>
    </w:p>
    <w:p w14:paraId="1C669D0A" w14:textId="77777777" w:rsidR="006D51A6" w:rsidRPr="007D3522" w:rsidRDefault="006D51A6" w:rsidP="006D51A6">
      <w:pPr>
        <w:shd w:val="clear" w:color="auto" w:fill="FFFFFF"/>
      </w:pPr>
      <w:r w:rsidRPr="007D3522">
        <w:t>书讯浏览：</w:t>
      </w:r>
      <w:hyperlink r:id="rId12" w:history="1">
        <w:r w:rsidRPr="007D3522">
          <w:rPr>
            <w:rStyle w:val="ac"/>
            <w:color w:val="auto"/>
          </w:rPr>
          <w:t>http://www.nurnberg.com.cn/book/book.aspx</w:t>
        </w:r>
      </w:hyperlink>
    </w:p>
    <w:p w14:paraId="27A341E1" w14:textId="77777777" w:rsidR="006D51A6" w:rsidRPr="007D3522" w:rsidRDefault="006D51A6" w:rsidP="006D51A6">
      <w:pPr>
        <w:shd w:val="clear" w:color="auto" w:fill="FFFFFF"/>
      </w:pPr>
      <w:r w:rsidRPr="007D3522">
        <w:t>视频推荐：</w:t>
      </w:r>
      <w:hyperlink r:id="rId13" w:history="1">
        <w:r w:rsidRPr="007D3522">
          <w:rPr>
            <w:rStyle w:val="ac"/>
            <w:color w:val="auto"/>
          </w:rPr>
          <w:t>http://www.nurnberg.com.cn/video/video.aspx</w:t>
        </w:r>
      </w:hyperlink>
    </w:p>
    <w:p w14:paraId="3D2325E3" w14:textId="77777777" w:rsidR="006D51A6" w:rsidRPr="007D3522" w:rsidRDefault="006D51A6" w:rsidP="006D51A6">
      <w:pPr>
        <w:shd w:val="clear" w:color="auto" w:fill="FFFFFF"/>
      </w:pPr>
      <w:r w:rsidRPr="007D3522">
        <w:t>豆瓣小站：</w:t>
      </w:r>
      <w:hyperlink r:id="rId14" w:history="1">
        <w:r w:rsidRPr="007D3522">
          <w:rPr>
            <w:rStyle w:val="ac"/>
            <w:color w:val="auto"/>
          </w:rPr>
          <w:t>http://site.douban.com/110577/</w:t>
        </w:r>
      </w:hyperlink>
    </w:p>
    <w:p w14:paraId="08714471" w14:textId="77777777" w:rsidR="006D51A6" w:rsidRPr="007D3522" w:rsidRDefault="006D51A6" w:rsidP="006D51A6">
      <w:pPr>
        <w:shd w:val="clear" w:color="auto" w:fill="FFFFFF"/>
      </w:pPr>
      <w:proofErr w:type="gramStart"/>
      <w:r w:rsidRPr="007D3522">
        <w:rPr>
          <w:shd w:val="clear" w:color="auto" w:fill="FFFFFF"/>
        </w:rPr>
        <w:t>新浪微博</w:t>
      </w:r>
      <w:proofErr w:type="gramEnd"/>
      <w:r w:rsidRPr="007D3522">
        <w:rPr>
          <w:shd w:val="clear" w:color="auto" w:fill="FFFFFF"/>
        </w:rPr>
        <w:t>：</w:t>
      </w:r>
      <w:hyperlink r:id="rId15" w:history="1">
        <w:r w:rsidRPr="007D3522">
          <w:rPr>
            <w:rStyle w:val="ac"/>
            <w:color w:val="auto"/>
            <w:shd w:val="clear" w:color="auto" w:fill="FFFFFF"/>
          </w:rPr>
          <w:t>安德鲁纳伯格公司</w:t>
        </w:r>
        <w:proofErr w:type="gramStart"/>
        <w:r w:rsidRPr="007D3522">
          <w:rPr>
            <w:rStyle w:val="ac"/>
            <w:color w:val="auto"/>
            <w:shd w:val="clear" w:color="auto" w:fill="FFFFFF"/>
          </w:rPr>
          <w:t>的微博</w:t>
        </w:r>
        <w:proofErr w:type="gramEnd"/>
        <w:r w:rsidRPr="007D3522">
          <w:rPr>
            <w:rStyle w:val="ac"/>
            <w:color w:val="auto"/>
            <w:shd w:val="clear" w:color="auto" w:fill="FFFFFF"/>
          </w:rPr>
          <w:t>_</w:t>
        </w:r>
        <w:r w:rsidRPr="007D3522">
          <w:rPr>
            <w:rStyle w:val="ac"/>
            <w:color w:val="auto"/>
            <w:shd w:val="clear" w:color="auto" w:fill="FFFFFF"/>
          </w:rPr>
          <w:t>微博</w:t>
        </w:r>
        <w:r w:rsidRPr="007D3522">
          <w:rPr>
            <w:rStyle w:val="ac"/>
            <w:color w:val="auto"/>
            <w:shd w:val="clear" w:color="auto" w:fill="FFFFFF"/>
          </w:rPr>
          <w:t> (weibo.com)</w:t>
        </w:r>
      </w:hyperlink>
    </w:p>
    <w:p w14:paraId="7C5B67C2" w14:textId="77777777" w:rsidR="006D51A6" w:rsidRPr="007D3522" w:rsidRDefault="006D51A6" w:rsidP="006D51A6">
      <w:pPr>
        <w:shd w:val="clear" w:color="auto" w:fill="FFFFFF"/>
      </w:pPr>
      <w:proofErr w:type="gramStart"/>
      <w:r w:rsidRPr="007D3522">
        <w:t>微信订阅</w:t>
      </w:r>
      <w:proofErr w:type="gramEnd"/>
      <w:r w:rsidRPr="007D3522">
        <w:t>号：</w:t>
      </w:r>
      <w:r w:rsidRPr="007D3522">
        <w:t>ANABJ2002</w:t>
      </w:r>
    </w:p>
    <w:p w14:paraId="59A86CF8" w14:textId="73A6B428" w:rsidR="006D51A6" w:rsidRPr="007D3522" w:rsidRDefault="006D51A6" w:rsidP="006D51A6">
      <w:pPr>
        <w:widowControl/>
        <w:jc w:val="left"/>
        <w:rPr>
          <w:rFonts w:ascii="@宋体" w:hAnsi="@宋体" w:cs="@宋体"/>
        </w:rPr>
      </w:pPr>
      <w:r w:rsidRPr="007D3522">
        <w:rPr>
          <w:rFonts w:ascii="@宋体" w:hAnsi="@宋体" w:cs="@宋体"/>
          <w:noProof/>
        </w:rPr>
        <w:drawing>
          <wp:inline distT="0" distB="0" distL="0" distR="0" wp14:anchorId="3045745B" wp14:editId="47967F84">
            <wp:extent cx="810895" cy="874395"/>
            <wp:effectExtent l="0" t="0" r="8255" b="1905"/>
            <wp:docPr id="1609408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874395"/>
                    </a:xfrm>
                    <a:prstGeom prst="rect">
                      <a:avLst/>
                    </a:prstGeom>
                    <a:noFill/>
                    <a:ln>
                      <a:noFill/>
                    </a:ln>
                  </pic:spPr>
                </pic:pic>
              </a:graphicData>
            </a:graphic>
          </wp:inline>
        </w:drawing>
      </w:r>
    </w:p>
    <w:p w14:paraId="61944422" w14:textId="77777777" w:rsidR="006D51A6" w:rsidRPr="00F448DA" w:rsidRDefault="006D51A6">
      <w:pPr>
        <w:rPr>
          <w:bCs/>
          <w:color w:val="EE0000"/>
          <w:szCs w:val="21"/>
        </w:rPr>
      </w:pPr>
    </w:p>
    <w:sectPr w:rsidR="006D51A6" w:rsidRPr="00F448DA" w:rsidSect="00F448D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90FD" w14:textId="77777777" w:rsidR="00CB74B3" w:rsidRDefault="00CB74B3">
      <w:r>
        <w:separator/>
      </w:r>
    </w:p>
  </w:endnote>
  <w:endnote w:type="continuationSeparator" w:id="0">
    <w:p w14:paraId="1E6815A5" w14:textId="77777777" w:rsidR="00CB74B3" w:rsidRDefault="00CB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32582" w14:textId="77777777" w:rsidR="00232670" w:rsidRDefault="00232670">
    <w:pPr>
      <w:pBdr>
        <w:bottom w:val="single" w:sz="6" w:space="1" w:color="auto"/>
      </w:pBdr>
      <w:jc w:val="center"/>
      <w:rPr>
        <w:rFonts w:ascii="方正姚体" w:eastAsia="方正姚体"/>
        <w:sz w:val="18"/>
      </w:rPr>
    </w:pPr>
  </w:p>
  <w:p w14:paraId="6E02BAD3" w14:textId="77777777" w:rsidR="00232670" w:rsidRDefault="00CB74B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79C61F3E" w14:textId="77777777" w:rsidR="00232670" w:rsidRDefault="00CB74B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40A9919F" w14:textId="77777777" w:rsidR="00232670" w:rsidRDefault="00CB74B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c"/>
          <w:rFonts w:ascii="方正姚体" w:eastAsia="方正姚体" w:hAnsi="华文仿宋" w:hint="eastAsia"/>
          <w:sz w:val="18"/>
          <w:szCs w:val="18"/>
        </w:rPr>
        <w:t>www.nurnberg.com.cn</w:t>
      </w:r>
    </w:hyperlink>
  </w:p>
  <w:p w14:paraId="44446398" w14:textId="77777777" w:rsidR="00232670" w:rsidRDefault="00232670">
    <w:pPr>
      <w:pStyle w:val="aa"/>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D67E7" w14:textId="77777777" w:rsidR="00CB74B3" w:rsidRDefault="00CB74B3">
      <w:r>
        <w:separator/>
      </w:r>
    </w:p>
  </w:footnote>
  <w:footnote w:type="continuationSeparator" w:id="0">
    <w:p w14:paraId="7FA06F25" w14:textId="77777777" w:rsidR="00CB74B3" w:rsidRDefault="00CB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2BD54" w14:textId="77777777" w:rsidR="00232670" w:rsidRDefault="00CB74B3">
    <w:pPr>
      <w:jc w:val="right"/>
      <w:rPr>
        <w:rFonts w:eastAsia="黑体"/>
        <w:b/>
        <w:bCs/>
      </w:rPr>
    </w:pPr>
    <w:r>
      <w:rPr>
        <w:noProof/>
      </w:rPr>
      <w:drawing>
        <wp:anchor distT="0" distB="0" distL="114300" distR="114300" simplePos="0" relativeHeight="251659264" behindDoc="0" locked="0" layoutInCell="1" allowOverlap="1" wp14:anchorId="12613FE2" wp14:editId="37DC736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5E63BBF" w14:textId="77777777" w:rsidR="00232670" w:rsidRDefault="00CB74B3">
    <w:pPr>
      <w:pStyle w:val="ab"/>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C45"/>
    <w:multiLevelType w:val="hybridMultilevel"/>
    <w:tmpl w:val="629A49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CA15CC"/>
    <w:multiLevelType w:val="multilevel"/>
    <w:tmpl w:val="12CA15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16D327E"/>
    <w:multiLevelType w:val="hybridMultilevel"/>
    <w:tmpl w:val="90D00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DA"/>
    <w:rsid w:val="00232670"/>
    <w:rsid w:val="00415CEC"/>
    <w:rsid w:val="005E1BE2"/>
    <w:rsid w:val="006A388B"/>
    <w:rsid w:val="006D51A6"/>
    <w:rsid w:val="00884E0E"/>
    <w:rsid w:val="00BE3B8B"/>
    <w:rsid w:val="00CB74B3"/>
    <w:rsid w:val="00F448DA"/>
    <w:rsid w:val="00F9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147C9"/>
  <w15:chartTrackingRefBased/>
  <w15:docId w15:val="{F4CB3435-D29C-4DF8-9F3E-DABA4F14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8DA"/>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Char"/>
    <w:uiPriority w:val="9"/>
    <w:qFormat/>
    <w:rsid w:val="00F44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F44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F44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F44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F448DA"/>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F448DA"/>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F448DA"/>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F448DA"/>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F448D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48DA"/>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F448DA"/>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F448DA"/>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F448DA"/>
    <w:rPr>
      <w:rFonts w:cstheme="majorBidi"/>
      <w:color w:val="2F5496" w:themeColor="accent1" w:themeShade="BF"/>
      <w:sz w:val="28"/>
      <w:szCs w:val="28"/>
    </w:rPr>
  </w:style>
  <w:style w:type="character" w:customStyle="1" w:styleId="5Char">
    <w:name w:val="标题 5 Char"/>
    <w:basedOn w:val="a0"/>
    <w:link w:val="5"/>
    <w:uiPriority w:val="9"/>
    <w:semiHidden/>
    <w:rsid w:val="00F448DA"/>
    <w:rPr>
      <w:rFonts w:cstheme="majorBidi"/>
      <w:color w:val="2F5496" w:themeColor="accent1" w:themeShade="BF"/>
      <w:sz w:val="24"/>
    </w:rPr>
  </w:style>
  <w:style w:type="character" w:customStyle="1" w:styleId="6Char">
    <w:name w:val="标题 6 Char"/>
    <w:basedOn w:val="a0"/>
    <w:link w:val="6"/>
    <w:uiPriority w:val="9"/>
    <w:semiHidden/>
    <w:rsid w:val="00F448DA"/>
    <w:rPr>
      <w:rFonts w:cstheme="majorBidi"/>
      <w:b/>
      <w:bCs/>
      <w:color w:val="2F5496" w:themeColor="accent1" w:themeShade="BF"/>
    </w:rPr>
  </w:style>
  <w:style w:type="character" w:customStyle="1" w:styleId="7Char">
    <w:name w:val="标题 7 Char"/>
    <w:basedOn w:val="a0"/>
    <w:link w:val="7"/>
    <w:uiPriority w:val="9"/>
    <w:semiHidden/>
    <w:rsid w:val="00F448DA"/>
    <w:rPr>
      <w:rFonts w:cstheme="majorBidi"/>
      <w:b/>
      <w:bCs/>
      <w:color w:val="595959" w:themeColor="text1" w:themeTint="A6"/>
    </w:rPr>
  </w:style>
  <w:style w:type="character" w:customStyle="1" w:styleId="8Char">
    <w:name w:val="标题 8 Char"/>
    <w:basedOn w:val="a0"/>
    <w:link w:val="8"/>
    <w:uiPriority w:val="9"/>
    <w:semiHidden/>
    <w:rsid w:val="00F448DA"/>
    <w:rPr>
      <w:rFonts w:cstheme="majorBidi"/>
      <w:color w:val="595959" w:themeColor="text1" w:themeTint="A6"/>
    </w:rPr>
  </w:style>
  <w:style w:type="character" w:customStyle="1" w:styleId="9Char">
    <w:name w:val="标题 9 Char"/>
    <w:basedOn w:val="a0"/>
    <w:link w:val="9"/>
    <w:uiPriority w:val="9"/>
    <w:semiHidden/>
    <w:rsid w:val="00F448DA"/>
    <w:rPr>
      <w:rFonts w:eastAsiaTheme="majorEastAsia" w:cstheme="majorBidi"/>
      <w:color w:val="595959" w:themeColor="text1" w:themeTint="A6"/>
    </w:rPr>
  </w:style>
  <w:style w:type="paragraph" w:styleId="a3">
    <w:name w:val="Title"/>
    <w:basedOn w:val="a"/>
    <w:next w:val="a"/>
    <w:link w:val="Char"/>
    <w:uiPriority w:val="10"/>
    <w:qFormat/>
    <w:rsid w:val="00F448DA"/>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F448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4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F448DA"/>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448DA"/>
    <w:pPr>
      <w:spacing w:before="160"/>
      <w:jc w:val="center"/>
    </w:pPr>
    <w:rPr>
      <w:i/>
      <w:iCs/>
      <w:color w:val="404040" w:themeColor="text1" w:themeTint="BF"/>
    </w:rPr>
  </w:style>
  <w:style w:type="character" w:customStyle="1" w:styleId="Char1">
    <w:name w:val="引用 Char"/>
    <w:basedOn w:val="a0"/>
    <w:link w:val="a5"/>
    <w:uiPriority w:val="29"/>
    <w:rsid w:val="00F448DA"/>
    <w:rPr>
      <w:i/>
      <w:iCs/>
      <w:color w:val="404040" w:themeColor="text1" w:themeTint="BF"/>
    </w:rPr>
  </w:style>
  <w:style w:type="paragraph" w:styleId="a6">
    <w:name w:val="List Paragraph"/>
    <w:basedOn w:val="a"/>
    <w:uiPriority w:val="99"/>
    <w:qFormat/>
    <w:rsid w:val="00F448DA"/>
    <w:pPr>
      <w:ind w:left="720"/>
      <w:contextualSpacing/>
    </w:pPr>
  </w:style>
  <w:style w:type="character" w:styleId="a7">
    <w:name w:val="Intense Emphasis"/>
    <w:basedOn w:val="a0"/>
    <w:uiPriority w:val="21"/>
    <w:qFormat/>
    <w:rsid w:val="00F448DA"/>
    <w:rPr>
      <w:i/>
      <w:iCs/>
      <w:color w:val="2F5496" w:themeColor="accent1" w:themeShade="BF"/>
    </w:rPr>
  </w:style>
  <w:style w:type="paragraph" w:styleId="a8">
    <w:name w:val="Intense Quote"/>
    <w:basedOn w:val="a"/>
    <w:next w:val="a"/>
    <w:link w:val="Char2"/>
    <w:uiPriority w:val="30"/>
    <w:qFormat/>
    <w:rsid w:val="00F44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F448DA"/>
    <w:rPr>
      <w:i/>
      <w:iCs/>
      <w:color w:val="2F5496" w:themeColor="accent1" w:themeShade="BF"/>
    </w:rPr>
  </w:style>
  <w:style w:type="character" w:styleId="a9">
    <w:name w:val="Intense Reference"/>
    <w:basedOn w:val="a0"/>
    <w:uiPriority w:val="32"/>
    <w:qFormat/>
    <w:rsid w:val="00F448DA"/>
    <w:rPr>
      <w:b/>
      <w:bCs/>
      <w:smallCaps/>
      <w:color w:val="2F5496" w:themeColor="accent1" w:themeShade="BF"/>
      <w:spacing w:val="5"/>
    </w:rPr>
  </w:style>
  <w:style w:type="paragraph" w:styleId="aa">
    <w:name w:val="footer"/>
    <w:basedOn w:val="a"/>
    <w:link w:val="Char3"/>
    <w:qFormat/>
    <w:rsid w:val="00F448DA"/>
    <w:pPr>
      <w:tabs>
        <w:tab w:val="center" w:pos="4153"/>
        <w:tab w:val="right" w:pos="8306"/>
      </w:tabs>
      <w:snapToGrid w:val="0"/>
      <w:jc w:val="left"/>
    </w:pPr>
    <w:rPr>
      <w:sz w:val="18"/>
      <w:szCs w:val="18"/>
    </w:rPr>
  </w:style>
  <w:style w:type="character" w:customStyle="1" w:styleId="Char3">
    <w:name w:val="页脚 Char"/>
    <w:basedOn w:val="a0"/>
    <w:link w:val="aa"/>
    <w:rsid w:val="00F448DA"/>
    <w:rPr>
      <w:rFonts w:ascii="Times New Roman" w:eastAsia="宋体" w:hAnsi="Times New Roman" w:cs="Times New Roman"/>
      <w:sz w:val="18"/>
      <w:szCs w:val="18"/>
      <w14:ligatures w14:val="none"/>
    </w:rPr>
  </w:style>
  <w:style w:type="paragraph" w:styleId="ab">
    <w:name w:val="header"/>
    <w:basedOn w:val="a"/>
    <w:link w:val="Char4"/>
    <w:qFormat/>
    <w:rsid w:val="00F448D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F448DA"/>
    <w:rPr>
      <w:rFonts w:ascii="Times New Roman" w:eastAsia="宋体" w:hAnsi="Times New Roman" w:cs="Times New Roman"/>
      <w:sz w:val="18"/>
      <w:szCs w:val="18"/>
      <w14:ligatures w14:val="none"/>
    </w:rPr>
  </w:style>
  <w:style w:type="character" w:styleId="ac">
    <w:name w:val="Hyperlink"/>
    <w:basedOn w:val="a0"/>
    <w:qFormat/>
    <w:rsid w:val="00F44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99648">
      <w:bodyDiv w:val="1"/>
      <w:marLeft w:val="0"/>
      <w:marRight w:val="0"/>
      <w:marTop w:val="0"/>
      <w:marBottom w:val="0"/>
      <w:divBdr>
        <w:top w:val="none" w:sz="0" w:space="0" w:color="auto"/>
        <w:left w:val="none" w:sz="0" w:space="0" w:color="auto"/>
        <w:bottom w:val="none" w:sz="0" w:space="0" w:color="auto"/>
        <w:right w:val="none" w:sz="0" w:space="0" w:color="auto"/>
      </w:divBdr>
    </w:div>
    <w:div w:id="16203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1654</Words>
  <Characters>2217</Characters>
  <Application>Microsoft Office Word</Application>
  <DocSecurity>0</DocSecurity>
  <Lines>158</Lines>
  <Paragraphs>175</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爱丽 贺</dc:creator>
  <cp:keywords/>
  <dc:description/>
  <cp:lastModifiedBy>admin</cp:lastModifiedBy>
  <cp:revision>4</cp:revision>
  <dcterms:created xsi:type="dcterms:W3CDTF">2025-07-24T05:28:00Z</dcterms:created>
  <dcterms:modified xsi:type="dcterms:W3CDTF">2025-07-24T05:38:00Z</dcterms:modified>
</cp:coreProperties>
</file>