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22" w:rsidRDefault="0045521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257522" w:rsidRDefault="00257522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257522" w:rsidRDefault="008445A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102967</wp:posOffset>
            </wp:positionV>
            <wp:extent cx="1367790" cy="2189480"/>
            <wp:effectExtent l="0" t="0" r="3810" b="7620"/>
            <wp:wrapTight wrapText="bothSides">
              <wp:wrapPolygon edited="0">
                <wp:start x="0" y="0"/>
                <wp:lineTo x="0" y="21425"/>
                <wp:lineTo x="21460" y="21425"/>
                <wp:lineTo x="2146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455218">
        <w:rPr>
          <w:b/>
          <w:bCs/>
          <w:color w:val="000000"/>
          <w:szCs w:val="21"/>
        </w:rPr>
        <w:t>中文书名：</w:t>
      </w:r>
      <w:r w:rsidR="00455218">
        <w:rPr>
          <w:rFonts w:hint="eastAsia"/>
          <w:b/>
          <w:bCs/>
          <w:color w:val="000000"/>
          <w:szCs w:val="21"/>
        </w:rPr>
        <w:t>《特朗普</w:t>
      </w:r>
      <w:r w:rsidR="000D6639">
        <w:rPr>
          <w:rFonts w:hint="eastAsia"/>
          <w:b/>
          <w:bCs/>
          <w:color w:val="000000"/>
          <w:szCs w:val="21"/>
        </w:rPr>
        <w:t>带来了什么</w:t>
      </w:r>
      <w:r w:rsidR="00455218">
        <w:rPr>
          <w:rFonts w:hint="eastAsia"/>
          <w:b/>
          <w:bCs/>
          <w:color w:val="000000"/>
          <w:szCs w:val="21"/>
        </w:rPr>
        <w:t>：贸易战对世界</w:t>
      </w:r>
      <w:r w:rsidR="000D6639">
        <w:rPr>
          <w:rFonts w:hint="eastAsia"/>
          <w:b/>
          <w:bCs/>
          <w:color w:val="000000"/>
          <w:szCs w:val="21"/>
        </w:rPr>
        <w:t>经济的影响</w:t>
      </w:r>
      <w:r w:rsidR="00455218">
        <w:rPr>
          <w:rFonts w:hint="eastAsia"/>
          <w:b/>
          <w:bCs/>
          <w:color w:val="000000"/>
          <w:szCs w:val="21"/>
        </w:rPr>
        <w:t>》</w:t>
      </w:r>
    </w:p>
    <w:p w:rsidR="00257522" w:rsidRDefault="00455218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THE ECONOMIC CONSEQUENCES OF MR TRUMP: What the Trade War Means for the World</w:t>
      </w:r>
    </w:p>
    <w:p w:rsidR="00257522" w:rsidRDefault="004552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Philip Coggan</w:t>
      </w:r>
      <w:hyperlink r:id="rId7" w:history="1"/>
    </w:p>
    <w:p w:rsidR="00257522" w:rsidRDefault="004552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Profile</w:t>
      </w:r>
    </w:p>
    <w:p w:rsidR="00257522" w:rsidRDefault="004552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ANA/Jessica</w:t>
      </w:r>
    </w:p>
    <w:p w:rsidR="00257522" w:rsidRDefault="004552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</w:t>
      </w:r>
      <w:r w:rsidR="000D6639">
        <w:rPr>
          <w:b/>
          <w:bCs/>
          <w:color w:val="000000"/>
          <w:szCs w:val="21"/>
        </w:rPr>
        <w:t>44</w:t>
      </w:r>
      <w:r>
        <w:rPr>
          <w:rFonts w:hint="eastAsia"/>
          <w:b/>
          <w:bCs/>
          <w:color w:val="000000"/>
          <w:szCs w:val="21"/>
        </w:rPr>
        <w:t>页</w:t>
      </w:r>
    </w:p>
    <w:p w:rsidR="00257522" w:rsidRDefault="004552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7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257522" w:rsidRDefault="0045521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257522" w:rsidRDefault="0045521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257522" w:rsidRDefault="00455218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大众社科</w:t>
      </w:r>
      <w:bookmarkStart w:id="4" w:name="_GoBack"/>
      <w:bookmarkEnd w:id="4"/>
    </w:p>
    <w:p w:rsidR="00257522" w:rsidRDefault="000D6639">
      <w:pPr>
        <w:rPr>
          <w:b/>
          <w:bCs/>
          <w:color w:val="FF0000"/>
        </w:rPr>
      </w:pPr>
      <w:r>
        <w:rPr>
          <w:b/>
          <w:bCs/>
          <w:color w:val="FF0000"/>
        </w:rPr>
        <w:t>版权已授：德国</w:t>
      </w:r>
    </w:p>
    <w:p w:rsidR="000D6639" w:rsidRDefault="000D6639">
      <w:pPr>
        <w:rPr>
          <w:b/>
          <w:bCs/>
          <w:color w:val="FF0000"/>
        </w:rPr>
      </w:pPr>
    </w:p>
    <w:p w:rsidR="00257522" w:rsidRDefault="00257522">
      <w:pPr>
        <w:rPr>
          <w:b/>
          <w:bCs/>
          <w:color w:val="000000"/>
        </w:rPr>
      </w:pPr>
    </w:p>
    <w:p w:rsidR="00257522" w:rsidRDefault="0045521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257522" w:rsidRDefault="00257522">
      <w:pPr>
        <w:rPr>
          <w:b/>
          <w:bCs/>
          <w:color w:val="000000"/>
        </w:rPr>
      </w:pPr>
    </w:p>
    <w:p w:rsidR="007E6008" w:rsidRDefault="007E6008" w:rsidP="007E6008">
      <w:pPr>
        <w:ind w:firstLineChars="200" w:firstLine="422"/>
        <w:rPr>
          <w:b/>
          <w:bCs/>
          <w:color w:val="000000"/>
        </w:rPr>
      </w:pPr>
      <w:r w:rsidRPr="007E6008">
        <w:rPr>
          <w:rFonts w:hint="eastAsia"/>
          <w:b/>
          <w:bCs/>
          <w:color w:val="000000"/>
        </w:rPr>
        <w:t>经济政策由一人擅自拍板，朝令夕改；</w:t>
      </w:r>
    </w:p>
    <w:p w:rsidR="007E6008" w:rsidRPr="007E6008" w:rsidRDefault="007E6008" w:rsidP="007E6008">
      <w:pPr>
        <w:ind w:firstLineChars="200" w:firstLine="422"/>
        <w:rPr>
          <w:b/>
          <w:bCs/>
          <w:color w:val="000000"/>
        </w:rPr>
      </w:pPr>
    </w:p>
    <w:p w:rsidR="007E6008" w:rsidRDefault="007E6008" w:rsidP="007E6008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关税今天</w:t>
      </w:r>
      <w:r w:rsidRPr="007E6008">
        <w:rPr>
          <w:rFonts w:hint="eastAsia"/>
          <w:b/>
          <w:bCs/>
          <w:color w:val="000000"/>
        </w:rPr>
        <w:t>上调，明</w:t>
      </w:r>
      <w:r>
        <w:rPr>
          <w:rFonts w:hint="eastAsia"/>
          <w:b/>
          <w:bCs/>
          <w:color w:val="000000"/>
        </w:rPr>
        <w:t>天</w:t>
      </w:r>
      <w:r w:rsidRPr="007E6008">
        <w:rPr>
          <w:rFonts w:hint="eastAsia"/>
          <w:b/>
          <w:bCs/>
          <w:color w:val="000000"/>
        </w:rPr>
        <w:t>下调，反复无常；</w:t>
      </w:r>
    </w:p>
    <w:p w:rsidR="007E6008" w:rsidRPr="007E6008" w:rsidRDefault="007E6008" w:rsidP="007E6008">
      <w:pPr>
        <w:ind w:firstLineChars="200" w:firstLine="422"/>
        <w:rPr>
          <w:b/>
          <w:bCs/>
          <w:color w:val="000000"/>
        </w:rPr>
      </w:pPr>
    </w:p>
    <w:p w:rsidR="007E6008" w:rsidRDefault="007E6008" w:rsidP="007E6008">
      <w:pPr>
        <w:ind w:firstLineChars="200" w:firstLine="422"/>
        <w:rPr>
          <w:b/>
          <w:bCs/>
          <w:color w:val="000000"/>
        </w:rPr>
      </w:pPr>
      <w:r w:rsidRPr="007E6008">
        <w:rPr>
          <w:rFonts w:hint="eastAsia"/>
          <w:b/>
          <w:bCs/>
          <w:color w:val="000000"/>
        </w:rPr>
        <w:t>企业无所适从，消费者人心惶惶。</w:t>
      </w:r>
    </w:p>
    <w:p w:rsidR="007E6008" w:rsidRPr="007E6008" w:rsidRDefault="007E6008" w:rsidP="007E6008">
      <w:pPr>
        <w:ind w:firstLineChars="200" w:firstLine="422"/>
        <w:rPr>
          <w:b/>
          <w:bCs/>
          <w:color w:val="000000"/>
        </w:rPr>
      </w:pPr>
    </w:p>
    <w:p w:rsidR="007E6008" w:rsidRDefault="007E6008" w:rsidP="007E6008">
      <w:pPr>
        <w:ind w:firstLineChars="200" w:firstLine="422"/>
        <w:rPr>
          <w:b/>
          <w:bCs/>
          <w:color w:val="000000"/>
        </w:rPr>
      </w:pPr>
      <w:r w:rsidRPr="007E6008">
        <w:rPr>
          <w:rFonts w:hint="eastAsia"/>
          <w:b/>
          <w:bCs/>
          <w:color w:val="000000"/>
        </w:rPr>
        <w:t>当唐纳德·特朗普掀起贸易战风暴，那建立在紧密贸易联系之上的全球经济将</w:t>
      </w:r>
      <w:bookmarkStart w:id="5" w:name="OLE_LINK5"/>
      <w:bookmarkStart w:id="6" w:name="OLE_LINK6"/>
      <w:r w:rsidRPr="007E6008">
        <w:rPr>
          <w:rFonts w:hint="eastAsia"/>
          <w:b/>
          <w:bCs/>
          <w:color w:val="000000"/>
        </w:rPr>
        <w:t>何以为继</w:t>
      </w:r>
      <w:bookmarkEnd w:id="5"/>
      <w:bookmarkEnd w:id="6"/>
      <w:r w:rsidRPr="007E6008">
        <w:rPr>
          <w:rFonts w:hint="eastAsia"/>
          <w:b/>
          <w:bCs/>
          <w:color w:val="000000"/>
        </w:rPr>
        <w:t>？</w:t>
      </w:r>
    </w:p>
    <w:p w:rsidR="007E6008" w:rsidRDefault="007E6008">
      <w:pPr>
        <w:rPr>
          <w:b/>
          <w:bCs/>
          <w:color w:val="000000"/>
        </w:rPr>
      </w:pPr>
    </w:p>
    <w:p w:rsidR="000D6639" w:rsidRDefault="000D6639" w:rsidP="000D6639">
      <w:pPr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“</w:t>
      </w:r>
      <w:r w:rsidRPr="000D6639">
        <w:rPr>
          <w:rFonts w:hint="eastAsia"/>
          <w:b/>
          <w:bCs/>
          <w:color w:val="000000"/>
        </w:rPr>
        <w:t>美国打个喷嚏，世界就感冒。</w:t>
      </w:r>
      <w:r>
        <w:rPr>
          <w:rFonts w:hint="eastAsia"/>
          <w:b/>
          <w:bCs/>
          <w:color w:val="000000"/>
        </w:rPr>
        <w:t>”</w:t>
      </w:r>
    </w:p>
    <w:p w:rsidR="000D6639" w:rsidRDefault="000D6639" w:rsidP="000D6639">
      <w:pPr>
        <w:ind w:firstLineChars="200" w:firstLine="422"/>
        <w:rPr>
          <w:b/>
          <w:bCs/>
          <w:color w:val="000000"/>
        </w:rPr>
      </w:pPr>
    </w:p>
    <w:p w:rsidR="000D6639" w:rsidRPr="000D6639" w:rsidRDefault="000D6639" w:rsidP="000D6639">
      <w:pPr>
        <w:ind w:firstLineChars="200" w:firstLine="420"/>
        <w:rPr>
          <w:bCs/>
          <w:color w:val="000000"/>
        </w:rPr>
      </w:pPr>
      <w:r w:rsidRPr="000D6639">
        <w:rPr>
          <w:rFonts w:hint="eastAsia"/>
          <w:bCs/>
          <w:color w:val="000000"/>
        </w:rPr>
        <w:t>在短短</w:t>
      </w:r>
      <w:r w:rsidRPr="000D6639">
        <w:rPr>
          <w:rFonts w:hint="eastAsia"/>
          <w:bCs/>
          <w:color w:val="000000"/>
        </w:rPr>
        <w:t>144</w:t>
      </w:r>
      <w:r w:rsidRPr="000D6639">
        <w:rPr>
          <w:rFonts w:hint="eastAsia"/>
          <w:bCs/>
          <w:color w:val="000000"/>
        </w:rPr>
        <w:t>页中，屡获殊荣的记者菲利普·科根揭示了为何</w:t>
      </w:r>
      <w:r>
        <w:rPr>
          <w:rFonts w:hint="eastAsia"/>
          <w:bCs/>
          <w:color w:val="000000"/>
        </w:rPr>
        <w:t>特朗普的税收</w:t>
      </w:r>
      <w:r w:rsidRPr="000D6639">
        <w:rPr>
          <w:rFonts w:hint="eastAsia"/>
          <w:bCs/>
          <w:color w:val="000000"/>
        </w:rPr>
        <w:t>政策对美国乃至全球而言是一场灾难。</w:t>
      </w:r>
    </w:p>
    <w:p w:rsidR="000D6639" w:rsidRPr="000D6639" w:rsidRDefault="000D6639">
      <w:pPr>
        <w:rPr>
          <w:b/>
          <w:bCs/>
          <w:color w:val="000000"/>
        </w:rPr>
      </w:pPr>
    </w:p>
    <w:p w:rsidR="00257522" w:rsidRDefault="0045521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关税、贸易战和市场崩盘</w:t>
      </w:r>
      <w:r w:rsidR="000D6639">
        <w:rPr>
          <w:rFonts w:hint="eastAsia"/>
          <w:color w:val="000000"/>
          <w:szCs w:val="21"/>
        </w:rPr>
        <w:t>；</w:t>
      </w:r>
      <w:r w:rsidR="000D6639">
        <w:rPr>
          <w:color w:val="000000"/>
          <w:szCs w:val="21"/>
        </w:rPr>
        <w:t>经济衰退迫在眉睫</w:t>
      </w:r>
      <w:r>
        <w:rPr>
          <w:color w:val="000000"/>
          <w:szCs w:val="21"/>
        </w:rPr>
        <w:t>、不确定性</w:t>
      </w:r>
      <w:r w:rsidR="000D6639">
        <w:rPr>
          <w:color w:val="000000"/>
          <w:szCs w:val="21"/>
        </w:rPr>
        <w:t>加剧；生活水平不断被压缩</w:t>
      </w:r>
      <w:r>
        <w:rPr>
          <w:color w:val="000000"/>
          <w:szCs w:val="21"/>
        </w:rPr>
        <w:t>。这就是经济学，但并非我们所熟知的样子。</w:t>
      </w:r>
    </w:p>
    <w:p w:rsidR="00257522" w:rsidRDefault="00257522">
      <w:pPr>
        <w:ind w:firstLineChars="200" w:firstLine="420"/>
        <w:rPr>
          <w:color w:val="000000"/>
          <w:szCs w:val="21"/>
        </w:rPr>
      </w:pPr>
    </w:p>
    <w:p w:rsidR="00257522" w:rsidRDefault="0045521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在唐纳德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特朗普努力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让美国再次伟大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之际，那个基于国家间紧密贸易联系、塑造了更美好世界的全球经济体系将会如何演变？这对我们所有人又意味着什么？</w:t>
      </w:r>
    </w:p>
    <w:p w:rsidR="00257522" w:rsidRDefault="00257522">
      <w:pPr>
        <w:ind w:firstLineChars="200" w:firstLine="420"/>
        <w:rPr>
          <w:color w:val="000000"/>
          <w:szCs w:val="21"/>
        </w:rPr>
      </w:pPr>
    </w:p>
    <w:p w:rsidR="000D6639" w:rsidRDefault="00455218" w:rsidP="000D663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顶级财经记者菲利普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科根揭开了特朗普经济豪赌的真相，阐释了它为何构成如此巨大的威胁，以及我们应如何理解这个新的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混沌时代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。本书是对全球贸易重要性的强烈呼吁，并提醒我们理解正在发生的、影响深远的全球政治经济剧变。</w:t>
      </w:r>
    </w:p>
    <w:p w:rsidR="000D6639" w:rsidRDefault="000D6639" w:rsidP="000D6639">
      <w:pPr>
        <w:ind w:firstLineChars="200" w:firstLine="420"/>
        <w:rPr>
          <w:color w:val="000000"/>
          <w:szCs w:val="21"/>
        </w:rPr>
      </w:pPr>
    </w:p>
    <w:p w:rsidR="000D6639" w:rsidRPr="000D6639" w:rsidRDefault="000D6639" w:rsidP="000D6639">
      <w:pPr>
        <w:jc w:val="center"/>
        <w:rPr>
          <w:b/>
          <w:color w:val="000000"/>
          <w:szCs w:val="21"/>
        </w:rPr>
      </w:pPr>
      <w:r w:rsidRPr="000D6639">
        <w:rPr>
          <w:rFonts w:hint="eastAsia"/>
          <w:b/>
          <w:color w:val="000000"/>
          <w:szCs w:val="21"/>
        </w:rPr>
        <w:t>你知道吗？要造一部</w:t>
      </w:r>
      <w:r w:rsidRPr="000D6639">
        <w:rPr>
          <w:rFonts w:hint="eastAsia"/>
          <w:b/>
          <w:color w:val="000000"/>
          <w:szCs w:val="21"/>
        </w:rPr>
        <w:t>iPhone</w:t>
      </w:r>
      <w:r w:rsidRPr="000D6639">
        <w:rPr>
          <w:rFonts w:hint="eastAsia"/>
          <w:b/>
          <w:color w:val="000000"/>
          <w:szCs w:val="21"/>
        </w:rPr>
        <w:t>手机，离不开全球</w:t>
      </w:r>
      <w:r w:rsidRPr="000D6639">
        <w:rPr>
          <w:rFonts w:hint="eastAsia"/>
          <w:b/>
          <w:color w:val="000000"/>
          <w:szCs w:val="21"/>
        </w:rPr>
        <w:t>28</w:t>
      </w:r>
      <w:r w:rsidRPr="000D6639">
        <w:rPr>
          <w:rFonts w:hint="eastAsia"/>
          <w:b/>
          <w:color w:val="000000"/>
          <w:szCs w:val="21"/>
        </w:rPr>
        <w:t>个国家的</w:t>
      </w:r>
      <w:r w:rsidRPr="000D6639">
        <w:rPr>
          <w:rFonts w:hint="eastAsia"/>
          <w:b/>
          <w:color w:val="000000"/>
          <w:szCs w:val="21"/>
        </w:rPr>
        <w:t>128</w:t>
      </w:r>
      <w:r w:rsidRPr="000D6639">
        <w:rPr>
          <w:rFonts w:hint="eastAsia"/>
          <w:b/>
          <w:color w:val="000000"/>
          <w:szCs w:val="21"/>
        </w:rPr>
        <w:t>家供应商。</w:t>
      </w:r>
    </w:p>
    <w:p w:rsidR="000D6639" w:rsidRPr="000D6639" w:rsidRDefault="000D6639" w:rsidP="000D6639">
      <w:pPr>
        <w:ind w:firstLineChars="200" w:firstLine="420"/>
        <w:rPr>
          <w:color w:val="000000"/>
          <w:szCs w:val="21"/>
        </w:rPr>
      </w:pPr>
    </w:p>
    <w:p w:rsidR="000D6639" w:rsidRPr="000D6639" w:rsidRDefault="000D6639" w:rsidP="000D6639">
      <w:pPr>
        <w:ind w:firstLineChars="200" w:firstLine="420"/>
        <w:rPr>
          <w:color w:val="000000"/>
          <w:szCs w:val="21"/>
        </w:rPr>
      </w:pPr>
      <w:r w:rsidRPr="000D6639">
        <w:rPr>
          <w:rFonts w:hint="eastAsia"/>
          <w:color w:val="000000"/>
          <w:szCs w:val="21"/>
        </w:rPr>
        <w:lastRenderedPageBreak/>
        <w:t>菲利普·科根以满腔热情和紧迫感写下这本书，揭示特朗普政府的经济政策如何对全球造成深远影响。他指出，美国正在威胁过去百年来全球经济取得的重要进展——贫困率下降、寿命延长。</w:t>
      </w:r>
    </w:p>
    <w:p w:rsidR="000D6639" w:rsidRPr="000D6639" w:rsidRDefault="000D6639" w:rsidP="000D6639">
      <w:pPr>
        <w:ind w:firstLineChars="200" w:firstLine="420"/>
        <w:rPr>
          <w:color w:val="000000"/>
          <w:szCs w:val="21"/>
        </w:rPr>
      </w:pPr>
    </w:p>
    <w:p w:rsidR="000D6639" w:rsidRPr="000D6639" w:rsidRDefault="000D6639" w:rsidP="000D6639">
      <w:pPr>
        <w:ind w:firstLineChars="200" w:firstLine="420"/>
        <w:rPr>
          <w:color w:val="000000"/>
          <w:szCs w:val="21"/>
        </w:rPr>
      </w:pPr>
      <w:r w:rsidRPr="000D6639">
        <w:rPr>
          <w:rFonts w:hint="eastAsia"/>
          <w:color w:val="000000"/>
          <w:szCs w:val="21"/>
        </w:rPr>
        <w:t>他还强调，许多深度参与全球化的国家，比美国更加平等，工人享有更多权利，社会保障体系也更加完善。而正是这些国家，构成了美国经济成功不可或缺的一部分。</w:t>
      </w:r>
    </w:p>
    <w:p w:rsidR="000D6639" w:rsidRPr="000D6639" w:rsidRDefault="000D6639" w:rsidP="000D6639">
      <w:pPr>
        <w:ind w:firstLineChars="200" w:firstLine="420"/>
        <w:rPr>
          <w:color w:val="000000"/>
          <w:szCs w:val="21"/>
        </w:rPr>
      </w:pPr>
    </w:p>
    <w:p w:rsidR="00257522" w:rsidRDefault="000D6639" w:rsidP="000D6639">
      <w:pPr>
        <w:ind w:firstLineChars="200" w:firstLine="420"/>
        <w:rPr>
          <w:color w:val="000000"/>
          <w:szCs w:val="21"/>
        </w:rPr>
      </w:pPr>
      <w:r w:rsidRPr="000D6639">
        <w:rPr>
          <w:rFonts w:hint="eastAsia"/>
          <w:color w:val="000000"/>
          <w:szCs w:val="21"/>
        </w:rPr>
        <w:t>在科根看来，全球贸易是人类社会的生命线。本书正是他在全球经济受到特朗普政府冲击之际发出的紧急呼吁。</w:t>
      </w:r>
      <w:r>
        <w:rPr>
          <w:rFonts w:hint="eastAsia"/>
          <w:color w:val="000000"/>
          <w:szCs w:val="21"/>
        </w:rPr>
        <w:t>这本书是否会给你带来共鸣呢？</w:t>
      </w:r>
    </w:p>
    <w:p w:rsidR="000D6639" w:rsidRDefault="000D6639" w:rsidP="000D6639">
      <w:pPr>
        <w:rPr>
          <w:color w:val="000000"/>
          <w:szCs w:val="21"/>
        </w:rPr>
      </w:pPr>
    </w:p>
    <w:p w:rsidR="000D6639" w:rsidRDefault="000D6639" w:rsidP="000D6639">
      <w:pPr>
        <w:rPr>
          <w:b/>
          <w:bCs/>
          <w:color w:val="000000"/>
        </w:rPr>
      </w:pPr>
    </w:p>
    <w:p w:rsidR="00257522" w:rsidRDefault="0045521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257522" w:rsidRDefault="00455218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38198</wp:posOffset>
            </wp:positionH>
            <wp:positionV relativeFrom="paragraph">
              <wp:posOffset>147955</wp:posOffset>
            </wp:positionV>
            <wp:extent cx="1151255" cy="789940"/>
            <wp:effectExtent l="0" t="0" r="0" b="0"/>
            <wp:wrapTight wrapText="bothSides">
              <wp:wrapPolygon edited="0">
                <wp:start x="0" y="0"/>
                <wp:lineTo x="0" y="20836"/>
                <wp:lineTo x="21088" y="20836"/>
                <wp:lineTo x="21088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0024"/>
                    <a:stretch/>
                  </pic:blipFill>
                  <pic:spPr bwMode="auto">
                    <a:xfrm>
                      <a:off x="0" y="0"/>
                      <a:ext cx="11512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57522" w:rsidRDefault="00455218">
      <w:pPr>
        <w:ind w:firstLineChars="200" w:firstLine="422"/>
        <w:rPr>
          <w:b/>
          <w:bCs/>
        </w:rPr>
      </w:pPr>
      <w:r>
        <w:rPr>
          <w:b/>
          <w:bCs/>
          <w:color w:val="000000"/>
          <w:szCs w:val="21"/>
        </w:rPr>
        <w:t>菲利普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科根（</w:t>
      </w:r>
      <w:r>
        <w:rPr>
          <w:b/>
          <w:bCs/>
          <w:color w:val="000000"/>
          <w:szCs w:val="21"/>
        </w:rPr>
        <w:t>Philip Coggan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曾任《经济学人》（</w:t>
      </w:r>
      <w:r>
        <w:rPr>
          <w:i/>
          <w:iCs/>
          <w:color w:val="000000"/>
          <w:szCs w:val="21"/>
        </w:rPr>
        <w:t>The Economist</w:t>
      </w:r>
      <w:r>
        <w:rPr>
          <w:color w:val="000000"/>
          <w:szCs w:val="21"/>
        </w:rPr>
        <w:t>）和《金融时报》（</w:t>
      </w:r>
      <w:r>
        <w:rPr>
          <w:i/>
          <w:iCs/>
          <w:color w:val="000000"/>
          <w:szCs w:val="21"/>
        </w:rPr>
        <w:t>Financial Times</w:t>
      </w:r>
      <w:r>
        <w:rPr>
          <w:color w:val="000000"/>
          <w:szCs w:val="21"/>
        </w:rPr>
        <w:t>）记者。</w:t>
      </w:r>
      <w:r w:rsidR="007E6008" w:rsidRPr="007E6008">
        <w:rPr>
          <w:rFonts w:hint="eastAsia"/>
          <w:color w:val="000000"/>
          <w:szCs w:val="21"/>
        </w:rPr>
        <w:t>在加入《经济学人》之前，他为英国《金融时报》（</w:t>
      </w:r>
      <w:r w:rsidR="007E6008" w:rsidRPr="007E6008">
        <w:rPr>
          <w:i/>
          <w:color w:val="000000"/>
          <w:szCs w:val="21"/>
        </w:rPr>
        <w:t>Financial Times</w:t>
      </w:r>
      <w:r w:rsidR="007E6008" w:rsidRPr="007E6008">
        <w:rPr>
          <w:rFonts w:hint="eastAsia"/>
          <w:color w:val="000000"/>
          <w:szCs w:val="21"/>
        </w:rPr>
        <w:t>）工作了</w:t>
      </w:r>
      <w:r w:rsidR="007E6008" w:rsidRPr="007E6008">
        <w:rPr>
          <w:rFonts w:hint="eastAsia"/>
          <w:color w:val="000000"/>
          <w:szCs w:val="21"/>
        </w:rPr>
        <w:t>20</w:t>
      </w:r>
      <w:r w:rsidR="007E6008" w:rsidRPr="007E6008">
        <w:rPr>
          <w:rFonts w:hint="eastAsia"/>
          <w:color w:val="000000"/>
          <w:szCs w:val="21"/>
        </w:rPr>
        <w:t>年。</w:t>
      </w:r>
      <w:r w:rsidR="007E6008" w:rsidRPr="007E6008">
        <w:rPr>
          <w:rFonts w:hint="eastAsia"/>
          <w:color w:val="000000"/>
          <w:szCs w:val="21"/>
        </w:rPr>
        <w:t>2009</w:t>
      </w:r>
      <w:r w:rsidR="007E6008" w:rsidRPr="007E6008">
        <w:rPr>
          <w:rFonts w:hint="eastAsia"/>
          <w:color w:val="000000"/>
          <w:szCs w:val="21"/>
        </w:rPr>
        <w:t>年，他被温科特奖（</w:t>
      </w:r>
      <w:r w:rsidR="007E6008" w:rsidRPr="007E6008">
        <w:rPr>
          <w:rFonts w:hint="eastAsia"/>
          <w:color w:val="000000"/>
          <w:szCs w:val="21"/>
        </w:rPr>
        <w:t>Wincott awards</w:t>
      </w:r>
      <w:r w:rsidR="007E6008" w:rsidRPr="007E6008">
        <w:rPr>
          <w:rFonts w:hint="eastAsia"/>
          <w:color w:val="000000"/>
          <w:szCs w:val="21"/>
        </w:rPr>
        <w:t>）评为年度高级财经记者，并被年度商业记者奖（</w:t>
      </w:r>
      <w:r w:rsidR="007E6008" w:rsidRPr="007E6008">
        <w:rPr>
          <w:rFonts w:hint="eastAsia"/>
          <w:color w:val="000000"/>
          <w:szCs w:val="21"/>
        </w:rPr>
        <w:t>Business Journer of the Year</w:t>
      </w:r>
      <w:r w:rsidR="007E6008" w:rsidRPr="007E6008">
        <w:rPr>
          <w:rFonts w:hint="eastAsia"/>
          <w:color w:val="000000"/>
          <w:szCs w:val="21"/>
        </w:rPr>
        <w:t>）评为最佳沟通者。他出版的书包括《货币机器》（</w:t>
      </w:r>
      <w:r w:rsidR="007E6008" w:rsidRPr="007E6008">
        <w:rPr>
          <w:i/>
          <w:color w:val="000000"/>
          <w:szCs w:val="21"/>
        </w:rPr>
        <w:t>The Money Machine</w:t>
      </w:r>
      <w:r w:rsidR="007E6008" w:rsidRPr="007E6008">
        <w:rPr>
          <w:rFonts w:hint="eastAsia"/>
          <w:color w:val="000000"/>
          <w:szCs w:val="21"/>
        </w:rPr>
        <w:t>），这是一本</w:t>
      </w:r>
      <w:r w:rsidR="007E6008" w:rsidRPr="007E6008">
        <w:rPr>
          <w:rFonts w:hint="eastAsia"/>
          <w:color w:val="000000"/>
          <w:szCs w:val="21"/>
        </w:rPr>
        <w:t>25</w:t>
      </w:r>
      <w:r w:rsidR="007E6008" w:rsidRPr="007E6008">
        <w:rPr>
          <w:rFonts w:hint="eastAsia"/>
          <w:color w:val="000000"/>
          <w:szCs w:val="21"/>
        </w:rPr>
        <w:t>年后仍在印刷的城市指南，此外还有《经济学家对冲基金指南》（</w:t>
      </w:r>
      <w:r w:rsidR="007E6008" w:rsidRPr="007E6008">
        <w:rPr>
          <w:i/>
          <w:color w:val="000000"/>
          <w:szCs w:val="21"/>
        </w:rPr>
        <w:t>The Economist Guide to Hedge Funds</w:t>
      </w:r>
      <w:r w:rsidR="007E6008" w:rsidRPr="007E6008">
        <w:rPr>
          <w:rFonts w:hint="eastAsia"/>
          <w:color w:val="000000"/>
          <w:szCs w:val="21"/>
        </w:rPr>
        <w:t>）。他的书《纸上的承诺》（</w:t>
      </w:r>
      <w:r w:rsidR="007E6008" w:rsidRPr="007E6008">
        <w:rPr>
          <w:i/>
          <w:color w:val="000000"/>
          <w:szCs w:val="21"/>
        </w:rPr>
        <w:t>Paper Promises</w:t>
      </w:r>
      <w:r w:rsidR="007E6008" w:rsidRPr="007E6008">
        <w:rPr>
          <w:rFonts w:hint="eastAsia"/>
          <w:color w:val="000000"/>
          <w:szCs w:val="21"/>
        </w:rPr>
        <w:t>）入选</w:t>
      </w:r>
      <w:r w:rsidR="007E6008" w:rsidRPr="007E6008">
        <w:rPr>
          <w:rFonts w:hint="eastAsia"/>
          <w:color w:val="000000"/>
          <w:szCs w:val="21"/>
        </w:rPr>
        <w:t>2012</w:t>
      </w:r>
      <w:r w:rsidR="007E6008" w:rsidRPr="007E6008">
        <w:rPr>
          <w:rFonts w:hint="eastAsia"/>
          <w:color w:val="000000"/>
          <w:szCs w:val="21"/>
        </w:rPr>
        <w:t>年斯皮尔斯（</w:t>
      </w:r>
      <w:r w:rsidR="007E6008" w:rsidRPr="007E6008">
        <w:rPr>
          <w:color w:val="000000"/>
          <w:szCs w:val="21"/>
        </w:rPr>
        <w:t>Spears'</w:t>
      </w:r>
      <w:r w:rsidR="007E6008" w:rsidRPr="007E6008">
        <w:rPr>
          <w:rFonts w:hint="eastAsia"/>
          <w:color w:val="000000"/>
          <w:szCs w:val="21"/>
        </w:rPr>
        <w:t>）年度最佳商业书籍。</w:t>
      </w:r>
      <w:r w:rsidR="007E6008">
        <w:rPr>
          <w:rFonts w:hint="eastAsia"/>
          <w:color w:val="000000"/>
          <w:szCs w:val="21"/>
        </w:rPr>
        <w:t>他的著作还包括</w:t>
      </w:r>
      <w:r>
        <w:rPr>
          <w:color w:val="000000"/>
          <w:szCs w:val="21"/>
        </w:rPr>
        <w:t>广受好评的《更多：世界经济万年发展史》（</w:t>
      </w:r>
      <w:r>
        <w:rPr>
          <w:i/>
          <w:iCs/>
          <w:color w:val="000000"/>
          <w:szCs w:val="21"/>
        </w:rPr>
        <w:t>More: The 10,000-Year Rise of the World Economy</w:t>
      </w:r>
      <w:r>
        <w:rPr>
          <w:color w:val="000000"/>
          <w:szCs w:val="21"/>
        </w:rPr>
        <w:t>）以及《熬过日常琐碎》（</w:t>
      </w:r>
      <w:r>
        <w:rPr>
          <w:i/>
          <w:iCs/>
          <w:color w:val="000000"/>
          <w:szCs w:val="21"/>
        </w:rPr>
        <w:t>Surviving the Daily Grind</w:t>
      </w:r>
      <w:r>
        <w:rPr>
          <w:color w:val="000000"/>
          <w:szCs w:val="21"/>
        </w:rPr>
        <w:t>）。</w:t>
      </w:r>
    </w:p>
    <w:p w:rsidR="00257522" w:rsidRDefault="00257522">
      <w:pPr>
        <w:autoSpaceDE w:val="0"/>
        <w:autoSpaceDN w:val="0"/>
        <w:adjustRightInd w:val="0"/>
        <w:rPr>
          <w:b/>
          <w:bCs/>
        </w:rPr>
      </w:pPr>
    </w:p>
    <w:p w:rsidR="00257522" w:rsidRDefault="00257522">
      <w:pPr>
        <w:autoSpaceDE w:val="0"/>
        <w:autoSpaceDN w:val="0"/>
        <w:adjustRightInd w:val="0"/>
        <w:rPr>
          <w:b/>
          <w:bCs/>
        </w:rPr>
      </w:pPr>
    </w:p>
    <w:p w:rsidR="00257522" w:rsidRDefault="0045521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:rsidR="00257522" w:rsidRDefault="00257522">
      <w:pPr>
        <w:spacing w:line="360" w:lineRule="auto"/>
        <w:rPr>
          <w:sz w:val="24"/>
        </w:rPr>
      </w:pPr>
    </w:p>
    <w:p w:rsidR="00257522" w:rsidRDefault="0045521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本书堪称力作。论点阐述极其清晰简洁，足以让任何人信服关税政策的疯狂之处。</w:t>
      </w:r>
      <w:r>
        <w:rPr>
          <w:rFonts w:hint="eastAsia"/>
          <w:color w:val="000000"/>
          <w:szCs w:val="21"/>
        </w:rPr>
        <w:t>”</w:t>
      </w:r>
    </w:p>
    <w:p w:rsidR="00257522" w:rsidRDefault="00455218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戴维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迈尔斯（</w:t>
      </w:r>
      <w:r>
        <w:rPr>
          <w:color w:val="000000"/>
          <w:szCs w:val="21"/>
        </w:rPr>
        <w:t>David Miles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帝国理工学院金融经济学教授</w:t>
      </w:r>
    </w:p>
    <w:p w:rsidR="00257522" w:rsidRDefault="00257522">
      <w:pPr>
        <w:jc w:val="right"/>
        <w:rPr>
          <w:color w:val="000000"/>
          <w:szCs w:val="21"/>
        </w:rPr>
      </w:pPr>
    </w:p>
    <w:p w:rsidR="00257522" w:rsidRDefault="0045521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科根是他这一代最优秀的财经记者之一。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 xml:space="preserve"> </w:t>
      </w:r>
    </w:p>
    <w:p w:rsidR="00257522" w:rsidRDefault="00455218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詹姆斯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柯库普（</w:t>
      </w:r>
      <w:r>
        <w:rPr>
          <w:color w:val="000000"/>
          <w:szCs w:val="21"/>
        </w:rPr>
        <w:t>James Kirkup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《泰晤士报》（</w:t>
      </w:r>
      <w:r>
        <w:rPr>
          <w:i/>
          <w:iCs/>
          <w:color w:val="000000"/>
          <w:szCs w:val="21"/>
        </w:rPr>
        <w:t>The Times</w:t>
      </w:r>
      <w:r>
        <w:rPr>
          <w:color w:val="000000"/>
          <w:szCs w:val="21"/>
        </w:rPr>
        <w:t>）</w:t>
      </w:r>
    </w:p>
    <w:p w:rsidR="00257522" w:rsidRDefault="00257522">
      <w:pPr>
        <w:rPr>
          <w:color w:val="000000"/>
          <w:szCs w:val="21"/>
        </w:rPr>
      </w:pPr>
    </w:p>
    <w:p w:rsidR="00257522" w:rsidRDefault="0045521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阅读体验</w:t>
      </w:r>
      <w:r>
        <w:rPr>
          <w:rFonts w:hint="eastAsia"/>
          <w:color w:val="000000"/>
          <w:szCs w:val="21"/>
        </w:rPr>
        <w:t>愉悦……</w:t>
      </w:r>
      <w:r>
        <w:rPr>
          <w:color w:val="000000"/>
          <w:szCs w:val="21"/>
        </w:rPr>
        <w:t>科根以叙事活力和敏锐的观察力讲述了这个故事。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 xml:space="preserve"> </w:t>
      </w:r>
    </w:p>
    <w:p w:rsidR="00257522" w:rsidRDefault="00455218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黛安娜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科伊尔（</w:t>
      </w:r>
      <w:r>
        <w:rPr>
          <w:color w:val="000000"/>
          <w:szCs w:val="21"/>
        </w:rPr>
        <w:t>Diana Coyle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《经济学人》（</w:t>
      </w:r>
      <w:r>
        <w:rPr>
          <w:i/>
          <w:iCs/>
          <w:color w:val="000000"/>
          <w:szCs w:val="21"/>
        </w:rPr>
        <w:t>The Economist</w:t>
      </w:r>
      <w:r>
        <w:rPr>
          <w:color w:val="000000"/>
          <w:szCs w:val="21"/>
        </w:rPr>
        <w:t>）</w:t>
      </w:r>
    </w:p>
    <w:p w:rsidR="00257522" w:rsidRDefault="00257522">
      <w:pPr>
        <w:rPr>
          <w:color w:val="000000"/>
          <w:szCs w:val="21"/>
        </w:rPr>
      </w:pPr>
    </w:p>
    <w:p w:rsidR="00257522" w:rsidRDefault="0045521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生动、活泼且富有洞察力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一个真正令人惊叹的故事。</w:t>
      </w:r>
      <w:r>
        <w:rPr>
          <w:rFonts w:hint="eastAsia"/>
          <w:color w:val="000000"/>
          <w:szCs w:val="21"/>
        </w:rPr>
        <w:t>”</w:t>
      </w:r>
    </w:p>
    <w:p w:rsidR="00257522" w:rsidRPr="000D6639" w:rsidRDefault="00455218" w:rsidP="000D6639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菲利克斯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马丁（</w:t>
      </w:r>
      <w:r>
        <w:rPr>
          <w:color w:val="000000"/>
          <w:szCs w:val="21"/>
        </w:rPr>
        <w:t>Felix Martin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《金融时报》（</w:t>
      </w:r>
      <w:r>
        <w:rPr>
          <w:i/>
          <w:iCs/>
          <w:color w:val="000000"/>
          <w:szCs w:val="21"/>
        </w:rPr>
        <w:t>Financial Times</w:t>
      </w:r>
      <w:r>
        <w:rPr>
          <w:color w:val="000000"/>
          <w:szCs w:val="21"/>
        </w:rPr>
        <w:t>）</w:t>
      </w:r>
    </w:p>
    <w:p w:rsidR="00257522" w:rsidRDefault="00257522">
      <w:pPr>
        <w:autoSpaceDE w:val="0"/>
        <w:autoSpaceDN w:val="0"/>
        <w:adjustRightInd w:val="0"/>
        <w:rPr>
          <w:bCs/>
        </w:rPr>
      </w:pPr>
    </w:p>
    <w:p w:rsidR="000D6639" w:rsidRDefault="000D6639">
      <w:pPr>
        <w:autoSpaceDE w:val="0"/>
        <w:autoSpaceDN w:val="0"/>
        <w:adjustRightInd w:val="0"/>
        <w:rPr>
          <w:bCs/>
        </w:rPr>
      </w:pPr>
    </w:p>
    <w:p w:rsidR="000D6639" w:rsidRPr="000D6639" w:rsidRDefault="000D6639">
      <w:pPr>
        <w:autoSpaceDE w:val="0"/>
        <w:autoSpaceDN w:val="0"/>
        <w:adjustRightInd w:val="0"/>
        <w:rPr>
          <w:b/>
          <w:bCs/>
        </w:rPr>
      </w:pPr>
      <w:r w:rsidRPr="000D6639">
        <w:rPr>
          <w:b/>
          <w:bCs/>
        </w:rPr>
        <w:t>目录：</w:t>
      </w:r>
    </w:p>
    <w:p w:rsidR="000D6639" w:rsidRPr="000D6639" w:rsidRDefault="000D6639" w:rsidP="000D6639">
      <w:pPr>
        <w:autoSpaceDE w:val="0"/>
        <w:autoSpaceDN w:val="0"/>
        <w:adjustRightInd w:val="0"/>
        <w:jc w:val="center"/>
        <w:rPr>
          <w:bCs/>
        </w:rPr>
      </w:pPr>
      <w:r w:rsidRPr="000D6639">
        <w:rPr>
          <w:rFonts w:hint="eastAsia"/>
          <w:bCs/>
        </w:rPr>
        <w:t>前言</w:t>
      </w:r>
    </w:p>
    <w:p w:rsidR="000D6639" w:rsidRPr="000D6639" w:rsidRDefault="000D6639" w:rsidP="000D6639">
      <w:pPr>
        <w:autoSpaceDE w:val="0"/>
        <w:autoSpaceDN w:val="0"/>
        <w:adjustRightInd w:val="0"/>
        <w:jc w:val="center"/>
        <w:rPr>
          <w:bCs/>
        </w:rPr>
      </w:pPr>
      <w:r w:rsidRPr="000D6639">
        <w:rPr>
          <w:rFonts w:hint="eastAsia"/>
          <w:bCs/>
        </w:rPr>
        <w:t>引言</w:t>
      </w:r>
    </w:p>
    <w:p w:rsidR="000D6639" w:rsidRPr="000D6639" w:rsidRDefault="000D6639" w:rsidP="000D6639">
      <w:pPr>
        <w:autoSpaceDE w:val="0"/>
        <w:autoSpaceDN w:val="0"/>
        <w:adjustRightInd w:val="0"/>
        <w:jc w:val="center"/>
        <w:rPr>
          <w:bCs/>
        </w:rPr>
      </w:pPr>
      <w:r w:rsidRPr="000D6639">
        <w:rPr>
          <w:rFonts w:hint="eastAsia"/>
          <w:bCs/>
        </w:rPr>
        <w:t>第一章</w:t>
      </w:r>
      <w:r w:rsidRPr="000D6639">
        <w:rPr>
          <w:rFonts w:hint="eastAsia"/>
          <w:bCs/>
        </w:rPr>
        <w:t xml:space="preserve"> </w:t>
      </w:r>
      <w:r w:rsidRPr="000D6639">
        <w:rPr>
          <w:rFonts w:hint="eastAsia"/>
          <w:bCs/>
        </w:rPr>
        <w:t>秩序所在之处，任其陷入混沌</w:t>
      </w:r>
    </w:p>
    <w:p w:rsidR="000D6639" w:rsidRPr="000D6639" w:rsidRDefault="000D6639" w:rsidP="000D6639">
      <w:pPr>
        <w:autoSpaceDE w:val="0"/>
        <w:autoSpaceDN w:val="0"/>
        <w:adjustRightInd w:val="0"/>
        <w:jc w:val="center"/>
        <w:rPr>
          <w:bCs/>
        </w:rPr>
      </w:pPr>
      <w:r w:rsidRPr="000D6639">
        <w:rPr>
          <w:rFonts w:hint="eastAsia"/>
          <w:bCs/>
        </w:rPr>
        <w:lastRenderedPageBreak/>
        <w:t>第二章</w:t>
      </w:r>
      <w:r w:rsidRPr="000D6639">
        <w:rPr>
          <w:rFonts w:hint="eastAsia"/>
          <w:bCs/>
        </w:rPr>
        <w:t xml:space="preserve"> </w:t>
      </w:r>
      <w:r>
        <w:rPr>
          <w:rFonts w:hint="eastAsia"/>
          <w:bCs/>
        </w:rPr>
        <w:t>现代生活的</w:t>
      </w:r>
      <w:r w:rsidRPr="000D6639">
        <w:rPr>
          <w:rFonts w:hint="eastAsia"/>
          <w:bCs/>
        </w:rPr>
        <w:t>根基</w:t>
      </w:r>
      <w:r>
        <w:rPr>
          <w:rFonts w:hint="eastAsia"/>
          <w:bCs/>
        </w:rPr>
        <w:t>：贸易</w:t>
      </w:r>
    </w:p>
    <w:p w:rsidR="000D6639" w:rsidRPr="000D6639" w:rsidRDefault="000D6639" w:rsidP="000D6639">
      <w:pPr>
        <w:autoSpaceDE w:val="0"/>
        <w:autoSpaceDN w:val="0"/>
        <w:adjustRightInd w:val="0"/>
        <w:jc w:val="center"/>
        <w:rPr>
          <w:bCs/>
        </w:rPr>
      </w:pPr>
      <w:r w:rsidRPr="000D6639">
        <w:rPr>
          <w:rFonts w:hint="eastAsia"/>
          <w:bCs/>
        </w:rPr>
        <w:t>第三章</w:t>
      </w:r>
      <w:r w:rsidRPr="000D6639">
        <w:rPr>
          <w:rFonts w:hint="eastAsia"/>
          <w:bCs/>
        </w:rPr>
        <w:t xml:space="preserve"> </w:t>
      </w:r>
      <w:r>
        <w:rPr>
          <w:rFonts w:hint="eastAsia"/>
          <w:bCs/>
        </w:rPr>
        <w:t>对效率征税</w:t>
      </w:r>
    </w:p>
    <w:p w:rsidR="000D6639" w:rsidRPr="000D6639" w:rsidRDefault="000D6639" w:rsidP="000D6639">
      <w:pPr>
        <w:autoSpaceDE w:val="0"/>
        <w:autoSpaceDN w:val="0"/>
        <w:adjustRightInd w:val="0"/>
        <w:jc w:val="center"/>
        <w:rPr>
          <w:bCs/>
        </w:rPr>
      </w:pPr>
      <w:r w:rsidRPr="000D6639">
        <w:rPr>
          <w:rFonts w:hint="eastAsia"/>
          <w:bCs/>
        </w:rPr>
        <w:t>第四章</w:t>
      </w:r>
      <w:r w:rsidRPr="000D6639">
        <w:rPr>
          <w:rFonts w:hint="eastAsia"/>
          <w:bCs/>
        </w:rPr>
        <w:t xml:space="preserve"> </w:t>
      </w:r>
      <w:r>
        <w:rPr>
          <w:rFonts w:hint="eastAsia"/>
          <w:bCs/>
        </w:rPr>
        <w:t>工作岗位都去哪儿了？</w:t>
      </w:r>
    </w:p>
    <w:p w:rsidR="000D6639" w:rsidRPr="000D6639" w:rsidRDefault="000D6639" w:rsidP="000D6639">
      <w:pPr>
        <w:autoSpaceDE w:val="0"/>
        <w:autoSpaceDN w:val="0"/>
        <w:adjustRightInd w:val="0"/>
        <w:jc w:val="center"/>
        <w:rPr>
          <w:bCs/>
        </w:rPr>
      </w:pPr>
      <w:r w:rsidRPr="000D6639">
        <w:rPr>
          <w:rFonts w:hint="eastAsia"/>
          <w:bCs/>
        </w:rPr>
        <w:t>第五章</w:t>
      </w:r>
      <w:r w:rsidRPr="000D6639">
        <w:rPr>
          <w:rFonts w:hint="eastAsia"/>
          <w:bCs/>
        </w:rPr>
        <w:t xml:space="preserve"> </w:t>
      </w:r>
      <w:r w:rsidRPr="000D6639">
        <w:rPr>
          <w:rFonts w:hint="eastAsia"/>
          <w:bCs/>
        </w:rPr>
        <w:t>生而不平等的时代</w:t>
      </w:r>
    </w:p>
    <w:p w:rsidR="000D6639" w:rsidRPr="000D6639" w:rsidRDefault="000D6639" w:rsidP="000D6639">
      <w:pPr>
        <w:autoSpaceDE w:val="0"/>
        <w:autoSpaceDN w:val="0"/>
        <w:adjustRightInd w:val="0"/>
        <w:jc w:val="center"/>
        <w:rPr>
          <w:bCs/>
        </w:rPr>
      </w:pPr>
      <w:r w:rsidRPr="000D6639">
        <w:rPr>
          <w:rFonts w:hint="eastAsia"/>
          <w:bCs/>
        </w:rPr>
        <w:t>第六章</w:t>
      </w:r>
      <w:r w:rsidRPr="000D6639">
        <w:rPr>
          <w:rFonts w:hint="eastAsia"/>
          <w:bCs/>
        </w:rPr>
        <w:t xml:space="preserve"> </w:t>
      </w:r>
      <w:r>
        <w:rPr>
          <w:rFonts w:hint="eastAsia"/>
          <w:bCs/>
        </w:rPr>
        <w:t>毫无计划的</w:t>
      </w:r>
      <w:r w:rsidRPr="000D6639">
        <w:rPr>
          <w:rFonts w:hint="eastAsia"/>
          <w:bCs/>
        </w:rPr>
        <w:t>人</w:t>
      </w:r>
    </w:p>
    <w:p w:rsidR="000D6639" w:rsidRDefault="000D6639" w:rsidP="000D6639">
      <w:pPr>
        <w:autoSpaceDE w:val="0"/>
        <w:autoSpaceDN w:val="0"/>
        <w:adjustRightInd w:val="0"/>
        <w:jc w:val="center"/>
        <w:rPr>
          <w:bCs/>
        </w:rPr>
      </w:pPr>
      <w:r w:rsidRPr="000D6639">
        <w:rPr>
          <w:rFonts w:hint="eastAsia"/>
          <w:bCs/>
        </w:rPr>
        <w:t>注释</w:t>
      </w:r>
    </w:p>
    <w:p w:rsidR="000D6639" w:rsidRDefault="000D6639">
      <w:pPr>
        <w:autoSpaceDE w:val="0"/>
        <w:autoSpaceDN w:val="0"/>
        <w:adjustRightInd w:val="0"/>
        <w:rPr>
          <w:bCs/>
        </w:rPr>
      </w:pPr>
    </w:p>
    <w:p w:rsidR="000D6639" w:rsidRDefault="000D6639">
      <w:pPr>
        <w:autoSpaceDE w:val="0"/>
        <w:autoSpaceDN w:val="0"/>
        <w:adjustRightInd w:val="0"/>
        <w:rPr>
          <w:bCs/>
        </w:rPr>
      </w:pPr>
    </w:p>
    <w:p w:rsidR="00257522" w:rsidRDefault="00455218"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44"/>
      <w:bookmarkStart w:id="9" w:name="OLE_LINK38"/>
      <w:bookmarkStart w:id="10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257522" w:rsidRDefault="0045521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57522" w:rsidRDefault="004552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257522" w:rsidRDefault="0045521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57522" w:rsidRDefault="0045521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57522" w:rsidRDefault="0045521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57522" w:rsidRDefault="00455218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7"/>
            <w:szCs w:val="21"/>
          </w:rPr>
          <w:t>http://www.nurnberg.com.cn</w:t>
        </w:r>
      </w:hyperlink>
    </w:p>
    <w:p w:rsidR="00257522" w:rsidRDefault="0045521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http://www.nurnberg.com.cn/booklist_zh/list.aspx</w:t>
        </w:r>
      </w:hyperlink>
    </w:p>
    <w:p w:rsidR="00257522" w:rsidRDefault="0045521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http://www.nurnberg.com.cn/book/book.aspx</w:t>
        </w:r>
      </w:hyperlink>
    </w:p>
    <w:p w:rsidR="00257522" w:rsidRDefault="0045521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http://www.nurnberg.com.cn/video/video.aspx</w:t>
        </w:r>
      </w:hyperlink>
    </w:p>
    <w:p w:rsidR="00257522" w:rsidRDefault="00455218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7"/>
            <w:szCs w:val="21"/>
          </w:rPr>
          <w:t>http://site.douban.com/110577/</w:t>
        </w:r>
      </w:hyperlink>
    </w:p>
    <w:p w:rsidR="00257522" w:rsidRDefault="0045521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57522" w:rsidRDefault="0045521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257522" w:rsidRDefault="00455218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522" w:rsidRDefault="00257522"/>
    <w:sectPr w:rsidR="0025752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1A" w:rsidRDefault="0014191A">
      <w:r>
        <w:separator/>
      </w:r>
    </w:p>
  </w:endnote>
  <w:endnote w:type="continuationSeparator" w:id="0">
    <w:p w:rsidR="0014191A" w:rsidRDefault="0014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522" w:rsidRDefault="004552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17CF" w:rsidRPr="006817CF">
      <w:rPr>
        <w:noProof/>
        <w:lang w:val="zh-CN"/>
      </w:rPr>
      <w:t>1</w:t>
    </w:r>
    <w:r>
      <w:fldChar w:fldCharType="end"/>
    </w:r>
  </w:p>
  <w:p w:rsidR="00257522" w:rsidRDefault="00257522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1A" w:rsidRDefault="0014191A">
      <w:r>
        <w:separator/>
      </w:r>
    </w:p>
  </w:footnote>
  <w:footnote w:type="continuationSeparator" w:id="0">
    <w:p w:rsidR="0014191A" w:rsidRDefault="00141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522" w:rsidRDefault="004552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7522" w:rsidRDefault="00455218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054E7"/>
    <w:rsid w:val="000D6639"/>
    <w:rsid w:val="0014191A"/>
    <w:rsid w:val="00257522"/>
    <w:rsid w:val="00455218"/>
    <w:rsid w:val="006817CF"/>
    <w:rsid w:val="007E6008"/>
    <w:rsid w:val="008445A7"/>
    <w:rsid w:val="3F6E5DEF"/>
    <w:rsid w:val="4BFC6736"/>
    <w:rsid w:val="688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82DBD6D-3A7E-4226-B582-552F88A3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1135</Words>
  <Characters>1601</Characters>
  <Application>Microsoft Office Word</Application>
  <DocSecurity>0</DocSecurity>
  <Lines>84</Lines>
  <Paragraphs>78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4</cp:revision>
  <dcterms:created xsi:type="dcterms:W3CDTF">2025-07-23T07:08:00Z</dcterms:created>
  <dcterms:modified xsi:type="dcterms:W3CDTF">2025-07-28T05:42:00Z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B4D7273A6736418F9B159EFF1C25DC6D_11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