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34CBDF6A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35A89DA5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521017F7" w14:textId="14E3739D" w:rsidR="00852C8A" w:rsidRPr="005F3C3F" w:rsidRDefault="00852C8A" w:rsidP="005F3C3F">
      <w:pPr>
        <w:jc w:val="left"/>
        <w:rPr>
          <w:b/>
          <w:bCs/>
          <w:color w:val="000000"/>
          <w:szCs w:val="21"/>
        </w:rPr>
      </w:pPr>
    </w:p>
    <w:p w14:paraId="41D134F9" w14:textId="167B2F62" w:rsidR="00C02680" w:rsidRPr="00C02680" w:rsidRDefault="00C02680" w:rsidP="00C02680">
      <w:pPr>
        <w:shd w:val="clear" w:color="auto" w:fill="FFFFFF"/>
        <w:rPr>
          <w:b/>
          <w:bCs/>
          <w:noProof/>
        </w:rPr>
      </w:pPr>
      <w:bookmarkStart w:id="0" w:name="OLE_LINK38"/>
      <w:bookmarkStart w:id="1" w:name="OLE_LINK43"/>
      <w:r>
        <w:rPr>
          <w:noProof/>
        </w:rPr>
        <w:drawing>
          <wp:anchor distT="0" distB="0" distL="114300" distR="114300" simplePos="0" relativeHeight="251658240" behindDoc="0" locked="0" layoutInCell="1" allowOverlap="1" wp14:anchorId="6A51E5C2" wp14:editId="5C53C0E8">
            <wp:simplePos x="0" y="0"/>
            <wp:positionH relativeFrom="column">
              <wp:posOffset>3811905</wp:posOffset>
            </wp:positionH>
            <wp:positionV relativeFrom="paragraph">
              <wp:posOffset>59055</wp:posOffset>
            </wp:positionV>
            <wp:extent cx="1513840" cy="2352675"/>
            <wp:effectExtent l="0" t="0" r="0" b="9525"/>
            <wp:wrapSquare wrapText="bothSides"/>
            <wp:docPr id="20473602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36029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2680">
        <w:rPr>
          <w:rFonts w:hint="eastAsia"/>
          <w:b/>
          <w:bCs/>
          <w:noProof/>
        </w:rPr>
        <w:t>中文书名：《明眸：驯服心魔，浴光而生》</w:t>
      </w:r>
    </w:p>
    <w:p w14:paraId="11EA07B5" w14:textId="066FE208" w:rsidR="00C02680" w:rsidRPr="00C02680" w:rsidRDefault="00C02680" w:rsidP="00C02680">
      <w:pPr>
        <w:shd w:val="clear" w:color="auto" w:fill="FFFFFF"/>
        <w:rPr>
          <w:b/>
          <w:bCs/>
          <w:noProof/>
        </w:rPr>
      </w:pPr>
      <w:r w:rsidRPr="00C02680">
        <w:rPr>
          <w:rFonts w:hint="eastAsia"/>
          <w:b/>
          <w:bCs/>
          <w:noProof/>
        </w:rPr>
        <w:t>英文书名：</w:t>
      </w:r>
      <w:r w:rsidRPr="00C02680">
        <w:rPr>
          <w:rFonts w:hint="eastAsia"/>
          <w:b/>
          <w:bCs/>
          <w:noProof/>
        </w:rPr>
        <w:t>Bright Eyes: Surviving Our Monsters and Learning to Live Without Them</w:t>
      </w:r>
    </w:p>
    <w:p w14:paraId="5A3656A9" w14:textId="790E843D" w:rsidR="00C02680" w:rsidRPr="00C02680" w:rsidRDefault="00C02680" w:rsidP="00C02680">
      <w:pPr>
        <w:shd w:val="clear" w:color="auto" w:fill="FFFFFF"/>
        <w:rPr>
          <w:b/>
          <w:bCs/>
          <w:noProof/>
        </w:rPr>
      </w:pPr>
      <w:r w:rsidRPr="00C02680">
        <w:rPr>
          <w:rFonts w:hint="eastAsia"/>
          <w:b/>
          <w:bCs/>
          <w:noProof/>
        </w:rPr>
        <w:t>作</w:t>
      </w:r>
      <w:r w:rsidRPr="00C02680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C02680">
        <w:rPr>
          <w:rFonts w:hint="eastAsia"/>
          <w:b/>
          <w:bCs/>
          <w:noProof/>
        </w:rPr>
        <w:t>者：</w:t>
      </w:r>
      <w:r w:rsidRPr="00C02680">
        <w:rPr>
          <w:rFonts w:hint="eastAsia"/>
          <w:b/>
          <w:bCs/>
          <w:noProof/>
        </w:rPr>
        <w:t>Bridey Thelen-Heidel</w:t>
      </w:r>
    </w:p>
    <w:p w14:paraId="71A77C2A" w14:textId="3BA3D04F" w:rsidR="00C02680" w:rsidRPr="00C02680" w:rsidRDefault="00C02680" w:rsidP="00C02680">
      <w:pPr>
        <w:shd w:val="clear" w:color="auto" w:fill="FFFFFF"/>
        <w:rPr>
          <w:b/>
          <w:bCs/>
          <w:noProof/>
        </w:rPr>
      </w:pPr>
      <w:r w:rsidRPr="00C02680">
        <w:rPr>
          <w:rFonts w:hint="eastAsia"/>
          <w:b/>
          <w:bCs/>
          <w:noProof/>
        </w:rPr>
        <w:t>出</w:t>
      </w:r>
      <w:r w:rsidRPr="00C02680">
        <w:rPr>
          <w:rFonts w:hint="eastAsia"/>
          <w:b/>
          <w:bCs/>
          <w:noProof/>
        </w:rPr>
        <w:t xml:space="preserve"> </w:t>
      </w:r>
      <w:r w:rsidRPr="00C02680">
        <w:rPr>
          <w:rFonts w:hint="eastAsia"/>
          <w:b/>
          <w:bCs/>
          <w:noProof/>
        </w:rPr>
        <w:t>版</w:t>
      </w:r>
      <w:r w:rsidRPr="00C02680">
        <w:rPr>
          <w:rFonts w:hint="eastAsia"/>
          <w:b/>
          <w:bCs/>
          <w:noProof/>
        </w:rPr>
        <w:t xml:space="preserve"> </w:t>
      </w:r>
      <w:r w:rsidRPr="00C02680">
        <w:rPr>
          <w:rFonts w:hint="eastAsia"/>
          <w:b/>
          <w:bCs/>
          <w:noProof/>
        </w:rPr>
        <w:t>社：</w:t>
      </w:r>
      <w:r w:rsidRPr="00C02680">
        <w:rPr>
          <w:rFonts w:hint="eastAsia"/>
          <w:b/>
          <w:bCs/>
          <w:noProof/>
        </w:rPr>
        <w:t>She Writes Press</w:t>
      </w:r>
    </w:p>
    <w:p w14:paraId="4153513E" w14:textId="55F079D3" w:rsidR="00C02680" w:rsidRPr="00C02680" w:rsidRDefault="00C02680" w:rsidP="00C02680">
      <w:pPr>
        <w:shd w:val="clear" w:color="auto" w:fill="FFFFFF"/>
        <w:rPr>
          <w:b/>
          <w:bCs/>
          <w:noProof/>
        </w:rPr>
      </w:pPr>
      <w:r w:rsidRPr="00C02680">
        <w:rPr>
          <w:rFonts w:hint="eastAsia"/>
          <w:b/>
          <w:bCs/>
          <w:noProof/>
        </w:rPr>
        <w:t>代理公司：</w:t>
      </w:r>
      <w:r w:rsidRPr="00C02680">
        <w:rPr>
          <w:rFonts w:hint="eastAsia"/>
          <w:b/>
          <w:bCs/>
          <w:noProof/>
        </w:rPr>
        <w:t>Biagi/ANA/Winney</w:t>
      </w:r>
    </w:p>
    <w:p w14:paraId="34608646" w14:textId="44D32BC7" w:rsidR="00C02680" w:rsidRPr="00C02680" w:rsidRDefault="00C02680" w:rsidP="00C02680">
      <w:pPr>
        <w:shd w:val="clear" w:color="auto" w:fill="FFFFFF"/>
        <w:rPr>
          <w:b/>
          <w:bCs/>
          <w:noProof/>
        </w:rPr>
      </w:pPr>
      <w:r w:rsidRPr="00C02680">
        <w:rPr>
          <w:rFonts w:hint="eastAsia"/>
          <w:b/>
          <w:bCs/>
          <w:noProof/>
        </w:rPr>
        <w:t>页</w:t>
      </w:r>
      <w:r w:rsidRPr="00C02680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C02680">
        <w:rPr>
          <w:rFonts w:hint="eastAsia"/>
          <w:b/>
          <w:bCs/>
          <w:noProof/>
        </w:rPr>
        <w:t>数：</w:t>
      </w:r>
      <w:r w:rsidRPr="00C02680">
        <w:rPr>
          <w:rFonts w:hint="eastAsia"/>
          <w:b/>
          <w:bCs/>
          <w:noProof/>
        </w:rPr>
        <w:t>296</w:t>
      </w:r>
      <w:r w:rsidRPr="00C02680">
        <w:rPr>
          <w:rFonts w:hint="eastAsia"/>
          <w:b/>
          <w:bCs/>
          <w:noProof/>
        </w:rPr>
        <w:t>页</w:t>
      </w:r>
    </w:p>
    <w:p w14:paraId="760C0198" w14:textId="72F50831" w:rsidR="00C02680" w:rsidRPr="00C02680" w:rsidRDefault="00C02680" w:rsidP="00C02680">
      <w:pPr>
        <w:shd w:val="clear" w:color="auto" w:fill="FFFFFF"/>
        <w:rPr>
          <w:b/>
          <w:bCs/>
          <w:noProof/>
        </w:rPr>
      </w:pPr>
      <w:r w:rsidRPr="00C02680">
        <w:rPr>
          <w:rFonts w:hint="eastAsia"/>
          <w:b/>
          <w:bCs/>
          <w:noProof/>
        </w:rPr>
        <w:t>出版时间：</w:t>
      </w:r>
      <w:r w:rsidRPr="00C02680">
        <w:rPr>
          <w:rFonts w:hint="eastAsia"/>
          <w:b/>
          <w:bCs/>
          <w:noProof/>
        </w:rPr>
        <w:t>2024</w:t>
      </w:r>
      <w:r w:rsidRPr="00C02680">
        <w:rPr>
          <w:rFonts w:hint="eastAsia"/>
          <w:b/>
          <w:bCs/>
          <w:noProof/>
        </w:rPr>
        <w:t>年</w:t>
      </w:r>
      <w:r w:rsidRPr="00C02680">
        <w:rPr>
          <w:rFonts w:hint="eastAsia"/>
          <w:b/>
          <w:bCs/>
          <w:noProof/>
        </w:rPr>
        <w:t>9</w:t>
      </w:r>
      <w:r w:rsidRPr="00C02680">
        <w:rPr>
          <w:rFonts w:hint="eastAsia"/>
          <w:b/>
          <w:bCs/>
          <w:noProof/>
        </w:rPr>
        <w:t>月</w:t>
      </w:r>
    </w:p>
    <w:p w14:paraId="45A62013" w14:textId="3512362B" w:rsidR="00C02680" w:rsidRPr="00C02680" w:rsidRDefault="00C02680" w:rsidP="00C02680">
      <w:pPr>
        <w:shd w:val="clear" w:color="auto" w:fill="FFFFFF"/>
        <w:rPr>
          <w:b/>
          <w:bCs/>
          <w:noProof/>
        </w:rPr>
      </w:pPr>
      <w:r w:rsidRPr="00C02680">
        <w:rPr>
          <w:rFonts w:hint="eastAsia"/>
          <w:b/>
          <w:bCs/>
          <w:noProof/>
        </w:rPr>
        <w:t>代理地区：中国大陆、台湾</w:t>
      </w:r>
    </w:p>
    <w:p w14:paraId="11295C7C" w14:textId="0334C89B" w:rsidR="00C02680" w:rsidRPr="00C02680" w:rsidRDefault="00C02680" w:rsidP="00C02680">
      <w:pPr>
        <w:shd w:val="clear" w:color="auto" w:fill="FFFFFF"/>
        <w:rPr>
          <w:b/>
          <w:bCs/>
          <w:noProof/>
        </w:rPr>
      </w:pPr>
      <w:r w:rsidRPr="00C02680">
        <w:rPr>
          <w:rFonts w:hint="eastAsia"/>
          <w:b/>
          <w:bCs/>
          <w:noProof/>
        </w:rPr>
        <w:t>审读资料：电子稿</w:t>
      </w:r>
    </w:p>
    <w:p w14:paraId="3D61353D" w14:textId="4712AF7C" w:rsidR="00A97177" w:rsidRDefault="0063017E" w:rsidP="00C02680">
      <w:pPr>
        <w:shd w:val="clear" w:color="auto" w:fill="FFFFFF"/>
        <w:rPr>
          <w:b/>
          <w:bCs/>
          <w:noProof/>
        </w:rPr>
      </w:pPr>
      <w:r w:rsidRPr="0063017E">
        <w:rPr>
          <w:rFonts w:hint="eastAsia"/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</w:t>
      </w:r>
      <w:r w:rsidRPr="0063017E">
        <w:rPr>
          <w:rFonts w:hint="eastAsia"/>
          <w:b/>
          <w:bCs/>
          <w:noProof/>
        </w:rPr>
        <w:t xml:space="preserve"> </w:t>
      </w:r>
      <w:r w:rsidRPr="0063017E">
        <w:rPr>
          <w:rFonts w:hint="eastAsia"/>
          <w:b/>
          <w:bCs/>
          <w:noProof/>
        </w:rPr>
        <w:t>型：</w:t>
      </w:r>
      <w:r w:rsidR="00AB26DC">
        <w:rPr>
          <w:rFonts w:hint="eastAsia"/>
          <w:b/>
          <w:bCs/>
          <w:noProof/>
        </w:rPr>
        <w:t>传记回忆录</w:t>
      </w:r>
    </w:p>
    <w:p w14:paraId="4D6D6623" w14:textId="42CB5311" w:rsidR="00AB26DC" w:rsidRPr="00AB26DC" w:rsidRDefault="00D1345F" w:rsidP="00AB26DC">
      <w:pPr>
        <w:shd w:val="clear" w:color="auto" w:fill="FFFFFF"/>
        <w:rPr>
          <w:b/>
          <w:bCs/>
          <w:color w:val="EE0000"/>
          <w:szCs w:val="21"/>
        </w:rPr>
      </w:pPr>
      <w:proofErr w:type="gramStart"/>
      <w:r>
        <w:rPr>
          <w:rFonts w:hint="eastAsia"/>
          <w:b/>
          <w:bCs/>
          <w:color w:val="EE0000"/>
          <w:szCs w:val="21"/>
        </w:rPr>
        <w:t>202</w:t>
      </w:r>
      <w:r>
        <w:rPr>
          <w:b/>
          <w:bCs/>
          <w:color w:val="EE0000"/>
          <w:szCs w:val="21"/>
        </w:rPr>
        <w:t>5</w:t>
      </w:r>
      <w:r w:rsidRPr="00D1345F">
        <w:rPr>
          <w:rFonts w:hint="eastAsia"/>
          <w:b/>
          <w:bCs/>
          <w:color w:val="EE0000"/>
          <w:szCs w:val="21"/>
        </w:rPr>
        <w:t>年齐比奖</w:t>
      </w:r>
      <w:proofErr w:type="gramEnd"/>
      <w:r w:rsidRPr="00D1345F">
        <w:rPr>
          <w:rFonts w:hint="eastAsia"/>
          <w:b/>
          <w:bCs/>
          <w:color w:val="EE0000"/>
          <w:szCs w:val="21"/>
        </w:rPr>
        <w:t>最佳励志故事获奖作品</w:t>
      </w:r>
      <w:r>
        <w:rPr>
          <w:rFonts w:hint="eastAsia"/>
          <w:b/>
          <w:bCs/>
          <w:color w:val="EE0000"/>
          <w:szCs w:val="21"/>
        </w:rPr>
        <w:t>(</w:t>
      </w:r>
      <w:r w:rsidR="00AB26DC" w:rsidRPr="00AB26DC">
        <w:rPr>
          <w:b/>
          <w:bCs/>
          <w:color w:val="EE0000"/>
          <w:szCs w:val="21"/>
        </w:rPr>
        <w:t>2025 Zibby Awards Winner in Best Story of Overcoming</w:t>
      </w:r>
      <w:r>
        <w:rPr>
          <w:b/>
          <w:bCs/>
          <w:color w:val="EE0000"/>
          <w:szCs w:val="21"/>
        </w:rPr>
        <w:t>)</w:t>
      </w:r>
    </w:p>
    <w:p w14:paraId="2375372E" w14:textId="77777777" w:rsidR="0063017E" w:rsidRPr="0063017E" w:rsidRDefault="0063017E" w:rsidP="00852C8A">
      <w:pPr>
        <w:shd w:val="clear" w:color="auto" w:fill="FFFFFF"/>
        <w:rPr>
          <w:b/>
          <w:bCs/>
          <w:color w:val="EE0000"/>
          <w:szCs w:val="21"/>
        </w:rPr>
      </w:pPr>
    </w:p>
    <w:p w14:paraId="04D502B0" w14:textId="041577BC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内容简介：</w:t>
      </w:r>
    </w:p>
    <w:p w14:paraId="488E5737" w14:textId="77777777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0106B90C" w14:textId="77777777" w:rsidR="00C02680" w:rsidRPr="00C02680" w:rsidRDefault="00C02680" w:rsidP="00C02680">
      <w:pPr>
        <w:numPr>
          <w:ilvl w:val="0"/>
          <w:numId w:val="14"/>
        </w:numPr>
        <w:shd w:val="clear" w:color="auto" w:fill="FFFFFF"/>
        <w:ind w:firstLineChars="200" w:firstLine="422"/>
        <w:jc w:val="center"/>
        <w:rPr>
          <w:color w:val="EE0000"/>
          <w:szCs w:val="21"/>
        </w:rPr>
      </w:pPr>
      <w:r w:rsidRPr="00C02680">
        <w:rPr>
          <w:b/>
          <w:bCs/>
          <w:color w:val="EE0000"/>
          <w:szCs w:val="21"/>
        </w:rPr>
        <w:t>在日常琐碎中捕捉深刻的生命奇迹</w:t>
      </w:r>
    </w:p>
    <w:p w14:paraId="79F5AF83" w14:textId="79405D0C" w:rsidR="00C02680" w:rsidRPr="00C02680" w:rsidRDefault="00C02680" w:rsidP="00C02680">
      <w:pPr>
        <w:numPr>
          <w:ilvl w:val="0"/>
          <w:numId w:val="14"/>
        </w:numPr>
        <w:shd w:val="clear" w:color="auto" w:fill="FFFFFF"/>
        <w:ind w:firstLineChars="200" w:firstLine="422"/>
        <w:jc w:val="center"/>
        <w:rPr>
          <w:color w:val="EE0000"/>
          <w:szCs w:val="21"/>
        </w:rPr>
      </w:pPr>
      <w:r w:rsidRPr="00C02680">
        <w:rPr>
          <w:b/>
          <w:bCs/>
          <w:color w:val="EE0000"/>
          <w:szCs w:val="21"/>
        </w:rPr>
        <w:t>拥抱蜕变</w:t>
      </w:r>
      <w:proofErr w:type="gramStart"/>
      <w:r w:rsidRPr="00C02680">
        <w:rPr>
          <w:b/>
          <w:bCs/>
          <w:color w:val="EE0000"/>
          <w:szCs w:val="21"/>
        </w:rPr>
        <w:t>式成长</w:t>
      </w:r>
      <w:proofErr w:type="gramEnd"/>
      <w:r w:rsidRPr="00C02680">
        <w:rPr>
          <w:b/>
          <w:bCs/>
          <w:color w:val="EE0000"/>
          <w:szCs w:val="21"/>
        </w:rPr>
        <w:t>智慧，唤醒真实自我</w:t>
      </w:r>
    </w:p>
    <w:p w14:paraId="615B3098" w14:textId="77777777" w:rsidR="00C02680" w:rsidRPr="00C02680" w:rsidRDefault="00C02680" w:rsidP="00C02680">
      <w:pPr>
        <w:numPr>
          <w:ilvl w:val="0"/>
          <w:numId w:val="14"/>
        </w:numPr>
        <w:shd w:val="clear" w:color="auto" w:fill="FFFFFF"/>
        <w:ind w:firstLineChars="200" w:firstLine="422"/>
        <w:jc w:val="center"/>
        <w:rPr>
          <w:color w:val="EE0000"/>
          <w:szCs w:val="21"/>
        </w:rPr>
      </w:pPr>
      <w:r w:rsidRPr="00C02680">
        <w:rPr>
          <w:b/>
          <w:bCs/>
          <w:color w:val="EE0000"/>
          <w:szCs w:val="21"/>
        </w:rPr>
        <w:t>以幽默达观穿透原生家庭创伤叙事</w:t>
      </w:r>
    </w:p>
    <w:p w14:paraId="02643447" w14:textId="77777777" w:rsidR="00C02680" w:rsidRPr="00AB26DC" w:rsidRDefault="00C02680" w:rsidP="00C02680">
      <w:pPr>
        <w:numPr>
          <w:ilvl w:val="0"/>
          <w:numId w:val="14"/>
        </w:numPr>
        <w:shd w:val="clear" w:color="auto" w:fill="FFFFFF"/>
        <w:ind w:firstLineChars="200" w:firstLine="422"/>
        <w:jc w:val="center"/>
        <w:rPr>
          <w:color w:val="EE0000"/>
          <w:szCs w:val="21"/>
        </w:rPr>
      </w:pPr>
      <w:r w:rsidRPr="00C02680">
        <w:rPr>
          <w:b/>
          <w:bCs/>
          <w:color w:val="EE0000"/>
          <w:szCs w:val="21"/>
        </w:rPr>
        <w:t>献给所有渴望挣脱情感枷锁的灵魂</w:t>
      </w:r>
    </w:p>
    <w:p w14:paraId="141C70DB" w14:textId="77777777" w:rsidR="00D1345F" w:rsidRPr="00C02680" w:rsidRDefault="00D1345F" w:rsidP="00D1345F">
      <w:pPr>
        <w:shd w:val="clear" w:color="auto" w:fill="FFFFFF"/>
        <w:rPr>
          <w:rFonts w:hint="eastAsia"/>
          <w:b/>
          <w:bCs/>
          <w:color w:val="EE0000"/>
          <w:szCs w:val="21"/>
        </w:rPr>
      </w:pPr>
    </w:p>
    <w:p w14:paraId="11756D45" w14:textId="7334FCB7" w:rsidR="00C02680" w:rsidRPr="00C02680" w:rsidRDefault="00C02680" w:rsidP="00C02680">
      <w:pPr>
        <w:shd w:val="clear" w:color="auto" w:fill="FFFFFF"/>
        <w:ind w:firstLineChars="200" w:firstLine="422"/>
        <w:jc w:val="center"/>
        <w:rPr>
          <w:rFonts w:ascii="宋体" w:hAnsi="宋体"/>
          <w:b/>
          <w:bCs/>
          <w:color w:val="EE0000"/>
          <w:szCs w:val="21"/>
        </w:rPr>
      </w:pPr>
      <w:r w:rsidRPr="00C02680">
        <w:rPr>
          <w:rFonts w:hint="eastAsia"/>
          <w:b/>
          <w:bCs/>
          <w:color w:val="EE0000"/>
          <w:szCs w:val="21"/>
        </w:rPr>
        <w:t>适合喜欢</w:t>
      </w:r>
      <w:r w:rsidRPr="00C02680">
        <w:rPr>
          <w:b/>
          <w:bCs/>
          <w:color w:val="EE0000"/>
          <w:szCs w:val="21"/>
        </w:rPr>
        <w:t>珍妮特</w:t>
      </w:r>
      <w:r w:rsidRPr="00C02680">
        <w:rPr>
          <w:b/>
          <w:bCs/>
          <w:color w:val="EE0000"/>
          <w:szCs w:val="21"/>
        </w:rPr>
        <w:t>·</w:t>
      </w:r>
      <w:r w:rsidRPr="00C02680">
        <w:rPr>
          <w:b/>
          <w:bCs/>
          <w:color w:val="EE0000"/>
          <w:szCs w:val="21"/>
        </w:rPr>
        <w:t>麦柯迪</w:t>
      </w:r>
      <w:r w:rsidRPr="00C02680">
        <w:rPr>
          <w:b/>
          <w:bCs/>
          <w:i/>
          <w:iCs/>
          <w:color w:val="EE0000"/>
          <w:szCs w:val="21"/>
        </w:rPr>
        <w:t>I</w:t>
      </w:r>
      <w:proofErr w:type="gramStart"/>
      <w:r w:rsidRPr="00C02680">
        <w:rPr>
          <w:b/>
          <w:bCs/>
          <w:i/>
          <w:iCs/>
          <w:color w:val="EE0000"/>
          <w:szCs w:val="21"/>
        </w:rPr>
        <w:t>’</w:t>
      </w:r>
      <w:proofErr w:type="gramEnd"/>
      <w:r w:rsidRPr="00C02680">
        <w:rPr>
          <w:b/>
          <w:bCs/>
          <w:i/>
          <w:iCs/>
          <w:color w:val="EE0000"/>
          <w:szCs w:val="21"/>
        </w:rPr>
        <w:t>m Glad My Mom Died</w:t>
      </w:r>
      <w:r w:rsidRPr="00C02680">
        <w:rPr>
          <w:b/>
          <w:bCs/>
          <w:color w:val="EE0000"/>
          <w:szCs w:val="21"/>
        </w:rPr>
        <w:t>的</w:t>
      </w:r>
      <w:r w:rsidRPr="00C02680">
        <w:rPr>
          <w:rFonts w:hint="eastAsia"/>
          <w:b/>
          <w:bCs/>
          <w:color w:val="EE0000"/>
          <w:szCs w:val="21"/>
        </w:rPr>
        <w:t>读者</w:t>
      </w:r>
      <w:r w:rsidRPr="00C02680">
        <w:rPr>
          <w:rFonts w:ascii="宋体" w:hAnsi="宋体"/>
          <w:b/>
          <w:bCs/>
          <w:color w:val="EE0000"/>
          <w:szCs w:val="21"/>
        </w:rPr>
        <w:t>——这部</w:t>
      </w:r>
      <w:r w:rsidRPr="00C02680">
        <w:rPr>
          <w:rFonts w:ascii="宋体" w:hAnsi="宋体" w:hint="eastAsia"/>
          <w:b/>
          <w:bCs/>
          <w:color w:val="EE0000"/>
          <w:szCs w:val="21"/>
        </w:rPr>
        <w:t>出色的首部作品</w:t>
      </w:r>
      <w:r w:rsidRPr="00C02680">
        <w:rPr>
          <w:rFonts w:ascii="宋体" w:hAnsi="宋体"/>
          <w:b/>
          <w:bCs/>
          <w:color w:val="EE0000"/>
          <w:szCs w:val="21"/>
        </w:rPr>
        <w:t>中，你会为布</w:t>
      </w:r>
      <w:proofErr w:type="gramStart"/>
      <w:r w:rsidRPr="00C02680">
        <w:rPr>
          <w:rFonts w:ascii="宋体" w:hAnsi="宋体"/>
          <w:b/>
          <w:bCs/>
          <w:color w:val="EE0000"/>
          <w:szCs w:val="21"/>
        </w:rPr>
        <w:t>莉迪</w:t>
      </w:r>
      <w:proofErr w:type="gramEnd"/>
      <w:r w:rsidRPr="00C02680">
        <w:rPr>
          <w:rFonts w:ascii="宋体" w:hAnsi="宋体"/>
          <w:b/>
          <w:bCs/>
          <w:color w:val="EE0000"/>
          <w:szCs w:val="21"/>
        </w:rPr>
        <w:t>挣脱母亲制造的混乱牢笼全程呐喊。</w:t>
      </w:r>
    </w:p>
    <w:p w14:paraId="2044F9A8" w14:textId="3287A4C7" w:rsidR="00C02680" w:rsidRDefault="00C02680" w:rsidP="00C02680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0ED9F32" w14:textId="65EF66E2" w:rsidR="00C02680" w:rsidRDefault="00C02680" w:rsidP="00C02680">
      <w:pPr>
        <w:shd w:val="clear" w:color="auto" w:fill="FFFFFF"/>
        <w:ind w:firstLineChars="200" w:firstLine="420"/>
        <w:rPr>
          <w:color w:val="000000"/>
          <w:szCs w:val="21"/>
        </w:rPr>
      </w:pPr>
      <w:r w:rsidRPr="00C02680">
        <w:rPr>
          <w:color w:val="000000"/>
          <w:szCs w:val="21"/>
        </w:rPr>
        <w:t>布莉迪</w:t>
      </w:r>
      <w:r w:rsidR="00AB26DC">
        <w:rPr>
          <w:rFonts w:hint="eastAsia"/>
          <w:color w:val="000000"/>
          <w:szCs w:val="21"/>
        </w:rPr>
        <w:t>（</w:t>
      </w:r>
      <w:r w:rsidR="00AB26DC" w:rsidRPr="00AB26DC">
        <w:rPr>
          <w:color w:val="000000"/>
          <w:szCs w:val="21"/>
        </w:rPr>
        <w:t>Bridey</w:t>
      </w:r>
      <w:r w:rsidR="00AB26DC">
        <w:rPr>
          <w:rFonts w:hint="eastAsia"/>
          <w:color w:val="000000"/>
          <w:szCs w:val="21"/>
        </w:rPr>
        <w:t>）</w:t>
      </w:r>
      <w:r w:rsidRPr="00C02680">
        <w:rPr>
          <w:color w:val="000000"/>
          <w:szCs w:val="21"/>
        </w:rPr>
        <w:t>从小被拴在母亲的危险旋涡中：瘾君子男友们把哈雷摩托停进客厅，在每扇门上踹出破洞。作为母亲的看护人、救火队与出气筒，她早已习惯将人生塞进黑色垃圾袋，拖着它在阿拉斯加与加州间迁徙，每次母亲</w:t>
      </w:r>
      <w:r w:rsidRPr="00C02680">
        <w:rPr>
          <w:color w:val="000000"/>
          <w:szCs w:val="21"/>
        </w:rPr>
        <w:t>“</w:t>
      </w:r>
      <w:r w:rsidRPr="00C02680">
        <w:rPr>
          <w:color w:val="000000"/>
          <w:szCs w:val="21"/>
        </w:rPr>
        <w:t>引狼入室</w:t>
      </w:r>
      <w:r w:rsidRPr="00C02680">
        <w:rPr>
          <w:color w:val="000000"/>
          <w:szCs w:val="21"/>
        </w:rPr>
        <w:t>”</w:t>
      </w:r>
      <w:r w:rsidRPr="00C02680">
        <w:rPr>
          <w:color w:val="000000"/>
          <w:szCs w:val="21"/>
        </w:rPr>
        <w:t>或仓惶逃离时就得转学。</w:t>
      </w:r>
    </w:p>
    <w:p w14:paraId="24130061" w14:textId="77777777" w:rsidR="00C02680" w:rsidRPr="00C02680" w:rsidRDefault="00C02680" w:rsidP="00C02680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70124AC" w14:textId="77777777" w:rsidR="00C02680" w:rsidRPr="00C02680" w:rsidRDefault="00C02680" w:rsidP="00C02680">
      <w:pPr>
        <w:shd w:val="clear" w:color="auto" w:fill="FFFFFF"/>
        <w:ind w:firstLineChars="200" w:firstLine="420"/>
        <w:rPr>
          <w:rFonts w:ascii="宋体" w:hAnsi="宋体"/>
          <w:color w:val="000000"/>
          <w:szCs w:val="21"/>
        </w:rPr>
      </w:pPr>
      <w:r w:rsidRPr="00C02680">
        <w:rPr>
          <w:rFonts w:ascii="宋体" w:hAnsi="宋体"/>
          <w:color w:val="000000"/>
          <w:szCs w:val="21"/>
        </w:rPr>
        <w:t>她拼命模仿情景喜剧与同学家庭的“正常生活”，考入精英私立大学试图遗忘出身——直到母亲一通威胁电话将她击溃。面对医院里医生与警察对母亲的盘问，布莉迪惊觉母亲已成怪物……且拒绝被拯救。但布莉迪选择自救。</w:t>
      </w:r>
    </w:p>
    <w:p w14:paraId="1FF4083A" w14:textId="5345C499" w:rsidR="00C02680" w:rsidRDefault="00C02680" w:rsidP="00C02680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21E8965B" w14:textId="4F2FB8F8" w:rsidR="00C02680" w:rsidRPr="00D1345F" w:rsidRDefault="00C02680" w:rsidP="00C02680">
      <w:pPr>
        <w:shd w:val="clear" w:color="auto" w:fill="FFFFFF"/>
        <w:ind w:firstLineChars="200" w:firstLine="422"/>
        <w:rPr>
          <w:rFonts w:ascii="宋体" w:hAnsi="宋体"/>
          <w:b/>
          <w:color w:val="000000"/>
          <w:szCs w:val="21"/>
        </w:rPr>
      </w:pPr>
      <w:r w:rsidRPr="00D1345F">
        <w:rPr>
          <w:rFonts w:ascii="宋体" w:hAnsi="宋体"/>
          <w:b/>
          <w:bCs/>
          <w:color w:val="000000"/>
          <w:szCs w:val="21"/>
        </w:rPr>
        <w:t>这是一部关于冲破代际诅咒的生存宣言</w:t>
      </w:r>
      <w:r w:rsidRPr="00D1345F">
        <w:rPr>
          <w:rFonts w:ascii="宋体" w:hAnsi="宋体"/>
          <w:b/>
          <w:color w:val="000000"/>
          <w:szCs w:val="21"/>
        </w:rPr>
        <w:t>，更是一曲对“我们不必成为父母翻版”的热烈赞歌。</w:t>
      </w:r>
    </w:p>
    <w:p w14:paraId="2079BA23" w14:textId="50A4FAF6" w:rsidR="00C02680" w:rsidRDefault="00C02680" w:rsidP="00C02680">
      <w:pPr>
        <w:shd w:val="clear" w:color="auto" w:fill="FFFFFF"/>
        <w:rPr>
          <w:b/>
          <w:bCs/>
          <w:color w:val="000000"/>
          <w:szCs w:val="21"/>
        </w:rPr>
      </w:pPr>
    </w:p>
    <w:p w14:paraId="2D566EB7" w14:textId="2D13ED52" w:rsidR="00D1345F" w:rsidRDefault="00D1345F" w:rsidP="00C02680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目录：</w:t>
      </w:r>
    </w:p>
    <w:p w14:paraId="5A3CC406" w14:textId="7B382350" w:rsidR="00D1345F" w:rsidRPr="00D1345F" w:rsidRDefault="00D1345F" w:rsidP="00D1345F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D1345F">
        <w:rPr>
          <w:rFonts w:hint="eastAsia"/>
          <w:b/>
          <w:bCs/>
          <w:color w:val="000000"/>
          <w:szCs w:val="21"/>
        </w:rPr>
        <w:t>第一部</w:t>
      </w:r>
      <w:r>
        <w:rPr>
          <w:rFonts w:hint="eastAsia"/>
          <w:b/>
          <w:bCs/>
          <w:color w:val="000000"/>
          <w:szCs w:val="21"/>
        </w:rPr>
        <w:t>分</w:t>
      </w:r>
      <w:r w:rsidRPr="00D1345F">
        <w:rPr>
          <w:rFonts w:hint="eastAsia"/>
          <w:b/>
          <w:bCs/>
          <w:color w:val="000000"/>
          <w:szCs w:val="21"/>
        </w:rPr>
        <w:t>：应允</w:t>
      </w:r>
      <w:r w:rsidRPr="00D1345F">
        <w:rPr>
          <w:rFonts w:ascii="MS Gothic" w:hAnsi="MS Gothic" w:cs="MS Gothic"/>
          <w:b/>
          <w:bCs/>
          <w:color w:val="000000"/>
          <w:szCs w:val="21"/>
        </w:rPr>
        <w:t>​​</w:t>
      </w:r>
    </w:p>
    <w:p w14:paraId="6AF660FF" w14:textId="5D763255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lastRenderedPageBreak/>
        <w:t xml:space="preserve">1 </w:t>
      </w:r>
      <w:r w:rsidRPr="00D1345F">
        <w:rPr>
          <w:rFonts w:hint="eastAsia"/>
          <w:bCs/>
          <w:color w:val="000000"/>
          <w:szCs w:val="21"/>
        </w:rPr>
        <w:t>应允</w:t>
      </w:r>
      <w:r w:rsidRPr="00D1345F">
        <w:rPr>
          <w:rFonts w:hint="eastAsia"/>
          <w:bCs/>
          <w:color w:val="000000"/>
          <w:szCs w:val="21"/>
        </w:rPr>
        <w:t xml:space="preserve"> 3</w:t>
      </w:r>
    </w:p>
    <w:p w14:paraId="148505A8" w14:textId="70C2B013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2 </w:t>
      </w:r>
      <w:r w:rsidRPr="00D1345F">
        <w:rPr>
          <w:rFonts w:hint="eastAsia"/>
          <w:bCs/>
          <w:color w:val="000000"/>
          <w:szCs w:val="21"/>
        </w:rPr>
        <w:t>年少时光……</w:t>
      </w:r>
      <w:r w:rsidRPr="00D1345F">
        <w:rPr>
          <w:rFonts w:hint="eastAsia"/>
          <w:bCs/>
          <w:color w:val="000000"/>
          <w:szCs w:val="21"/>
        </w:rPr>
        <w:t>8</w:t>
      </w:r>
    </w:p>
    <w:p w14:paraId="222246F6" w14:textId="671FCFD1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3 </w:t>
      </w:r>
      <w:r w:rsidRPr="00D1345F">
        <w:rPr>
          <w:rFonts w:hint="eastAsia"/>
          <w:bCs/>
          <w:color w:val="000000"/>
          <w:szCs w:val="21"/>
        </w:rPr>
        <w:t>黑水</w:t>
      </w:r>
      <w:r w:rsidRPr="00D1345F">
        <w:rPr>
          <w:rFonts w:hint="eastAsia"/>
          <w:bCs/>
          <w:color w:val="000000"/>
          <w:szCs w:val="21"/>
        </w:rPr>
        <w:t xml:space="preserve"> 15</w:t>
      </w:r>
    </w:p>
    <w:p w14:paraId="30F69EA9" w14:textId="724FAF97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4 </w:t>
      </w:r>
      <w:r w:rsidRPr="00D1345F">
        <w:rPr>
          <w:rFonts w:hint="eastAsia"/>
          <w:bCs/>
          <w:color w:val="000000"/>
          <w:szCs w:val="21"/>
        </w:rPr>
        <w:t>狂躁</w:t>
      </w:r>
      <w:proofErr w:type="gramStart"/>
      <w:r w:rsidRPr="00D1345F">
        <w:rPr>
          <w:rFonts w:hint="eastAsia"/>
          <w:bCs/>
          <w:color w:val="000000"/>
          <w:szCs w:val="21"/>
        </w:rPr>
        <w:t>玛莎</w:t>
      </w:r>
      <w:proofErr w:type="gramEnd"/>
      <w:r w:rsidRPr="00D1345F">
        <w:rPr>
          <w:rFonts w:hint="eastAsia"/>
          <w:bCs/>
          <w:color w:val="000000"/>
          <w:szCs w:val="21"/>
        </w:rPr>
        <w:t xml:space="preserve"> 22</w:t>
      </w:r>
    </w:p>
    <w:p w14:paraId="085D5CCF" w14:textId="351D577E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5 </w:t>
      </w:r>
      <w:r w:rsidRPr="00D1345F">
        <w:rPr>
          <w:rFonts w:hint="eastAsia"/>
          <w:bCs/>
          <w:color w:val="000000"/>
          <w:szCs w:val="21"/>
        </w:rPr>
        <w:t>吻</w:t>
      </w:r>
      <w:r w:rsidRPr="00D1345F">
        <w:rPr>
          <w:rFonts w:hint="eastAsia"/>
          <w:bCs/>
          <w:color w:val="000000"/>
          <w:szCs w:val="21"/>
        </w:rPr>
        <w:t xml:space="preserve"> 25</w:t>
      </w:r>
    </w:p>
    <w:p w14:paraId="1B04B037" w14:textId="0BE777AC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6 </w:t>
      </w:r>
      <w:r w:rsidRPr="00D1345F">
        <w:rPr>
          <w:rFonts w:hint="eastAsia"/>
          <w:bCs/>
          <w:color w:val="000000"/>
          <w:szCs w:val="21"/>
        </w:rPr>
        <w:t>他不是金鱼</w:t>
      </w:r>
      <w:r w:rsidRPr="00D1345F">
        <w:rPr>
          <w:rFonts w:hint="eastAsia"/>
          <w:bCs/>
          <w:color w:val="000000"/>
          <w:szCs w:val="21"/>
        </w:rPr>
        <w:t xml:space="preserve"> 28</w:t>
      </w:r>
    </w:p>
    <w:p w14:paraId="0D9D2E6C" w14:textId="341D77EA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7 </w:t>
      </w:r>
      <w:r w:rsidRPr="00D1345F">
        <w:rPr>
          <w:rFonts w:hint="eastAsia"/>
          <w:bCs/>
          <w:color w:val="000000"/>
          <w:szCs w:val="21"/>
        </w:rPr>
        <w:t>花</w:t>
      </w:r>
      <w:proofErr w:type="gramStart"/>
      <w:r w:rsidRPr="00D1345F">
        <w:rPr>
          <w:rFonts w:hint="eastAsia"/>
          <w:bCs/>
          <w:color w:val="000000"/>
          <w:szCs w:val="21"/>
        </w:rPr>
        <w:t>花</w:t>
      </w:r>
      <w:proofErr w:type="gramEnd"/>
      <w:r w:rsidRPr="00D1345F">
        <w:rPr>
          <w:rFonts w:hint="eastAsia"/>
          <w:bCs/>
          <w:color w:val="000000"/>
          <w:szCs w:val="21"/>
        </w:rPr>
        <w:t>女郎</w:t>
      </w:r>
      <w:r w:rsidRPr="00D1345F">
        <w:rPr>
          <w:rFonts w:hint="eastAsia"/>
          <w:bCs/>
          <w:color w:val="000000"/>
          <w:szCs w:val="21"/>
        </w:rPr>
        <w:t xml:space="preserve"> 35</w:t>
      </w:r>
    </w:p>
    <w:p w14:paraId="4B3F6379" w14:textId="49D2E395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8 </w:t>
      </w:r>
      <w:r w:rsidRPr="00D1345F">
        <w:rPr>
          <w:rFonts w:hint="eastAsia"/>
          <w:bCs/>
          <w:color w:val="000000"/>
          <w:szCs w:val="21"/>
        </w:rPr>
        <w:t>卡巴莱</w:t>
      </w:r>
      <w:r w:rsidRPr="00D1345F">
        <w:rPr>
          <w:rFonts w:hint="eastAsia"/>
          <w:bCs/>
          <w:color w:val="000000"/>
          <w:szCs w:val="21"/>
        </w:rPr>
        <w:t xml:space="preserve"> 49</w:t>
      </w:r>
    </w:p>
    <w:p w14:paraId="4FB20971" w14:textId="104EAE0B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9 </w:t>
      </w:r>
      <w:r w:rsidRPr="00D1345F">
        <w:rPr>
          <w:rFonts w:hint="eastAsia"/>
          <w:bCs/>
          <w:color w:val="000000"/>
          <w:szCs w:val="21"/>
        </w:rPr>
        <w:t>直面怪物</w:t>
      </w:r>
      <w:r w:rsidRPr="00D1345F">
        <w:rPr>
          <w:rFonts w:hint="eastAsia"/>
          <w:bCs/>
          <w:color w:val="000000"/>
          <w:szCs w:val="21"/>
        </w:rPr>
        <w:t xml:space="preserve"> 56</w:t>
      </w:r>
    </w:p>
    <w:p w14:paraId="19FC6291" w14:textId="5439CB9A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10 </w:t>
      </w:r>
      <w:r w:rsidRPr="00D1345F">
        <w:rPr>
          <w:rFonts w:hint="eastAsia"/>
          <w:bCs/>
          <w:color w:val="000000"/>
          <w:szCs w:val="21"/>
        </w:rPr>
        <w:t>学飞</w:t>
      </w:r>
      <w:r w:rsidRPr="00D1345F">
        <w:rPr>
          <w:rFonts w:hint="eastAsia"/>
          <w:bCs/>
          <w:color w:val="000000"/>
          <w:szCs w:val="21"/>
        </w:rPr>
        <w:t xml:space="preserve"> 68</w:t>
      </w:r>
    </w:p>
    <w:p w14:paraId="6B7FDC71" w14:textId="6102BAF6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11 </w:t>
      </w:r>
      <w:r w:rsidRPr="00D1345F">
        <w:rPr>
          <w:rFonts w:hint="eastAsia"/>
          <w:bCs/>
          <w:color w:val="000000"/>
          <w:szCs w:val="21"/>
        </w:rPr>
        <w:t>静立少女</w:t>
      </w:r>
      <w:r w:rsidRPr="00D1345F">
        <w:rPr>
          <w:rFonts w:hint="eastAsia"/>
          <w:bCs/>
          <w:color w:val="000000"/>
          <w:szCs w:val="21"/>
        </w:rPr>
        <w:t xml:space="preserve"> 77</w:t>
      </w:r>
    </w:p>
    <w:p w14:paraId="561542BD" w14:textId="44FCBB22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12 </w:t>
      </w:r>
      <w:r w:rsidRPr="00D1345F">
        <w:rPr>
          <w:rFonts w:hint="eastAsia"/>
          <w:bCs/>
          <w:color w:val="000000"/>
          <w:szCs w:val="21"/>
        </w:rPr>
        <w:t>过家家……</w:t>
      </w:r>
      <w:r w:rsidRPr="00D1345F">
        <w:rPr>
          <w:rFonts w:hint="eastAsia"/>
          <w:bCs/>
          <w:color w:val="000000"/>
          <w:szCs w:val="21"/>
        </w:rPr>
        <w:t>81</w:t>
      </w:r>
    </w:p>
    <w:p w14:paraId="1B97B338" w14:textId="543989E3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13 </w:t>
      </w:r>
      <w:r w:rsidRPr="00D1345F">
        <w:rPr>
          <w:rFonts w:hint="eastAsia"/>
          <w:bCs/>
          <w:color w:val="000000"/>
          <w:szCs w:val="21"/>
        </w:rPr>
        <w:t>伟大母亲</w:t>
      </w:r>
      <w:r w:rsidRPr="00D1345F">
        <w:rPr>
          <w:rFonts w:hint="eastAsia"/>
          <w:bCs/>
          <w:color w:val="000000"/>
          <w:szCs w:val="21"/>
        </w:rPr>
        <w:t xml:space="preserve"> 87</w:t>
      </w:r>
    </w:p>
    <w:p w14:paraId="4A87C431" w14:textId="2463A6B3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14 </w:t>
      </w:r>
      <w:proofErr w:type="gramStart"/>
      <w:r w:rsidRPr="00D1345F">
        <w:rPr>
          <w:rFonts w:hint="eastAsia"/>
          <w:bCs/>
          <w:color w:val="000000"/>
          <w:szCs w:val="21"/>
        </w:rPr>
        <w:t>渣男淘汰赛</w:t>
      </w:r>
      <w:proofErr w:type="gramEnd"/>
      <w:r w:rsidRPr="00D1345F">
        <w:rPr>
          <w:rFonts w:hint="eastAsia"/>
          <w:bCs/>
          <w:color w:val="000000"/>
          <w:szCs w:val="21"/>
        </w:rPr>
        <w:t xml:space="preserve"> 97</w:t>
      </w:r>
    </w:p>
    <w:p w14:paraId="6E476827" w14:textId="28FD3628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15 </w:t>
      </w:r>
      <w:r w:rsidRPr="00D1345F">
        <w:rPr>
          <w:rFonts w:hint="eastAsia"/>
          <w:bCs/>
          <w:color w:val="000000"/>
          <w:szCs w:val="21"/>
        </w:rPr>
        <w:t>日复一日……</w:t>
      </w:r>
      <w:r w:rsidRPr="00D1345F">
        <w:rPr>
          <w:rFonts w:hint="eastAsia"/>
          <w:bCs/>
          <w:color w:val="000000"/>
          <w:szCs w:val="21"/>
        </w:rPr>
        <w:t>104</w:t>
      </w:r>
    </w:p>
    <w:p w14:paraId="1EB77E0F" w14:textId="3024C1F0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16 </w:t>
      </w:r>
      <w:r w:rsidRPr="00D1345F">
        <w:rPr>
          <w:rFonts w:hint="eastAsia"/>
          <w:bCs/>
          <w:color w:val="000000"/>
          <w:szCs w:val="21"/>
        </w:rPr>
        <w:t>没带杜兰杜兰</w:t>
      </w:r>
      <w:r w:rsidRPr="00D1345F">
        <w:rPr>
          <w:rFonts w:hint="eastAsia"/>
          <w:bCs/>
          <w:color w:val="000000"/>
          <w:szCs w:val="21"/>
        </w:rPr>
        <w:t xml:space="preserve"> 118</w:t>
      </w:r>
    </w:p>
    <w:p w14:paraId="3F93CE6B" w14:textId="4AE53139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17 </w:t>
      </w:r>
      <w:r w:rsidRPr="00D1345F">
        <w:rPr>
          <w:rFonts w:hint="eastAsia"/>
          <w:bCs/>
          <w:color w:val="000000"/>
          <w:szCs w:val="21"/>
        </w:rPr>
        <w:t>欢迎来到奥斯汀……</w:t>
      </w:r>
      <w:r w:rsidRPr="00D1345F">
        <w:rPr>
          <w:rFonts w:hint="eastAsia"/>
          <w:bCs/>
          <w:color w:val="000000"/>
          <w:szCs w:val="21"/>
        </w:rPr>
        <w:t>129</w:t>
      </w:r>
    </w:p>
    <w:p w14:paraId="779A7AAD" w14:textId="1F6975A3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18 </w:t>
      </w:r>
      <w:r w:rsidRPr="00D1345F">
        <w:rPr>
          <w:rFonts w:hint="eastAsia"/>
          <w:bCs/>
          <w:color w:val="000000"/>
          <w:szCs w:val="21"/>
        </w:rPr>
        <w:t>烈火洗礼……</w:t>
      </w:r>
      <w:r w:rsidRPr="00D1345F">
        <w:rPr>
          <w:rFonts w:hint="eastAsia"/>
          <w:bCs/>
          <w:color w:val="000000"/>
          <w:szCs w:val="21"/>
        </w:rPr>
        <w:t>136</w:t>
      </w:r>
    </w:p>
    <w:p w14:paraId="39102F3B" w14:textId="073688AE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19 </w:t>
      </w:r>
      <w:r w:rsidRPr="00D1345F">
        <w:rPr>
          <w:rFonts w:hint="eastAsia"/>
          <w:bCs/>
          <w:color w:val="000000"/>
          <w:szCs w:val="21"/>
        </w:rPr>
        <w:t>白宫</w:t>
      </w:r>
      <w:r w:rsidRPr="00D1345F">
        <w:rPr>
          <w:rFonts w:hint="eastAsia"/>
          <w:bCs/>
          <w:color w:val="000000"/>
          <w:szCs w:val="21"/>
        </w:rPr>
        <w:t xml:space="preserve"> 140</w:t>
      </w:r>
    </w:p>
    <w:p w14:paraId="79731C72" w14:textId="786D84BE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20 </w:t>
      </w:r>
      <w:r w:rsidRPr="00D1345F">
        <w:rPr>
          <w:rFonts w:hint="eastAsia"/>
          <w:bCs/>
          <w:color w:val="000000"/>
          <w:szCs w:val="21"/>
        </w:rPr>
        <w:t>新来的女孩（又来了）</w:t>
      </w:r>
      <w:r w:rsidRPr="00D1345F">
        <w:rPr>
          <w:rFonts w:hint="eastAsia"/>
          <w:bCs/>
          <w:color w:val="000000"/>
          <w:szCs w:val="21"/>
        </w:rPr>
        <w:t>145</w:t>
      </w:r>
    </w:p>
    <w:p w14:paraId="277C594D" w14:textId="25063BFD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21 </w:t>
      </w:r>
      <w:r w:rsidRPr="00D1345F">
        <w:rPr>
          <w:rFonts w:hint="eastAsia"/>
          <w:bCs/>
          <w:color w:val="000000"/>
          <w:szCs w:val="21"/>
        </w:rPr>
        <w:t>陌生危险</w:t>
      </w:r>
      <w:r w:rsidRPr="00D1345F">
        <w:rPr>
          <w:rFonts w:hint="eastAsia"/>
          <w:bCs/>
          <w:color w:val="000000"/>
          <w:szCs w:val="21"/>
        </w:rPr>
        <w:t xml:space="preserve"> 153</w:t>
      </w:r>
    </w:p>
    <w:p w14:paraId="45F4420A" w14:textId="02E6868F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22 </w:t>
      </w:r>
      <w:r w:rsidRPr="00D1345F">
        <w:rPr>
          <w:rFonts w:hint="eastAsia"/>
          <w:bCs/>
          <w:color w:val="000000"/>
          <w:szCs w:val="21"/>
        </w:rPr>
        <w:t>节日快乐</w:t>
      </w:r>
      <w:r w:rsidRPr="00D1345F">
        <w:rPr>
          <w:rFonts w:hint="eastAsia"/>
          <w:bCs/>
          <w:color w:val="000000"/>
          <w:szCs w:val="21"/>
        </w:rPr>
        <w:t xml:space="preserve"> 157</w:t>
      </w:r>
    </w:p>
    <w:p w14:paraId="0DE25398" w14:textId="6C8786FA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23 </w:t>
      </w:r>
      <w:r w:rsidRPr="00D1345F">
        <w:rPr>
          <w:rFonts w:hint="eastAsia"/>
          <w:bCs/>
          <w:color w:val="000000"/>
          <w:szCs w:val="21"/>
        </w:rPr>
        <w:t>昏睡</w:t>
      </w:r>
      <w:proofErr w:type="gramStart"/>
      <w:r w:rsidRPr="00D1345F">
        <w:rPr>
          <w:rFonts w:hint="eastAsia"/>
          <w:bCs/>
          <w:color w:val="000000"/>
          <w:szCs w:val="21"/>
        </w:rPr>
        <w:t>佩科丹</w:t>
      </w:r>
      <w:proofErr w:type="gramEnd"/>
      <w:r w:rsidRPr="00D1345F">
        <w:rPr>
          <w:rFonts w:hint="eastAsia"/>
          <w:bCs/>
          <w:color w:val="000000"/>
          <w:szCs w:val="21"/>
        </w:rPr>
        <w:t>……</w:t>
      </w:r>
      <w:r w:rsidRPr="00D1345F">
        <w:rPr>
          <w:rFonts w:hint="eastAsia"/>
          <w:bCs/>
          <w:color w:val="000000"/>
          <w:szCs w:val="21"/>
        </w:rPr>
        <w:t>164</w:t>
      </w:r>
    </w:p>
    <w:p w14:paraId="2485EDD5" w14:textId="42BBF732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24 </w:t>
      </w:r>
      <w:r w:rsidRPr="00D1345F">
        <w:rPr>
          <w:rFonts w:hint="eastAsia"/>
          <w:bCs/>
          <w:color w:val="000000"/>
          <w:szCs w:val="21"/>
        </w:rPr>
        <w:t>早告诉过你</w:t>
      </w:r>
      <w:r w:rsidRPr="00D1345F">
        <w:rPr>
          <w:rFonts w:hint="eastAsia"/>
          <w:bCs/>
          <w:color w:val="000000"/>
          <w:szCs w:val="21"/>
        </w:rPr>
        <w:t xml:space="preserve"> 167</w:t>
      </w:r>
    </w:p>
    <w:p w14:paraId="7BF9A714" w14:textId="0AE4481C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25 </w:t>
      </w:r>
      <w:proofErr w:type="gramStart"/>
      <w:r w:rsidRPr="00D1345F">
        <w:rPr>
          <w:rFonts w:hint="eastAsia"/>
          <w:bCs/>
          <w:color w:val="000000"/>
          <w:szCs w:val="21"/>
        </w:rPr>
        <w:t>弗兰基</w:t>
      </w:r>
      <w:proofErr w:type="gramEnd"/>
      <w:r w:rsidRPr="00D1345F">
        <w:rPr>
          <w:rFonts w:hint="eastAsia"/>
          <w:bCs/>
          <w:color w:val="000000"/>
          <w:szCs w:val="21"/>
        </w:rPr>
        <w:t>的花车……</w:t>
      </w:r>
      <w:r w:rsidRPr="00D1345F">
        <w:rPr>
          <w:rFonts w:hint="eastAsia"/>
          <w:bCs/>
          <w:color w:val="000000"/>
          <w:szCs w:val="21"/>
        </w:rPr>
        <w:t>172</w:t>
      </w:r>
    </w:p>
    <w:p w14:paraId="0EB5FF2D" w14:textId="027991AB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26 </w:t>
      </w:r>
      <w:r w:rsidRPr="00D1345F">
        <w:rPr>
          <w:rFonts w:hint="eastAsia"/>
          <w:bCs/>
          <w:color w:val="000000"/>
          <w:szCs w:val="21"/>
        </w:rPr>
        <w:t>我的小马驹</w:t>
      </w:r>
      <w:r w:rsidRPr="00D1345F">
        <w:rPr>
          <w:rFonts w:hint="eastAsia"/>
          <w:bCs/>
          <w:color w:val="000000"/>
          <w:szCs w:val="21"/>
        </w:rPr>
        <w:t xml:space="preserve"> 176</w:t>
      </w:r>
    </w:p>
    <w:p w14:paraId="0052C702" w14:textId="34075227" w:rsidR="00D1345F" w:rsidRPr="00D1345F" w:rsidRDefault="00D1345F" w:rsidP="00D1345F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D1345F">
        <w:rPr>
          <w:b/>
          <w:bCs/>
          <w:color w:val="000000"/>
          <w:szCs w:val="21"/>
        </w:rPr>
        <w:t>​​</w:t>
      </w:r>
      <w:r w:rsidRPr="00D1345F">
        <w:rPr>
          <w:rFonts w:hint="eastAsia"/>
          <w:b/>
          <w:bCs/>
          <w:color w:val="000000"/>
          <w:szCs w:val="21"/>
        </w:rPr>
        <w:t>第二部</w:t>
      </w:r>
      <w:r>
        <w:rPr>
          <w:rFonts w:hint="eastAsia"/>
          <w:b/>
          <w:bCs/>
          <w:color w:val="000000"/>
          <w:szCs w:val="21"/>
        </w:rPr>
        <w:t>分</w:t>
      </w:r>
      <w:r w:rsidRPr="00D1345F">
        <w:rPr>
          <w:rFonts w:hint="eastAsia"/>
          <w:b/>
          <w:bCs/>
          <w:color w:val="000000"/>
          <w:szCs w:val="21"/>
        </w:rPr>
        <w:t>：拒绝</w:t>
      </w:r>
      <w:r w:rsidRPr="00D1345F">
        <w:rPr>
          <w:rFonts w:ascii="MS Gothic" w:hAnsi="MS Gothic" w:cs="MS Gothic"/>
          <w:b/>
          <w:bCs/>
          <w:color w:val="000000"/>
          <w:szCs w:val="21"/>
        </w:rPr>
        <w:t>​​</w:t>
      </w:r>
    </w:p>
    <w:p w14:paraId="3349A07B" w14:textId="0D764F62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27 </w:t>
      </w:r>
      <w:r w:rsidRPr="00D1345F">
        <w:rPr>
          <w:rFonts w:hint="eastAsia"/>
          <w:bCs/>
          <w:color w:val="000000"/>
          <w:szCs w:val="21"/>
        </w:rPr>
        <w:t>十二步</w:t>
      </w:r>
      <w:r w:rsidRPr="00D1345F">
        <w:rPr>
          <w:rFonts w:hint="eastAsia"/>
          <w:bCs/>
          <w:color w:val="000000"/>
          <w:szCs w:val="21"/>
        </w:rPr>
        <w:t xml:space="preserve"> 183</w:t>
      </w:r>
    </w:p>
    <w:p w14:paraId="16EBE01B" w14:textId="117A3FD4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28 </w:t>
      </w:r>
      <w:r w:rsidRPr="00D1345F">
        <w:rPr>
          <w:rFonts w:hint="eastAsia"/>
          <w:bCs/>
          <w:color w:val="000000"/>
          <w:szCs w:val="21"/>
        </w:rPr>
        <w:t>八九届</w:t>
      </w:r>
      <w:r w:rsidRPr="00D1345F">
        <w:rPr>
          <w:rFonts w:hint="eastAsia"/>
          <w:bCs/>
          <w:color w:val="000000"/>
          <w:szCs w:val="21"/>
        </w:rPr>
        <w:t xml:space="preserve"> 191</w:t>
      </w:r>
    </w:p>
    <w:p w14:paraId="31A54369" w14:textId="415AFD42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29 </w:t>
      </w:r>
      <w:r w:rsidRPr="00D1345F">
        <w:rPr>
          <w:rFonts w:hint="eastAsia"/>
          <w:bCs/>
          <w:color w:val="000000"/>
          <w:szCs w:val="21"/>
        </w:rPr>
        <w:t>分崩离析</w:t>
      </w:r>
      <w:r w:rsidRPr="00D1345F">
        <w:rPr>
          <w:rFonts w:hint="eastAsia"/>
          <w:bCs/>
          <w:color w:val="000000"/>
          <w:szCs w:val="21"/>
        </w:rPr>
        <w:t xml:space="preserve"> 201</w:t>
      </w:r>
    </w:p>
    <w:p w14:paraId="2B4D63D8" w14:textId="2399541B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30 </w:t>
      </w:r>
      <w:r w:rsidRPr="00D1345F">
        <w:rPr>
          <w:rFonts w:hint="eastAsia"/>
          <w:bCs/>
          <w:color w:val="000000"/>
          <w:szCs w:val="21"/>
        </w:rPr>
        <w:t>威仪堂堂</w:t>
      </w:r>
      <w:r w:rsidRPr="00D1345F">
        <w:rPr>
          <w:rFonts w:hint="eastAsia"/>
          <w:bCs/>
          <w:color w:val="000000"/>
          <w:szCs w:val="21"/>
        </w:rPr>
        <w:t xml:space="preserve"> 210</w:t>
      </w:r>
    </w:p>
    <w:p w14:paraId="2C909F53" w14:textId="53D5A4C3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31 </w:t>
      </w:r>
      <w:r w:rsidRPr="00D1345F">
        <w:rPr>
          <w:rFonts w:hint="eastAsia"/>
          <w:bCs/>
          <w:color w:val="000000"/>
          <w:szCs w:val="21"/>
        </w:rPr>
        <w:t>日出</w:t>
      </w:r>
      <w:r w:rsidRPr="00D1345F">
        <w:rPr>
          <w:rFonts w:hint="eastAsia"/>
          <w:bCs/>
          <w:color w:val="000000"/>
          <w:szCs w:val="21"/>
        </w:rPr>
        <w:t xml:space="preserve"> 215</w:t>
      </w:r>
      <w:bookmarkStart w:id="2" w:name="_GoBack"/>
      <w:bookmarkEnd w:id="2"/>
    </w:p>
    <w:p w14:paraId="174DC7C7" w14:textId="636BB8CD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32 </w:t>
      </w:r>
      <w:r w:rsidRPr="00D1345F">
        <w:rPr>
          <w:rFonts w:hint="eastAsia"/>
          <w:bCs/>
          <w:color w:val="000000"/>
          <w:szCs w:val="21"/>
        </w:rPr>
        <w:t>明日之事</w:t>
      </w:r>
      <w:r w:rsidRPr="00D1345F">
        <w:rPr>
          <w:rFonts w:hint="eastAsia"/>
          <w:bCs/>
          <w:color w:val="000000"/>
          <w:szCs w:val="21"/>
        </w:rPr>
        <w:t xml:space="preserve"> 224</w:t>
      </w:r>
    </w:p>
    <w:p w14:paraId="7B371D26" w14:textId="0A1F392E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33 </w:t>
      </w:r>
      <w:r w:rsidRPr="00D1345F">
        <w:rPr>
          <w:rFonts w:hint="eastAsia"/>
          <w:bCs/>
          <w:color w:val="000000"/>
          <w:szCs w:val="21"/>
        </w:rPr>
        <w:t>平凡世界……</w:t>
      </w:r>
      <w:r w:rsidRPr="00D1345F">
        <w:rPr>
          <w:rFonts w:hint="eastAsia"/>
          <w:bCs/>
          <w:color w:val="000000"/>
          <w:szCs w:val="21"/>
        </w:rPr>
        <w:t>230</w:t>
      </w:r>
    </w:p>
    <w:p w14:paraId="46B3A757" w14:textId="2F64EE12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34 </w:t>
      </w:r>
      <w:r w:rsidRPr="00D1345F">
        <w:rPr>
          <w:rFonts w:hint="eastAsia"/>
          <w:bCs/>
          <w:color w:val="000000"/>
          <w:szCs w:val="21"/>
        </w:rPr>
        <w:t>汉</w:t>
      </w:r>
      <w:proofErr w:type="gramStart"/>
      <w:r w:rsidRPr="00D1345F">
        <w:rPr>
          <w:rFonts w:hint="eastAsia"/>
          <w:bCs/>
          <w:color w:val="000000"/>
          <w:szCs w:val="21"/>
        </w:rPr>
        <w:t>娜</w:t>
      </w:r>
      <w:proofErr w:type="gramEnd"/>
      <w:r w:rsidRPr="00D1345F">
        <w:rPr>
          <w:rFonts w:hint="eastAsia"/>
          <w:bCs/>
          <w:color w:val="000000"/>
          <w:szCs w:val="21"/>
        </w:rPr>
        <w:t xml:space="preserve"> 238</w:t>
      </w:r>
    </w:p>
    <w:p w14:paraId="0793B3FB" w14:textId="4B5D72FB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35 </w:t>
      </w:r>
      <w:r w:rsidRPr="00D1345F">
        <w:rPr>
          <w:rFonts w:hint="eastAsia"/>
          <w:bCs/>
          <w:color w:val="000000"/>
          <w:szCs w:val="21"/>
        </w:rPr>
        <w:t>两场追悼……</w:t>
      </w:r>
      <w:r w:rsidRPr="00D1345F">
        <w:rPr>
          <w:rFonts w:hint="eastAsia"/>
          <w:bCs/>
          <w:color w:val="000000"/>
          <w:szCs w:val="21"/>
        </w:rPr>
        <w:t>244</w:t>
      </w:r>
    </w:p>
    <w:p w14:paraId="7F717FCE" w14:textId="4E058C49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36 </w:t>
      </w:r>
      <w:r w:rsidRPr="00D1345F">
        <w:rPr>
          <w:rFonts w:hint="eastAsia"/>
          <w:bCs/>
          <w:color w:val="000000"/>
          <w:szCs w:val="21"/>
        </w:rPr>
        <w:t>（未）宽恕</w:t>
      </w:r>
      <w:r w:rsidRPr="00D1345F">
        <w:rPr>
          <w:rFonts w:hint="eastAsia"/>
          <w:bCs/>
          <w:color w:val="000000"/>
          <w:szCs w:val="21"/>
        </w:rPr>
        <w:t xml:space="preserve"> 247</w:t>
      </w:r>
    </w:p>
    <w:p w14:paraId="17AA9A62" w14:textId="75E3B842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37 </w:t>
      </w:r>
      <w:proofErr w:type="gramStart"/>
      <w:r w:rsidRPr="00D1345F">
        <w:rPr>
          <w:rFonts w:hint="eastAsia"/>
          <w:bCs/>
          <w:color w:val="000000"/>
          <w:szCs w:val="21"/>
        </w:rPr>
        <w:t>艾伦秀</w:t>
      </w:r>
      <w:proofErr w:type="gramEnd"/>
      <w:r w:rsidRPr="00D1345F">
        <w:rPr>
          <w:rFonts w:hint="eastAsia"/>
          <w:bCs/>
          <w:color w:val="000000"/>
          <w:szCs w:val="21"/>
        </w:rPr>
        <w:t xml:space="preserve"> 252</w:t>
      </w:r>
    </w:p>
    <w:p w14:paraId="70841FDA" w14:textId="06F16D48" w:rsidR="00D1345F" w:rsidRPr="00D1345F" w:rsidRDefault="00D1345F" w:rsidP="00D1345F">
      <w:pPr>
        <w:shd w:val="clear" w:color="auto" w:fill="FFFFFF"/>
        <w:rPr>
          <w:rFonts w:hint="eastAsia"/>
          <w:bCs/>
          <w:color w:val="000000"/>
          <w:szCs w:val="21"/>
        </w:rPr>
      </w:pPr>
      <w:r w:rsidRPr="00D1345F">
        <w:rPr>
          <w:rFonts w:hint="eastAsia"/>
          <w:bCs/>
          <w:color w:val="000000"/>
          <w:szCs w:val="21"/>
        </w:rPr>
        <w:t xml:space="preserve">38 </w:t>
      </w:r>
      <w:r w:rsidRPr="00D1345F">
        <w:rPr>
          <w:rFonts w:hint="eastAsia"/>
          <w:bCs/>
          <w:color w:val="000000"/>
          <w:szCs w:val="21"/>
        </w:rPr>
        <w:t>西蒙说……愿意！</w:t>
      </w:r>
      <w:r w:rsidRPr="00D1345F">
        <w:rPr>
          <w:rFonts w:hint="eastAsia"/>
          <w:bCs/>
          <w:color w:val="000000"/>
          <w:szCs w:val="21"/>
        </w:rPr>
        <w:t>256</w:t>
      </w:r>
    </w:p>
    <w:p w14:paraId="03ED8202" w14:textId="48514348" w:rsidR="00C02680" w:rsidRDefault="00C02680" w:rsidP="00C02680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作者简介：</w:t>
      </w:r>
    </w:p>
    <w:p w14:paraId="4AC6BD1A" w14:textId="3C5B18EB" w:rsidR="00C02680" w:rsidRDefault="00C02680" w:rsidP="00C02680">
      <w:pPr>
        <w:shd w:val="clear" w:color="auto" w:fill="FFFFFF"/>
        <w:rPr>
          <w:b/>
          <w:bCs/>
          <w:color w:val="000000"/>
          <w:szCs w:val="21"/>
        </w:rPr>
      </w:pPr>
    </w:p>
    <w:p w14:paraId="72DCD98D" w14:textId="708EEBA2" w:rsidR="00C02680" w:rsidRPr="00C02680" w:rsidRDefault="00AB26DC" w:rsidP="00C02680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581F781" wp14:editId="2CFBA297">
            <wp:simplePos x="0" y="0"/>
            <wp:positionH relativeFrom="column">
              <wp:posOffset>-4403</wp:posOffset>
            </wp:positionH>
            <wp:positionV relativeFrom="paragraph">
              <wp:posOffset>70485</wp:posOffset>
            </wp:positionV>
            <wp:extent cx="477204" cy="720000"/>
            <wp:effectExtent l="0" t="0" r="0" b="4445"/>
            <wp:wrapSquare wrapText="bothSides"/>
            <wp:docPr id="862400294" name="图片 1" descr="Bright Eyes--A Memoir - Writing Blog, For New Memoir Wri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ght Eyes--A Memoir - Writing Blog, For New Memoir Writ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2680" w:rsidRPr="00C02680">
        <w:rPr>
          <w:b/>
          <w:bCs/>
          <w:color w:val="000000"/>
          <w:szCs w:val="21"/>
        </w:rPr>
        <w:t>布莉迪</w:t>
      </w:r>
      <w:r w:rsidR="00C02680" w:rsidRPr="00C02680">
        <w:rPr>
          <w:b/>
          <w:bCs/>
          <w:color w:val="000000"/>
          <w:szCs w:val="21"/>
        </w:rPr>
        <w:t>·</w:t>
      </w:r>
      <w:r w:rsidR="00C02680" w:rsidRPr="00C02680">
        <w:rPr>
          <w:b/>
          <w:bCs/>
          <w:color w:val="000000"/>
          <w:szCs w:val="21"/>
        </w:rPr>
        <w:t>塞伦</w:t>
      </w:r>
      <w:r w:rsidR="00C02680" w:rsidRPr="00C02680">
        <w:rPr>
          <w:b/>
          <w:bCs/>
          <w:color w:val="000000"/>
          <w:szCs w:val="21"/>
        </w:rPr>
        <w:t>-</w:t>
      </w:r>
      <w:r w:rsidR="00C02680" w:rsidRPr="00C02680">
        <w:rPr>
          <w:b/>
          <w:bCs/>
          <w:color w:val="000000"/>
          <w:szCs w:val="21"/>
        </w:rPr>
        <w:t>海德尔（</w:t>
      </w:r>
      <w:r w:rsidR="00C02680" w:rsidRPr="00C02680">
        <w:rPr>
          <w:b/>
          <w:bCs/>
          <w:color w:val="000000"/>
          <w:szCs w:val="21"/>
        </w:rPr>
        <w:t>Bridey Thelen-Heidel</w:t>
      </w:r>
      <w:r w:rsidR="00C02680" w:rsidRPr="00C02680">
        <w:rPr>
          <w:b/>
          <w:bCs/>
          <w:color w:val="000000"/>
          <w:szCs w:val="21"/>
        </w:rPr>
        <w:t>）</w:t>
      </w:r>
      <w:r w:rsidR="00C02680" w:rsidRPr="00C02680">
        <w:rPr>
          <w:color w:val="000000"/>
          <w:szCs w:val="21"/>
        </w:rPr>
        <w:t> </w:t>
      </w:r>
      <w:r w:rsidR="00C02680" w:rsidRPr="00C02680">
        <w:rPr>
          <w:color w:val="000000"/>
          <w:szCs w:val="21"/>
        </w:rPr>
        <w:t>教师、作家与青少年权益倡导者，曾发表</w:t>
      </w:r>
      <w:r w:rsidR="00C02680" w:rsidRPr="00C02680">
        <w:rPr>
          <w:color w:val="000000"/>
          <w:szCs w:val="21"/>
        </w:rPr>
        <w:t>TEDx</w:t>
      </w:r>
      <w:r w:rsidR="00C02680" w:rsidRPr="00C02680">
        <w:rPr>
          <w:color w:val="000000"/>
          <w:szCs w:val="21"/>
        </w:rPr>
        <w:t>演讲（《倾听沉默者的声音》），参与纽约《听妈妈说》（</w:t>
      </w:r>
      <w:r w:rsidR="00C02680" w:rsidRPr="00C02680">
        <w:rPr>
          <w:i/>
          <w:iCs/>
          <w:color w:val="000000"/>
          <w:szCs w:val="21"/>
        </w:rPr>
        <w:t>Listen to Your Mother</w:t>
      </w:r>
      <w:r w:rsidR="00C02680" w:rsidRPr="00C02680">
        <w:rPr>
          <w:color w:val="000000"/>
          <w:szCs w:val="21"/>
        </w:rPr>
        <w:t>）剧场演出，文章见于《母亲杂志》（</w:t>
      </w:r>
      <w:r w:rsidR="00C02680" w:rsidRPr="00C02680">
        <w:rPr>
          <w:i/>
          <w:iCs/>
          <w:color w:val="000000"/>
          <w:szCs w:val="21"/>
        </w:rPr>
        <w:t>MUTHA Magazine</w:t>
      </w:r>
      <w:r w:rsidR="00C02680" w:rsidRPr="00C02680">
        <w:rPr>
          <w:color w:val="000000"/>
          <w:szCs w:val="21"/>
        </w:rPr>
        <w:t>），并任加州教师协会专栏作者。现与丈夫、女儿定居</w:t>
      </w:r>
      <w:proofErr w:type="gramStart"/>
      <w:r w:rsidR="00C02680" w:rsidRPr="00C02680">
        <w:rPr>
          <w:color w:val="000000"/>
          <w:szCs w:val="21"/>
        </w:rPr>
        <w:t>太浩</w:t>
      </w:r>
      <w:proofErr w:type="gramEnd"/>
      <w:r w:rsidR="00C02680" w:rsidRPr="00C02680">
        <w:rPr>
          <w:color w:val="000000"/>
          <w:szCs w:val="21"/>
        </w:rPr>
        <w:t>湖畔，持续</w:t>
      </w:r>
      <w:proofErr w:type="gramStart"/>
      <w:r w:rsidR="00C02680" w:rsidRPr="00C02680">
        <w:rPr>
          <w:color w:val="000000"/>
          <w:szCs w:val="21"/>
        </w:rPr>
        <w:t>通过播客分享</w:t>
      </w:r>
      <w:proofErr w:type="gramEnd"/>
      <w:r w:rsidR="00C02680" w:rsidRPr="00C02680">
        <w:rPr>
          <w:color w:val="000000"/>
          <w:szCs w:val="21"/>
        </w:rPr>
        <w:t>创伤疗愈故事。</w:t>
      </w:r>
    </w:p>
    <w:p w14:paraId="40A7B6E9" w14:textId="77777777" w:rsidR="003013EA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61E649FD" w14:textId="5CAD3250" w:rsidR="00C02680" w:rsidRDefault="00D1345F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7B700FE2" w14:textId="77777777" w:rsidR="00D1345F" w:rsidRDefault="00D1345F">
      <w:pPr>
        <w:shd w:val="clear" w:color="auto" w:fill="FFFFFF"/>
        <w:rPr>
          <w:b/>
          <w:bCs/>
          <w:color w:val="000000"/>
          <w:szCs w:val="21"/>
        </w:rPr>
      </w:pPr>
    </w:p>
    <w:p w14:paraId="47CB8787" w14:textId="77777777" w:rsidR="00D1345F" w:rsidRPr="00D1345F" w:rsidRDefault="00D1345F" w:rsidP="00D1345F">
      <w:pPr>
        <w:shd w:val="clear" w:color="auto" w:fill="FFFFFF"/>
        <w:ind w:firstLineChars="200" w:firstLine="420"/>
        <w:jc w:val="left"/>
        <w:rPr>
          <w:bCs/>
          <w:szCs w:val="21"/>
        </w:rPr>
      </w:pPr>
      <w:r w:rsidRPr="00D1345F">
        <w:rPr>
          <w:rFonts w:ascii="宋体" w:hAnsi="宋体"/>
          <w:bCs/>
          <w:szCs w:val="21"/>
        </w:rPr>
        <w:t>“这部心血之作将人与犬伴的悲欢离合与自我觉醒之旅交织，展露生命最深层的治愈力。”——</w:t>
      </w:r>
      <w:r w:rsidRPr="00D1345F">
        <w:rPr>
          <w:bCs/>
          <w:szCs w:val="21"/>
        </w:rPr>
        <w:t>《前言评论》（</w:t>
      </w:r>
      <w:r w:rsidRPr="00D1345F">
        <w:rPr>
          <w:bCs/>
          <w:i/>
          <w:iCs/>
          <w:szCs w:val="21"/>
        </w:rPr>
        <w:t>Foreword Clarion Review</w:t>
      </w:r>
      <w:r w:rsidRPr="00D1345F">
        <w:rPr>
          <w:bCs/>
          <w:szCs w:val="21"/>
        </w:rPr>
        <w:t>）</w:t>
      </w:r>
    </w:p>
    <w:p w14:paraId="151E55BA" w14:textId="77777777" w:rsidR="00D1345F" w:rsidRDefault="00D1345F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E30D2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6D3AB" w14:textId="77777777" w:rsidR="00E30D26" w:rsidRDefault="00E30D26">
      <w:r>
        <w:separator/>
      </w:r>
    </w:p>
  </w:endnote>
  <w:endnote w:type="continuationSeparator" w:id="0">
    <w:p w14:paraId="05B3E95E" w14:textId="77777777" w:rsidR="00E30D26" w:rsidRDefault="00E3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E30D2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E30D2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E30D2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11168" w14:textId="77777777" w:rsidR="00E30D26" w:rsidRDefault="00E30D26">
      <w:r>
        <w:separator/>
      </w:r>
    </w:p>
  </w:footnote>
  <w:footnote w:type="continuationSeparator" w:id="0">
    <w:p w14:paraId="6ADF184D" w14:textId="77777777" w:rsidR="00E30D26" w:rsidRDefault="00E30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E30D2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E30D2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017E"/>
    <w:rsid w:val="00636105"/>
    <w:rsid w:val="00642586"/>
    <w:rsid w:val="00642754"/>
    <w:rsid w:val="00654ED6"/>
    <w:rsid w:val="00655AB6"/>
    <w:rsid w:val="00655FA9"/>
    <w:rsid w:val="00665404"/>
    <w:rsid w:val="006656BA"/>
    <w:rsid w:val="00667C85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3CB5"/>
    <w:rsid w:val="009C66BB"/>
    <w:rsid w:val="009C6AED"/>
    <w:rsid w:val="009C71CA"/>
    <w:rsid w:val="009D09AC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4B4"/>
    <w:rsid w:val="00AB060D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345F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7B6C"/>
    <w:rsid w:val="00E30D26"/>
    <w:rsid w:val="00E3130E"/>
    <w:rsid w:val="00E4214C"/>
    <w:rsid w:val="00E43598"/>
    <w:rsid w:val="00E43B7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2B84"/>
    <w:rsid w:val="00E65115"/>
    <w:rsid w:val="00E725A1"/>
    <w:rsid w:val="00E7484D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1823"/>
    <w:rsid w:val="00EE4676"/>
    <w:rsid w:val="00EF3950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338</Words>
  <Characters>1928</Characters>
  <Application>Microsoft Office Word</Application>
  <DocSecurity>0</DocSecurity>
  <Lines>16</Lines>
  <Paragraphs>4</Paragraphs>
  <ScaleCrop>false</ScaleCrop>
  <Company>2ndSpAcE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2025-05-23T02:58:00Z</dcterms:created>
  <dcterms:modified xsi:type="dcterms:W3CDTF">2025-07-30T06:08:00Z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