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0FF" w:rsidRDefault="00A930FF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 w:rsidP="00F62A40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</w:p>
    <w:p w:rsidR="00A930FF" w:rsidRDefault="00A930FF">
      <w:pPr>
        <w:rPr>
          <w:b/>
          <w:color w:val="000000"/>
          <w:szCs w:val="21"/>
        </w:rPr>
      </w:pPr>
    </w:p>
    <w:p w:rsidR="00051CD1" w:rsidRPr="00051CD1" w:rsidRDefault="00446EFB" w:rsidP="00EB71FE">
      <w:pPr>
        <w:rPr>
          <w:b/>
          <w:bCs/>
          <w:color w:val="000000"/>
          <w:szCs w:val="21"/>
        </w:rPr>
      </w:pPr>
      <w:r>
        <w:rPr>
          <w:b/>
          <w:noProof/>
          <w:color w:val="00000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3882390</wp:posOffset>
            </wp:positionH>
            <wp:positionV relativeFrom="paragraph">
              <wp:posOffset>10795</wp:posOffset>
            </wp:positionV>
            <wp:extent cx="1513840" cy="2278380"/>
            <wp:effectExtent l="19050" t="0" r="0" b="0"/>
            <wp:wrapSquare wrapText="bothSides"/>
            <wp:docPr id="3" name="图片 1" descr="https://m.media-amazon.com/images/I/81JddxFhjg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81JddxFhjg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840" cy="2278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1CD1" w:rsidRPr="00051CD1">
        <w:rPr>
          <w:b/>
          <w:bCs/>
          <w:color w:val="000000"/>
          <w:szCs w:val="21"/>
        </w:rPr>
        <w:t>中文书名：</w:t>
      </w:r>
      <w:r w:rsidR="00EB71FE">
        <w:rPr>
          <w:b/>
          <w:bCs/>
          <w:color w:val="000000"/>
          <w:szCs w:val="21"/>
        </w:rPr>
        <w:t>《</w:t>
      </w:r>
      <w:r w:rsidR="00EB71FE" w:rsidRPr="00EB71FE">
        <w:rPr>
          <w:rFonts w:hint="eastAsia"/>
          <w:b/>
          <w:bCs/>
          <w:color w:val="000000"/>
          <w:szCs w:val="21"/>
        </w:rPr>
        <w:t>追求繁荣</w:t>
      </w:r>
      <w:r w:rsidR="00EB71FE">
        <w:rPr>
          <w:rFonts w:hint="eastAsia"/>
          <w:b/>
          <w:bCs/>
          <w:color w:val="000000"/>
          <w:szCs w:val="21"/>
        </w:rPr>
        <w:t>：</w:t>
      </w:r>
      <w:r w:rsidR="00EB71FE" w:rsidRPr="00EB71FE">
        <w:rPr>
          <w:rFonts w:hint="eastAsia"/>
          <w:b/>
          <w:bCs/>
          <w:color w:val="000000"/>
          <w:szCs w:val="21"/>
        </w:rPr>
        <w:t>产业政策与经济升级的政治逻辑</w:t>
      </w:r>
      <w:r w:rsidR="00EB71FE">
        <w:rPr>
          <w:b/>
          <w:bCs/>
          <w:color w:val="000000"/>
          <w:szCs w:val="21"/>
        </w:rPr>
        <w:t>》</w:t>
      </w:r>
    </w:p>
    <w:p w:rsidR="00627E13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英文书名</w:t>
      </w:r>
      <w:r w:rsidRPr="00051CD1">
        <w:rPr>
          <w:rFonts w:hint="eastAsia"/>
          <w:b/>
          <w:bCs/>
          <w:color w:val="000000"/>
          <w:szCs w:val="21"/>
        </w:rPr>
        <w:t>：</w:t>
      </w:r>
      <w:bookmarkStart w:id="0" w:name="OLE_LINK5"/>
      <w:bookmarkStart w:id="1" w:name="OLE_LINK6"/>
      <w:bookmarkStart w:id="2" w:name="OLE_LINK1"/>
      <w:bookmarkStart w:id="3" w:name="OLE_LINK2"/>
      <w:r w:rsidR="00EB71FE">
        <w:rPr>
          <w:b/>
          <w:bCs/>
          <w:color w:val="000000"/>
          <w:szCs w:val="21"/>
        </w:rPr>
        <w:t>I</w:t>
      </w:r>
      <w:r w:rsidR="00EB71FE" w:rsidRPr="00EB71FE">
        <w:rPr>
          <w:b/>
          <w:bCs/>
          <w:color w:val="000000"/>
          <w:szCs w:val="21"/>
        </w:rPr>
        <w:t xml:space="preserve">N PURSUIT OF PROSPERITY: Industrial Policy </w:t>
      </w:r>
      <w:bookmarkEnd w:id="0"/>
      <w:bookmarkEnd w:id="1"/>
      <w:r w:rsidR="00EB71FE" w:rsidRPr="00EB71FE">
        <w:rPr>
          <w:b/>
          <w:bCs/>
          <w:color w:val="000000"/>
          <w:szCs w:val="21"/>
        </w:rPr>
        <w:t>and the Politics of Economic Upgrading</w:t>
      </w:r>
      <w:bookmarkEnd w:id="2"/>
      <w:bookmarkEnd w:id="3"/>
    </w:p>
    <w:p w:rsidR="00051CD1" w:rsidRPr="00A46173" w:rsidRDefault="00051CD1" w:rsidP="00EB71FE">
      <w:pPr>
        <w:tabs>
          <w:tab w:val="left" w:pos="1075"/>
        </w:tabs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作</w:t>
      </w:r>
      <w:r w:rsidR="007515A4" w:rsidRPr="00A46173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者</w:t>
      </w:r>
      <w:r w:rsidRPr="00A46173">
        <w:rPr>
          <w:b/>
          <w:bCs/>
          <w:color w:val="000000"/>
          <w:szCs w:val="21"/>
        </w:rPr>
        <w:t>：</w:t>
      </w:r>
      <w:hyperlink r:id="rId9" w:history="1"/>
      <w:r w:rsidR="00EB71FE" w:rsidRPr="00A46173">
        <w:tab/>
      </w:r>
      <w:bookmarkStart w:id="4" w:name="OLE_LINK3"/>
      <w:bookmarkStart w:id="5" w:name="OLE_LINK4"/>
      <w:r w:rsidR="00EB71FE" w:rsidRPr="00A46173">
        <w:rPr>
          <w:b/>
        </w:rPr>
        <w:t xml:space="preserve">Charles R </w:t>
      </w:r>
      <w:proofErr w:type="spellStart"/>
      <w:r w:rsidR="00EB71FE" w:rsidRPr="00A46173">
        <w:rPr>
          <w:b/>
        </w:rPr>
        <w:t>Hankla</w:t>
      </w:r>
      <w:bookmarkEnd w:id="4"/>
      <w:bookmarkEnd w:id="5"/>
      <w:proofErr w:type="spellEnd"/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版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社：</w:t>
      </w:r>
      <w:r w:rsidR="00EB71FE" w:rsidRPr="00EB71FE">
        <w:rPr>
          <w:b/>
          <w:bCs/>
          <w:color w:val="000000"/>
          <w:szCs w:val="21"/>
        </w:rPr>
        <w:t>University of Michigan Press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代理公司：</w:t>
      </w:r>
      <w:r w:rsidRPr="00051CD1">
        <w:rPr>
          <w:b/>
          <w:bCs/>
          <w:color w:val="000000"/>
          <w:szCs w:val="21"/>
        </w:rPr>
        <w:t>ANA/Jessica</w:t>
      </w:r>
      <w:r w:rsidRPr="00051CD1">
        <w:rPr>
          <w:rFonts w:hint="eastAsia"/>
          <w:b/>
          <w:bCs/>
          <w:color w:val="000000"/>
          <w:szCs w:val="21"/>
        </w:rPr>
        <w:t xml:space="preserve"> Wu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页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数：</w:t>
      </w:r>
      <w:r w:rsidR="00EB71FE">
        <w:rPr>
          <w:rFonts w:hint="eastAsia"/>
          <w:b/>
          <w:bCs/>
          <w:color w:val="000000"/>
          <w:szCs w:val="21"/>
        </w:rPr>
        <w:t>248</w:t>
      </w:r>
      <w:r w:rsidRPr="00051CD1">
        <w:rPr>
          <w:rFonts w:hint="eastAsia"/>
          <w:b/>
          <w:bCs/>
          <w:color w:val="000000"/>
          <w:szCs w:val="21"/>
        </w:rPr>
        <w:t>页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出版时间：</w:t>
      </w:r>
      <w:r w:rsidR="00EB71FE">
        <w:rPr>
          <w:rFonts w:hint="eastAsia"/>
          <w:b/>
          <w:bCs/>
          <w:color w:val="000000"/>
          <w:szCs w:val="21"/>
        </w:rPr>
        <w:t>2025</w:t>
      </w:r>
      <w:r w:rsidRPr="00051CD1">
        <w:rPr>
          <w:rFonts w:hint="eastAsia"/>
          <w:b/>
          <w:bCs/>
          <w:color w:val="000000"/>
          <w:szCs w:val="21"/>
        </w:rPr>
        <w:t>年</w:t>
      </w:r>
      <w:r w:rsidR="00EB71FE">
        <w:rPr>
          <w:rFonts w:hint="eastAsia"/>
          <w:b/>
          <w:bCs/>
          <w:color w:val="000000"/>
          <w:szCs w:val="21"/>
        </w:rPr>
        <w:t>7</w:t>
      </w:r>
      <w:r w:rsidRPr="00051CD1">
        <w:rPr>
          <w:rFonts w:hint="eastAsia"/>
          <w:b/>
          <w:bCs/>
          <w:color w:val="000000"/>
          <w:szCs w:val="21"/>
        </w:rPr>
        <w:t>月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代理地区：中国大陆、台湾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审读资料：电子稿</w:t>
      </w:r>
      <w:bookmarkStart w:id="6" w:name="_GoBack"/>
      <w:bookmarkEnd w:id="6"/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类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型：</w:t>
      </w:r>
      <w:r w:rsidR="00EB71FE">
        <w:rPr>
          <w:b/>
          <w:bCs/>
          <w:color w:val="000000"/>
          <w:szCs w:val="21"/>
        </w:rPr>
        <w:t>社会科学</w:t>
      </w:r>
    </w:p>
    <w:p w:rsidR="00627E13" w:rsidRDefault="00627E13">
      <w:pPr>
        <w:rPr>
          <w:b/>
          <w:bCs/>
          <w:color w:val="000000"/>
          <w:szCs w:val="21"/>
        </w:rPr>
      </w:pPr>
    </w:p>
    <w:p w:rsidR="00375A69" w:rsidRPr="00626B30" w:rsidRDefault="00375A69">
      <w:pPr>
        <w:rPr>
          <w:b/>
          <w:bCs/>
          <w:color w:val="000000"/>
          <w:szCs w:val="21"/>
        </w:rPr>
      </w:pPr>
    </w:p>
    <w:p w:rsidR="00AE574A" w:rsidRDefault="00A14DF2">
      <w:pPr>
        <w:rPr>
          <w:rFonts w:hAnsi="宋体"/>
          <w:b/>
          <w:bCs/>
          <w:color w:val="000000"/>
          <w:szCs w:val="21"/>
        </w:rPr>
      </w:pPr>
      <w:r w:rsidRPr="005C4B86">
        <w:rPr>
          <w:rFonts w:hAnsi="宋体"/>
          <w:b/>
          <w:bCs/>
          <w:color w:val="000000"/>
          <w:szCs w:val="21"/>
        </w:rPr>
        <w:t>内容简介：</w:t>
      </w:r>
    </w:p>
    <w:p w:rsidR="00F62A40" w:rsidRDefault="00F62A40">
      <w:pPr>
        <w:rPr>
          <w:rFonts w:hAnsi="宋体"/>
          <w:b/>
          <w:bCs/>
          <w:color w:val="000000"/>
          <w:szCs w:val="21"/>
        </w:rPr>
      </w:pPr>
    </w:p>
    <w:p w:rsidR="00EB71FE" w:rsidRDefault="00EB71FE" w:rsidP="00EB71FE">
      <w:pPr>
        <w:ind w:firstLineChars="200" w:firstLine="422"/>
        <w:rPr>
          <w:rFonts w:ascii="宋体" w:hAnsi="宋体"/>
          <w:b/>
        </w:rPr>
      </w:pPr>
      <w:r w:rsidRPr="00EB71FE">
        <w:rPr>
          <w:rFonts w:ascii="宋体" w:hAnsi="宋体"/>
          <w:b/>
        </w:rPr>
        <w:t>经济升级何时能成功？又何时注定失败？</w:t>
      </w:r>
    </w:p>
    <w:p w:rsidR="00446EFB" w:rsidRPr="00EB71FE" w:rsidRDefault="00446EFB" w:rsidP="00EB71FE">
      <w:pPr>
        <w:ind w:firstLineChars="200" w:firstLine="422"/>
        <w:rPr>
          <w:rFonts w:ascii="宋体" w:hAnsi="宋体" w:hint="eastAsia"/>
          <w:b/>
        </w:rPr>
      </w:pPr>
    </w:p>
    <w:p w:rsidR="00EB71FE" w:rsidRDefault="00EB71FE" w:rsidP="00EB71FE">
      <w:pPr>
        <w:ind w:firstLineChars="200" w:firstLine="420"/>
        <w:rPr>
          <w:rFonts w:ascii="宋体" w:hAnsi="宋体"/>
        </w:rPr>
      </w:pPr>
      <w:r w:rsidRPr="00EB71FE">
        <w:rPr>
          <w:rFonts w:ascii="宋体" w:hAnsi="宋体"/>
        </w:rPr>
        <w:t>在全球许多国家都致力于经济转型，专家也纷纷提出技术性建议的当下，</w:t>
      </w:r>
      <w:proofErr w:type="gramStart"/>
      <w:r w:rsidRPr="00EB71FE">
        <w:rPr>
          <w:rFonts w:ascii="宋体" w:hAnsi="宋体"/>
        </w:rPr>
        <w:t>为何经济</w:t>
      </w:r>
      <w:proofErr w:type="gramEnd"/>
      <w:r w:rsidRPr="00EB71FE">
        <w:rPr>
          <w:rFonts w:ascii="宋体" w:hAnsi="宋体"/>
        </w:rPr>
        <w:t>升级的进展仍然如此难以实现？《追求繁荣》深入探讨了经济升级的过程——即从事更具价值的生产活动、提升技术、知识与技能水平、并融入全球价值链——并提出了一个新的理论框架，用以解释各国推动升级的政策形式及其成败因素。</w:t>
      </w:r>
    </w:p>
    <w:p w:rsidR="00446EFB" w:rsidRPr="00446EFB" w:rsidRDefault="00446EFB" w:rsidP="00EB71FE">
      <w:pPr>
        <w:ind w:firstLineChars="200" w:firstLine="420"/>
        <w:rPr>
          <w:rFonts w:ascii="宋体" w:hAnsi="宋体" w:hint="eastAsia"/>
        </w:rPr>
      </w:pPr>
    </w:p>
    <w:p w:rsidR="007E384B" w:rsidRDefault="00EB71FE" w:rsidP="00EB71FE">
      <w:pPr>
        <w:ind w:firstLineChars="200" w:firstLine="420"/>
        <w:rPr>
          <w:rFonts w:hAnsi="宋体"/>
          <w:b/>
          <w:bCs/>
          <w:color w:val="000000"/>
          <w:szCs w:val="21"/>
        </w:rPr>
      </w:pPr>
      <w:r w:rsidRPr="00EB71FE">
        <w:rPr>
          <w:rFonts w:ascii="宋体" w:hAnsi="宋体"/>
        </w:rPr>
        <w:t>查尔斯·</w:t>
      </w:r>
      <w:r w:rsidRPr="00EB71FE">
        <w:t>R</w:t>
      </w:r>
      <w:r w:rsidRPr="00EB71FE">
        <w:rPr>
          <w:rFonts w:ascii="宋体" w:hAnsi="宋体"/>
        </w:rPr>
        <w:t>·汉克拉</w:t>
      </w:r>
      <w:r>
        <w:t>（</w:t>
      </w:r>
      <w:r>
        <w:t>Charles R.</w:t>
      </w:r>
      <w:r>
        <w:rPr>
          <w:rFonts w:hint="eastAsia"/>
        </w:rPr>
        <w:t xml:space="preserve"> </w:t>
      </w:r>
      <w:proofErr w:type="spellStart"/>
      <w:r w:rsidRPr="00EB71FE">
        <w:t>Hankla</w:t>
      </w:r>
      <w:proofErr w:type="spellEnd"/>
      <w:r>
        <w:t>）</w:t>
      </w:r>
      <w:r w:rsidRPr="00EB71FE">
        <w:rPr>
          <w:rFonts w:ascii="宋体" w:hAnsi="宋体"/>
        </w:rPr>
        <w:t>采用混合方法研究路径，结合法国与印度的</w:t>
      </w:r>
      <w:bookmarkStart w:id="7" w:name="OLE_LINK9"/>
      <w:r w:rsidRPr="00EB71FE">
        <w:rPr>
          <w:rFonts w:ascii="宋体" w:hAnsi="宋体"/>
        </w:rPr>
        <w:t>档案研究和访谈材料</w:t>
      </w:r>
      <w:bookmarkEnd w:id="7"/>
      <w:r w:rsidRPr="00EB71FE">
        <w:rPr>
          <w:rFonts w:ascii="宋体" w:hAnsi="宋体"/>
        </w:rPr>
        <w:t>，以及涵盖六十年、十六个国家的量化模型。他发现，当国家与私营部门无论是在“统合主义”还是“多元主义”体制下都在制度结构上</w:t>
      </w:r>
      <w:bookmarkStart w:id="8" w:name="OLE_LINK7"/>
      <w:bookmarkStart w:id="9" w:name="OLE_LINK8"/>
      <w:r w:rsidRPr="00EB71FE">
        <w:rPr>
          <w:rFonts w:ascii="宋体" w:hAnsi="宋体"/>
        </w:rPr>
        <w:t>保持一致</w:t>
      </w:r>
      <w:bookmarkEnd w:id="8"/>
      <w:bookmarkEnd w:id="9"/>
      <w:r w:rsidRPr="00EB71FE">
        <w:rPr>
          <w:rFonts w:ascii="宋体" w:hAnsi="宋体"/>
        </w:rPr>
        <w:t>时，产业政策通常更为有效。而当国家或私营部门单方面主导产业政策时，结果往往较差。《追求繁荣》指出，政策制定风格并非国家固有属性，而是会随着时间与产业结构的变化而动态调整，反映出各利益相关方的权力结构与组织资源的变化。本书还揭示了当前在美国乃至全球重新兴起的产业政策热潮中，如何更有效地将其用于经济升级。作为研究国家政治与经济绩效之间复杂关系的成果，本书为全球化时代的经济治理提供了重要的理论与实践参考。</w:t>
      </w:r>
    </w:p>
    <w:p w:rsidR="00627E13" w:rsidRDefault="00627E13" w:rsidP="008167E8">
      <w:pPr>
        <w:rPr>
          <w:bCs/>
          <w:color w:val="000000"/>
          <w:szCs w:val="21"/>
        </w:rPr>
      </w:pPr>
    </w:p>
    <w:p w:rsidR="00EB71FE" w:rsidRDefault="00EB71FE" w:rsidP="008167E8">
      <w:pPr>
        <w:rPr>
          <w:bCs/>
          <w:color w:val="000000"/>
          <w:szCs w:val="21"/>
        </w:rPr>
      </w:pPr>
    </w:p>
    <w:p w:rsidR="00A63852" w:rsidRDefault="00A14DF2" w:rsidP="00A6385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46219A" w:rsidRDefault="0046219A" w:rsidP="00A63852">
      <w:pPr>
        <w:rPr>
          <w:b/>
          <w:bCs/>
          <w:color w:val="000000"/>
          <w:szCs w:val="21"/>
        </w:rPr>
      </w:pPr>
    </w:p>
    <w:p w:rsidR="00446EFB" w:rsidRDefault="00446EFB" w:rsidP="00A63852">
      <w:pPr>
        <w:rPr>
          <w:b/>
          <w:bCs/>
          <w:color w:val="000000"/>
          <w:szCs w:val="21"/>
        </w:rPr>
      </w:pPr>
    </w:p>
    <w:p w:rsidR="00446EFB" w:rsidRDefault="00446EFB" w:rsidP="00A63852">
      <w:pPr>
        <w:rPr>
          <w:b/>
          <w:bCs/>
          <w:color w:val="000000"/>
          <w:szCs w:val="21"/>
        </w:rPr>
      </w:pPr>
    </w:p>
    <w:p w:rsidR="00446EFB" w:rsidRDefault="00446EFB" w:rsidP="00A63852">
      <w:pPr>
        <w:rPr>
          <w:rFonts w:hint="eastAsia"/>
          <w:b/>
          <w:bCs/>
          <w:color w:val="000000"/>
          <w:szCs w:val="21"/>
        </w:rPr>
      </w:pPr>
    </w:p>
    <w:p w:rsidR="0046219A" w:rsidRPr="00EB71FE" w:rsidRDefault="00195459" w:rsidP="00195459">
      <w:pPr>
        <w:ind w:firstLineChars="200" w:firstLine="422"/>
        <w:rPr>
          <w:color w:val="000000"/>
          <w:szCs w:val="21"/>
        </w:rPr>
      </w:pPr>
      <w:r>
        <w:rPr>
          <w:rFonts w:hint="eastAsia"/>
          <w:b/>
          <w:noProof/>
          <w:color w:val="000000"/>
          <w:szCs w:val="21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8255</wp:posOffset>
            </wp:positionV>
            <wp:extent cx="861060" cy="1155065"/>
            <wp:effectExtent l="0" t="0" r="0" b="0"/>
            <wp:wrapSquare wrapText="bothSides"/>
            <wp:docPr id="4" name="图片 4" descr="Charles Hankla | Scholars Strategy Net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harles Hankla | Scholars Strategy Network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155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71FE" w:rsidRPr="00EB71FE">
        <w:rPr>
          <w:rFonts w:hint="eastAsia"/>
          <w:b/>
          <w:color w:val="000000"/>
          <w:szCs w:val="21"/>
        </w:rPr>
        <w:t>查尔斯·</w:t>
      </w:r>
      <w:r w:rsidR="00EB71FE" w:rsidRPr="00EB71FE">
        <w:rPr>
          <w:rFonts w:hint="eastAsia"/>
          <w:b/>
          <w:color w:val="000000"/>
          <w:szCs w:val="21"/>
        </w:rPr>
        <w:t>R</w:t>
      </w:r>
      <w:r w:rsidR="00EB71FE" w:rsidRPr="00EB71FE">
        <w:rPr>
          <w:rFonts w:hint="eastAsia"/>
          <w:b/>
          <w:color w:val="000000"/>
          <w:szCs w:val="21"/>
        </w:rPr>
        <w:t>·汉克拉（</w:t>
      </w:r>
      <w:r w:rsidR="00EB71FE" w:rsidRPr="00EB71FE">
        <w:rPr>
          <w:rFonts w:hint="eastAsia"/>
          <w:b/>
          <w:color w:val="000000"/>
          <w:szCs w:val="21"/>
        </w:rPr>
        <w:t xml:space="preserve">Charles R. </w:t>
      </w:r>
      <w:proofErr w:type="spellStart"/>
      <w:r w:rsidR="00EB71FE" w:rsidRPr="00EB71FE">
        <w:rPr>
          <w:rFonts w:hint="eastAsia"/>
          <w:b/>
          <w:color w:val="000000"/>
          <w:szCs w:val="21"/>
        </w:rPr>
        <w:t>Hankla</w:t>
      </w:r>
      <w:proofErr w:type="spellEnd"/>
      <w:r w:rsidR="00EB71FE" w:rsidRPr="00EB71FE">
        <w:rPr>
          <w:rFonts w:hint="eastAsia"/>
          <w:b/>
          <w:color w:val="000000"/>
          <w:szCs w:val="21"/>
        </w:rPr>
        <w:t>）</w:t>
      </w:r>
      <w:r w:rsidR="00EB71FE" w:rsidRPr="00EB71FE">
        <w:rPr>
          <w:rFonts w:hint="eastAsia"/>
          <w:color w:val="000000"/>
          <w:szCs w:val="21"/>
        </w:rPr>
        <w:t>是乔治</w:t>
      </w:r>
      <w:proofErr w:type="gramStart"/>
      <w:r w:rsidR="00EB71FE" w:rsidRPr="00EB71FE">
        <w:rPr>
          <w:rFonts w:hint="eastAsia"/>
          <w:color w:val="000000"/>
          <w:szCs w:val="21"/>
        </w:rPr>
        <w:t>亚州</w:t>
      </w:r>
      <w:proofErr w:type="gramEnd"/>
      <w:r w:rsidR="00EB71FE" w:rsidRPr="00EB71FE">
        <w:rPr>
          <w:rFonts w:hint="eastAsia"/>
          <w:color w:val="000000"/>
          <w:szCs w:val="21"/>
        </w:rPr>
        <w:t>立大学政治学教授，并担任该校公共财政研究集群下属“国际公共政策研究中心”主任。</w:t>
      </w:r>
      <w:r w:rsidRPr="00195459">
        <w:rPr>
          <w:rFonts w:hint="eastAsia"/>
          <w:color w:val="000000"/>
          <w:szCs w:val="21"/>
        </w:rPr>
        <w:t>其著作包括合著的《财政联邦制中的地方问责与国家协调：微妙平衡》（</w:t>
      </w:r>
      <w:r w:rsidRPr="00195459">
        <w:rPr>
          <w:rFonts w:hint="eastAsia"/>
          <w:i/>
          <w:color w:val="000000"/>
          <w:szCs w:val="21"/>
        </w:rPr>
        <w:t>Local Accountability and National Coordination in Fiscal Federalism: A Fine Balance</w:t>
      </w:r>
      <w:r w:rsidRPr="00195459">
        <w:rPr>
          <w:rFonts w:hint="eastAsia"/>
          <w:color w:val="000000"/>
          <w:szCs w:val="21"/>
        </w:rPr>
        <w:t>）以及即将出版的专著《追求繁荣：产业政策与经济升级的政治逻辑》（</w:t>
      </w:r>
      <w:r w:rsidRPr="00195459">
        <w:rPr>
          <w:rFonts w:hint="eastAsia"/>
          <w:i/>
          <w:color w:val="000000"/>
          <w:szCs w:val="21"/>
        </w:rPr>
        <w:t>In Pursuit of Prosperity: Industrial Policy and the Politics of Economic Upgrading</w:t>
      </w:r>
      <w:r w:rsidRPr="00195459">
        <w:rPr>
          <w:rFonts w:hint="eastAsia"/>
          <w:color w:val="000000"/>
          <w:szCs w:val="21"/>
        </w:rPr>
        <w:t>）。他还担任《公共政策杂志》</w:t>
      </w:r>
      <w:r>
        <w:rPr>
          <w:rFonts w:hint="eastAsia"/>
          <w:color w:val="000000"/>
          <w:szCs w:val="21"/>
        </w:rPr>
        <w:t>（</w:t>
      </w:r>
      <w:r w:rsidRPr="00195459">
        <w:rPr>
          <w:i/>
          <w:color w:val="000000"/>
          <w:szCs w:val="21"/>
        </w:rPr>
        <w:t>Journal of Public Policy</w:t>
      </w:r>
      <w:r>
        <w:rPr>
          <w:rFonts w:hint="eastAsia"/>
          <w:color w:val="000000"/>
          <w:szCs w:val="21"/>
        </w:rPr>
        <w:t>）</w:t>
      </w:r>
      <w:r w:rsidRPr="00195459">
        <w:rPr>
          <w:rFonts w:hint="eastAsia"/>
          <w:color w:val="000000"/>
          <w:szCs w:val="21"/>
        </w:rPr>
        <w:t>比较政治经济领域编辑，并领导多项重要国际合作研究项目。</w:t>
      </w:r>
    </w:p>
    <w:p w:rsidR="0046219A" w:rsidRDefault="0046219A" w:rsidP="00FA01DD">
      <w:pPr>
        <w:rPr>
          <w:b/>
          <w:color w:val="000000"/>
          <w:szCs w:val="21"/>
        </w:rPr>
      </w:pPr>
    </w:p>
    <w:p w:rsidR="00002C19" w:rsidRDefault="00002C19" w:rsidP="00FA01DD">
      <w:pPr>
        <w:rPr>
          <w:b/>
          <w:color w:val="000000"/>
          <w:szCs w:val="21"/>
        </w:rPr>
      </w:pPr>
    </w:p>
    <w:p w:rsidR="00FA01DD" w:rsidRDefault="00FA01DD" w:rsidP="00FA01DD">
      <w:pPr>
        <w:rPr>
          <w:b/>
          <w:color w:val="000000"/>
          <w:szCs w:val="21"/>
        </w:rPr>
      </w:pPr>
      <w:r w:rsidRPr="00FA01DD">
        <w:rPr>
          <w:b/>
          <w:color w:val="000000"/>
          <w:szCs w:val="21"/>
        </w:rPr>
        <w:t>媒体评价：</w:t>
      </w:r>
    </w:p>
    <w:p w:rsidR="00693CC1" w:rsidRPr="00FA01DD" w:rsidRDefault="00693CC1" w:rsidP="00FA01DD">
      <w:pPr>
        <w:rPr>
          <w:b/>
          <w:color w:val="000000"/>
          <w:szCs w:val="21"/>
        </w:rPr>
      </w:pPr>
    </w:p>
    <w:p w:rsidR="00195459" w:rsidRPr="00195459" w:rsidRDefault="00195459" w:rsidP="00195459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Pr="00195459">
        <w:rPr>
          <w:rFonts w:hint="eastAsia"/>
          <w:color w:val="000000"/>
          <w:szCs w:val="21"/>
        </w:rPr>
        <w:t>《追寻繁荣》应列为比较政治学及经济发展研究领域的指定教材，尤其涉及西欧与南亚方向</w:t>
      </w:r>
      <w:r w:rsidR="008F254D">
        <w:rPr>
          <w:rFonts w:hint="eastAsia"/>
          <w:color w:val="000000"/>
          <w:szCs w:val="21"/>
        </w:rPr>
        <w:t>的研究。我认为</w:t>
      </w:r>
      <w:r w:rsidRPr="00195459">
        <w:rPr>
          <w:rFonts w:hint="eastAsia"/>
          <w:color w:val="000000"/>
          <w:szCs w:val="21"/>
        </w:rPr>
        <w:t>其将成为学界高引著作。作者查尔斯·汉克拉（</w:t>
      </w:r>
      <w:r w:rsidRPr="00195459">
        <w:rPr>
          <w:rFonts w:hint="eastAsia"/>
          <w:color w:val="000000"/>
          <w:szCs w:val="21"/>
        </w:rPr>
        <w:t xml:space="preserve">Charles </w:t>
      </w:r>
      <w:proofErr w:type="spellStart"/>
      <w:r w:rsidRPr="00195459">
        <w:rPr>
          <w:rFonts w:hint="eastAsia"/>
          <w:color w:val="000000"/>
          <w:szCs w:val="21"/>
        </w:rPr>
        <w:t>Hankla</w:t>
      </w:r>
      <w:proofErr w:type="spellEnd"/>
      <w:r w:rsidRPr="00195459">
        <w:rPr>
          <w:rFonts w:hint="eastAsia"/>
          <w:color w:val="000000"/>
          <w:szCs w:val="21"/>
        </w:rPr>
        <w:t>）在</w:t>
      </w:r>
      <w:r w:rsidR="008F254D">
        <w:rPr>
          <w:rFonts w:hint="eastAsia"/>
          <w:color w:val="000000"/>
          <w:szCs w:val="21"/>
        </w:rPr>
        <w:t>其研究</w:t>
      </w:r>
      <w:r w:rsidRPr="00195459">
        <w:rPr>
          <w:rFonts w:hint="eastAsia"/>
          <w:color w:val="000000"/>
          <w:szCs w:val="21"/>
        </w:rPr>
        <w:t>领域内备受尊崇，素以杰出研究成果著称，而本书亦不负众望。</w:t>
      </w:r>
      <w:r>
        <w:rPr>
          <w:rFonts w:hint="eastAsia"/>
          <w:color w:val="000000"/>
          <w:szCs w:val="21"/>
        </w:rPr>
        <w:t>”</w:t>
      </w:r>
    </w:p>
    <w:p w:rsidR="00FA01DD" w:rsidRPr="00195459" w:rsidRDefault="00195459" w:rsidP="00195459">
      <w:pPr>
        <w:jc w:val="right"/>
        <w:rPr>
          <w:color w:val="000000"/>
          <w:szCs w:val="21"/>
        </w:rPr>
      </w:pPr>
      <w:r w:rsidRPr="00195459">
        <w:rPr>
          <w:rFonts w:hint="eastAsia"/>
          <w:color w:val="000000"/>
          <w:szCs w:val="21"/>
        </w:rPr>
        <w:t>——马克·扎卡里·泰勒（</w:t>
      </w:r>
      <w:r w:rsidRPr="00195459">
        <w:rPr>
          <w:rFonts w:hint="eastAsia"/>
          <w:color w:val="000000"/>
          <w:szCs w:val="21"/>
        </w:rPr>
        <w:t>Mark Zachary Taylor</w:t>
      </w:r>
      <w:r w:rsidRPr="00195459">
        <w:rPr>
          <w:rFonts w:hint="eastAsia"/>
          <w:color w:val="000000"/>
          <w:szCs w:val="21"/>
        </w:rPr>
        <w:t>），佐治亚理工学院教授</w:t>
      </w:r>
    </w:p>
    <w:p w:rsidR="00FA01DD" w:rsidRDefault="00FA01DD" w:rsidP="00FA01DD">
      <w:pPr>
        <w:rPr>
          <w:b/>
          <w:color w:val="000000"/>
          <w:szCs w:val="21"/>
        </w:rPr>
      </w:pPr>
    </w:p>
    <w:p w:rsidR="007825AA" w:rsidRDefault="007825AA" w:rsidP="00FA01DD">
      <w:pPr>
        <w:rPr>
          <w:b/>
          <w:color w:val="000000"/>
          <w:szCs w:val="21"/>
        </w:rPr>
      </w:pPr>
    </w:p>
    <w:p w:rsidR="00914BF9" w:rsidRPr="00914BF9" w:rsidRDefault="008F254D" w:rsidP="00914BF9">
      <w:pPr>
        <w:jc w:val="center"/>
        <w:rPr>
          <w:bCs/>
          <w:color w:val="000000"/>
          <w:szCs w:val="21"/>
        </w:rPr>
      </w:pPr>
      <w:r w:rsidRPr="008F254D">
        <w:rPr>
          <w:rFonts w:hint="eastAsia"/>
          <w:b/>
          <w:bCs/>
          <w:color w:val="000000"/>
          <w:sz w:val="30"/>
          <w:szCs w:val="30"/>
        </w:rPr>
        <w:t>《追求繁荣：产业政策与经济升级的政治逻辑》</w:t>
      </w:r>
    </w:p>
    <w:p w:rsidR="008F254D" w:rsidRDefault="008F254D" w:rsidP="00EB71FE">
      <w:pPr>
        <w:jc w:val="center"/>
        <w:rPr>
          <w:bCs/>
          <w:color w:val="000000"/>
          <w:szCs w:val="21"/>
        </w:rPr>
      </w:pPr>
    </w:p>
    <w:p w:rsidR="00EB71FE" w:rsidRPr="00EB71FE" w:rsidRDefault="00EB71FE" w:rsidP="00EB71FE">
      <w:pPr>
        <w:jc w:val="center"/>
        <w:rPr>
          <w:bCs/>
          <w:color w:val="000000"/>
          <w:szCs w:val="21"/>
        </w:rPr>
      </w:pPr>
      <w:r w:rsidRPr="00EB71FE">
        <w:rPr>
          <w:rFonts w:hint="eastAsia"/>
          <w:bCs/>
          <w:color w:val="000000"/>
          <w:szCs w:val="21"/>
        </w:rPr>
        <w:t>第一章</w:t>
      </w:r>
      <w:r w:rsidR="001D1E91">
        <w:rPr>
          <w:rFonts w:hint="eastAsia"/>
          <w:bCs/>
          <w:color w:val="000000"/>
          <w:szCs w:val="21"/>
        </w:rPr>
        <w:t>：</w:t>
      </w:r>
      <w:r w:rsidR="001D1E91">
        <w:rPr>
          <w:bCs/>
          <w:color w:val="000000"/>
          <w:szCs w:val="21"/>
        </w:rPr>
        <w:t>变革性关系</w:t>
      </w:r>
      <w:r w:rsidR="001D1E91">
        <w:rPr>
          <w:bCs/>
          <w:color w:val="000000"/>
          <w:szCs w:val="21"/>
        </w:rPr>
        <w:t>——</w:t>
      </w:r>
      <w:r w:rsidR="001D1E91">
        <w:rPr>
          <w:bCs/>
          <w:color w:val="000000"/>
          <w:szCs w:val="21"/>
        </w:rPr>
        <w:t>对经济升级的反思</w:t>
      </w:r>
    </w:p>
    <w:p w:rsidR="00EB71FE" w:rsidRPr="00EB71FE" w:rsidRDefault="00EB71FE" w:rsidP="001D1E91">
      <w:pPr>
        <w:jc w:val="center"/>
        <w:rPr>
          <w:bCs/>
          <w:color w:val="000000"/>
          <w:szCs w:val="21"/>
        </w:rPr>
      </w:pPr>
      <w:r w:rsidRPr="00EB71FE">
        <w:rPr>
          <w:rFonts w:hint="eastAsia"/>
          <w:bCs/>
          <w:color w:val="000000"/>
          <w:szCs w:val="21"/>
        </w:rPr>
        <w:t>第二章</w:t>
      </w:r>
      <w:r w:rsidR="001D1E91">
        <w:rPr>
          <w:rFonts w:hint="eastAsia"/>
          <w:bCs/>
          <w:color w:val="000000"/>
          <w:szCs w:val="21"/>
        </w:rPr>
        <w:t>：</w:t>
      </w:r>
      <w:r w:rsidR="001D1E91" w:rsidRPr="001D1E91">
        <w:rPr>
          <w:rFonts w:hint="eastAsia"/>
          <w:bCs/>
          <w:color w:val="000000"/>
          <w:szCs w:val="21"/>
        </w:rPr>
        <w:t>如何实现升级？理论</w:t>
      </w:r>
      <w:r w:rsidR="001D1E91">
        <w:rPr>
          <w:rFonts w:hint="eastAsia"/>
          <w:bCs/>
          <w:color w:val="000000"/>
          <w:szCs w:val="21"/>
        </w:rPr>
        <w:t>构建</w:t>
      </w:r>
    </w:p>
    <w:p w:rsidR="00EB71FE" w:rsidRPr="00EB71FE" w:rsidRDefault="00EB71FE" w:rsidP="001D1E91">
      <w:pPr>
        <w:jc w:val="center"/>
        <w:rPr>
          <w:bCs/>
          <w:color w:val="000000"/>
          <w:szCs w:val="21"/>
        </w:rPr>
      </w:pPr>
      <w:r w:rsidRPr="00EB71FE">
        <w:rPr>
          <w:rFonts w:hint="eastAsia"/>
          <w:bCs/>
          <w:color w:val="000000"/>
          <w:szCs w:val="21"/>
        </w:rPr>
        <w:t>第三章</w:t>
      </w:r>
      <w:r w:rsidR="001D1E91">
        <w:rPr>
          <w:rFonts w:hint="eastAsia"/>
          <w:bCs/>
          <w:color w:val="000000"/>
          <w:szCs w:val="21"/>
        </w:rPr>
        <w:t>：</w:t>
      </w:r>
      <w:r w:rsidR="001D1E91">
        <w:rPr>
          <w:bCs/>
          <w:color w:val="000000"/>
          <w:szCs w:val="21"/>
        </w:rPr>
        <w:t>战后法国</w:t>
      </w:r>
      <w:r w:rsidR="001D1E91">
        <w:rPr>
          <w:bCs/>
          <w:color w:val="000000"/>
          <w:szCs w:val="21"/>
        </w:rPr>
        <w:t>——</w:t>
      </w:r>
      <w:r w:rsidR="001D1E91">
        <w:rPr>
          <w:bCs/>
          <w:color w:val="000000"/>
          <w:szCs w:val="21"/>
        </w:rPr>
        <w:t>分裂与凝聚</w:t>
      </w:r>
    </w:p>
    <w:p w:rsidR="00EB71FE" w:rsidRPr="00EB71FE" w:rsidRDefault="00EB71FE" w:rsidP="00EB71FE">
      <w:pPr>
        <w:jc w:val="center"/>
        <w:rPr>
          <w:bCs/>
          <w:color w:val="000000"/>
          <w:szCs w:val="21"/>
        </w:rPr>
      </w:pPr>
      <w:r w:rsidRPr="00EB71FE">
        <w:rPr>
          <w:rFonts w:hint="eastAsia"/>
          <w:bCs/>
          <w:color w:val="000000"/>
          <w:szCs w:val="21"/>
        </w:rPr>
        <w:t>第四章</w:t>
      </w:r>
      <w:r w:rsidR="001D1E91">
        <w:rPr>
          <w:rFonts w:hint="eastAsia"/>
          <w:bCs/>
          <w:color w:val="000000"/>
          <w:szCs w:val="21"/>
        </w:rPr>
        <w:t>：</w:t>
      </w:r>
      <w:r w:rsidR="001D1E91">
        <w:rPr>
          <w:bCs/>
          <w:color w:val="000000"/>
          <w:szCs w:val="21"/>
        </w:rPr>
        <w:t>战后法国</w:t>
      </w:r>
      <w:r w:rsidR="001D1E91">
        <w:rPr>
          <w:bCs/>
          <w:color w:val="000000"/>
          <w:szCs w:val="21"/>
        </w:rPr>
        <w:t>——</w:t>
      </w:r>
      <w:r w:rsidR="001D1E91">
        <w:rPr>
          <w:bCs/>
          <w:color w:val="000000"/>
          <w:szCs w:val="21"/>
        </w:rPr>
        <w:t>工业与农业升级</w:t>
      </w:r>
    </w:p>
    <w:p w:rsidR="00EB71FE" w:rsidRPr="00EB71FE" w:rsidRDefault="00EB71FE" w:rsidP="00EB71FE">
      <w:pPr>
        <w:jc w:val="center"/>
        <w:rPr>
          <w:bCs/>
          <w:color w:val="000000"/>
          <w:szCs w:val="21"/>
        </w:rPr>
      </w:pPr>
      <w:r w:rsidRPr="00EB71FE">
        <w:rPr>
          <w:rFonts w:hint="eastAsia"/>
          <w:bCs/>
          <w:color w:val="000000"/>
          <w:szCs w:val="21"/>
        </w:rPr>
        <w:t>第五章</w:t>
      </w:r>
      <w:r w:rsidR="00195459">
        <w:rPr>
          <w:rFonts w:hint="eastAsia"/>
          <w:bCs/>
          <w:color w:val="000000"/>
          <w:szCs w:val="21"/>
        </w:rPr>
        <w:t>：印度——升级与“宿命之约”</w:t>
      </w:r>
    </w:p>
    <w:p w:rsidR="00EB71FE" w:rsidRPr="00EB71FE" w:rsidRDefault="00EB71FE" w:rsidP="00195459">
      <w:pPr>
        <w:jc w:val="center"/>
        <w:rPr>
          <w:bCs/>
          <w:color w:val="000000"/>
          <w:szCs w:val="21"/>
        </w:rPr>
      </w:pPr>
      <w:r w:rsidRPr="00EB71FE">
        <w:rPr>
          <w:rFonts w:hint="eastAsia"/>
          <w:bCs/>
          <w:color w:val="000000"/>
          <w:szCs w:val="21"/>
        </w:rPr>
        <w:t>第六章</w:t>
      </w:r>
      <w:r w:rsidR="00195459">
        <w:rPr>
          <w:rFonts w:hint="eastAsia"/>
          <w:bCs/>
          <w:color w:val="000000"/>
          <w:szCs w:val="21"/>
        </w:rPr>
        <w:t>：印度——中央集权、国家主导与产业政策</w:t>
      </w:r>
    </w:p>
    <w:p w:rsidR="00EB71FE" w:rsidRPr="00EB71FE" w:rsidRDefault="00EB71FE" w:rsidP="00EB71FE">
      <w:pPr>
        <w:jc w:val="center"/>
        <w:rPr>
          <w:bCs/>
          <w:color w:val="000000"/>
          <w:szCs w:val="21"/>
        </w:rPr>
      </w:pPr>
      <w:r w:rsidRPr="00EB71FE">
        <w:rPr>
          <w:rFonts w:hint="eastAsia"/>
          <w:bCs/>
          <w:color w:val="000000"/>
          <w:szCs w:val="21"/>
        </w:rPr>
        <w:t>第七章</w:t>
      </w:r>
      <w:r w:rsidR="00195459">
        <w:rPr>
          <w:rFonts w:hint="eastAsia"/>
          <w:bCs/>
          <w:color w:val="000000"/>
          <w:szCs w:val="21"/>
        </w:rPr>
        <w:t>：</w:t>
      </w:r>
      <w:r w:rsidR="00195459" w:rsidRPr="00195459">
        <w:rPr>
          <w:rFonts w:hint="eastAsia"/>
          <w:bCs/>
          <w:color w:val="000000"/>
          <w:szCs w:val="21"/>
        </w:rPr>
        <w:t>印度——政治变革、多党政治与升级</w:t>
      </w:r>
    </w:p>
    <w:p w:rsidR="00EB71FE" w:rsidRPr="00EB71FE" w:rsidRDefault="00EB71FE" w:rsidP="00EB71FE">
      <w:pPr>
        <w:jc w:val="center"/>
        <w:rPr>
          <w:bCs/>
          <w:color w:val="000000"/>
          <w:szCs w:val="21"/>
        </w:rPr>
      </w:pPr>
      <w:r w:rsidRPr="00EB71FE">
        <w:rPr>
          <w:rFonts w:hint="eastAsia"/>
          <w:bCs/>
          <w:color w:val="000000"/>
          <w:szCs w:val="21"/>
        </w:rPr>
        <w:t>第八章</w:t>
      </w:r>
      <w:r w:rsidR="00195459">
        <w:rPr>
          <w:rFonts w:hint="eastAsia"/>
          <w:bCs/>
          <w:color w:val="000000"/>
          <w:szCs w:val="21"/>
        </w:rPr>
        <w:t>：</w:t>
      </w:r>
      <w:r w:rsidR="00051EF6" w:rsidRPr="00051EF6">
        <w:rPr>
          <w:rFonts w:hint="eastAsia"/>
          <w:bCs/>
          <w:color w:val="000000"/>
          <w:szCs w:val="21"/>
        </w:rPr>
        <w:t>延伸论证——</w:t>
      </w:r>
      <w:r w:rsidR="00051EF6">
        <w:rPr>
          <w:rFonts w:hint="eastAsia"/>
          <w:bCs/>
          <w:color w:val="000000"/>
          <w:szCs w:val="21"/>
        </w:rPr>
        <w:t>经合组织与美国的升级联盟</w:t>
      </w:r>
    </w:p>
    <w:p w:rsidR="007E772D" w:rsidRDefault="00EB71FE" w:rsidP="00051EF6">
      <w:pPr>
        <w:jc w:val="center"/>
        <w:rPr>
          <w:bCs/>
          <w:color w:val="000000"/>
          <w:szCs w:val="21"/>
        </w:rPr>
      </w:pPr>
      <w:r w:rsidRPr="00EB71FE">
        <w:rPr>
          <w:rFonts w:hint="eastAsia"/>
          <w:bCs/>
          <w:color w:val="000000"/>
          <w:szCs w:val="21"/>
        </w:rPr>
        <w:t>第九章</w:t>
      </w:r>
      <w:r w:rsidR="00051EF6" w:rsidRPr="00051EF6">
        <w:rPr>
          <w:rFonts w:hint="eastAsia"/>
          <w:bCs/>
          <w:color w:val="000000"/>
          <w:szCs w:val="21"/>
        </w:rPr>
        <w:t>：追求繁荣——总结反思与前路思考</w:t>
      </w:r>
      <w:r w:rsidRPr="00EB71FE">
        <w:rPr>
          <w:rFonts w:hint="eastAsia"/>
          <w:bCs/>
          <w:color w:val="000000"/>
          <w:szCs w:val="21"/>
        </w:rPr>
        <w:t>参考书目</w:t>
      </w:r>
    </w:p>
    <w:p w:rsidR="00EB71FE" w:rsidRDefault="00051EF6" w:rsidP="00EB71FE">
      <w:pPr>
        <w:jc w:val="center"/>
        <w:rPr>
          <w:bCs/>
          <w:color w:val="000000"/>
          <w:szCs w:val="21"/>
        </w:rPr>
      </w:pPr>
      <w:r w:rsidRPr="00051EF6">
        <w:rPr>
          <w:rFonts w:hint="eastAsia"/>
          <w:bCs/>
          <w:color w:val="000000"/>
          <w:szCs w:val="21"/>
        </w:rPr>
        <w:t>参考书目</w:t>
      </w:r>
    </w:p>
    <w:p w:rsidR="00051EF6" w:rsidRPr="00051EF6" w:rsidRDefault="00051EF6" w:rsidP="00EB71FE">
      <w:pPr>
        <w:jc w:val="center"/>
        <w:rPr>
          <w:bCs/>
          <w:color w:val="000000"/>
          <w:szCs w:val="21"/>
        </w:rPr>
      </w:pPr>
    </w:p>
    <w:p w:rsidR="00627E13" w:rsidRDefault="00627E13" w:rsidP="00A5385A">
      <w:pPr>
        <w:rPr>
          <w:bCs/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0" w:name="OLE_LINK38"/>
      <w:bookmarkStart w:id="11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lastRenderedPageBreak/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0"/>
    <w:bookmarkEnd w:id="11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 w:rsidSect="00C84C04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EFF" w:rsidRDefault="00BB0EFF">
      <w:r>
        <w:separator/>
      </w:r>
    </w:p>
  </w:endnote>
  <w:endnote w:type="continuationSeparator" w:id="0">
    <w:p w:rsidR="00BB0EFF" w:rsidRDefault="00BB0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EFF" w:rsidRDefault="00BB0EFF">
      <w:r>
        <w:separator/>
      </w:r>
    </w:p>
  </w:footnote>
  <w:footnote w:type="continuationSeparator" w:id="0">
    <w:p w:rsidR="00BB0EFF" w:rsidRDefault="00BB0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E574A" w:rsidRDefault="00A14DF2" w:rsidP="000E307D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A12237"/>
    <w:multiLevelType w:val="hybridMultilevel"/>
    <w:tmpl w:val="99BAF20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6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1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23"/>
  </w:num>
  <w:num w:numId="4">
    <w:abstractNumId w:val="21"/>
  </w:num>
  <w:num w:numId="5">
    <w:abstractNumId w:val="26"/>
  </w:num>
  <w:num w:numId="6">
    <w:abstractNumId w:val="22"/>
  </w:num>
  <w:num w:numId="7">
    <w:abstractNumId w:val="16"/>
  </w:num>
  <w:num w:numId="8">
    <w:abstractNumId w:val="19"/>
  </w:num>
  <w:num w:numId="9">
    <w:abstractNumId w:val="34"/>
  </w:num>
  <w:num w:numId="10">
    <w:abstractNumId w:val="1"/>
  </w:num>
  <w:num w:numId="11">
    <w:abstractNumId w:val="0"/>
  </w:num>
  <w:num w:numId="12">
    <w:abstractNumId w:val="10"/>
  </w:num>
  <w:num w:numId="13">
    <w:abstractNumId w:val="27"/>
  </w:num>
  <w:num w:numId="14">
    <w:abstractNumId w:val="28"/>
  </w:num>
  <w:num w:numId="15">
    <w:abstractNumId w:val="13"/>
  </w:num>
  <w:num w:numId="16">
    <w:abstractNumId w:val="33"/>
  </w:num>
  <w:num w:numId="17">
    <w:abstractNumId w:val="12"/>
  </w:num>
  <w:num w:numId="18">
    <w:abstractNumId w:val="18"/>
  </w:num>
  <w:num w:numId="19">
    <w:abstractNumId w:val="5"/>
  </w:num>
  <w:num w:numId="20">
    <w:abstractNumId w:val="37"/>
  </w:num>
  <w:num w:numId="21">
    <w:abstractNumId w:val="31"/>
  </w:num>
  <w:num w:numId="22">
    <w:abstractNumId w:val="25"/>
  </w:num>
  <w:num w:numId="23">
    <w:abstractNumId w:val="2"/>
  </w:num>
  <w:num w:numId="24">
    <w:abstractNumId w:val="6"/>
  </w:num>
  <w:num w:numId="25">
    <w:abstractNumId w:val="32"/>
  </w:num>
  <w:num w:numId="26">
    <w:abstractNumId w:val="3"/>
  </w:num>
  <w:num w:numId="27">
    <w:abstractNumId w:val="15"/>
  </w:num>
  <w:num w:numId="28">
    <w:abstractNumId w:val="30"/>
  </w:num>
  <w:num w:numId="29">
    <w:abstractNumId w:val="35"/>
  </w:num>
  <w:num w:numId="30">
    <w:abstractNumId w:val="24"/>
  </w:num>
  <w:num w:numId="31">
    <w:abstractNumId w:val="29"/>
  </w:num>
  <w:num w:numId="32">
    <w:abstractNumId w:val="36"/>
  </w:num>
  <w:num w:numId="33">
    <w:abstractNumId w:val="8"/>
  </w:num>
  <w:num w:numId="34">
    <w:abstractNumId w:val="7"/>
  </w:num>
  <w:num w:numId="35">
    <w:abstractNumId w:val="11"/>
  </w:num>
  <w:num w:numId="36">
    <w:abstractNumId w:val="17"/>
  </w:num>
  <w:num w:numId="37">
    <w:abstractNumId w:val="9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C19"/>
    <w:rsid w:val="00002FAE"/>
    <w:rsid w:val="00003D3D"/>
    <w:rsid w:val="000045CB"/>
    <w:rsid w:val="00005533"/>
    <w:rsid w:val="0000722A"/>
    <w:rsid w:val="0000741F"/>
    <w:rsid w:val="0001152B"/>
    <w:rsid w:val="00011838"/>
    <w:rsid w:val="00012BDF"/>
    <w:rsid w:val="000135B5"/>
    <w:rsid w:val="00013D7A"/>
    <w:rsid w:val="00014408"/>
    <w:rsid w:val="000226FA"/>
    <w:rsid w:val="00025FB0"/>
    <w:rsid w:val="00025FB2"/>
    <w:rsid w:val="00027E0A"/>
    <w:rsid w:val="00030D63"/>
    <w:rsid w:val="000312A7"/>
    <w:rsid w:val="000341C2"/>
    <w:rsid w:val="00037001"/>
    <w:rsid w:val="00040304"/>
    <w:rsid w:val="00042A94"/>
    <w:rsid w:val="00042B7B"/>
    <w:rsid w:val="00045FF6"/>
    <w:rsid w:val="00051CD1"/>
    <w:rsid w:val="00051E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1730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307D"/>
    <w:rsid w:val="000E41B0"/>
    <w:rsid w:val="000E600B"/>
    <w:rsid w:val="000F50D0"/>
    <w:rsid w:val="000F5FEC"/>
    <w:rsid w:val="000F7650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1C8D"/>
    <w:rsid w:val="0013229D"/>
    <w:rsid w:val="00132397"/>
    <w:rsid w:val="00132921"/>
    <w:rsid w:val="00134987"/>
    <w:rsid w:val="0013686E"/>
    <w:rsid w:val="00141D41"/>
    <w:rsid w:val="0014260B"/>
    <w:rsid w:val="001467D7"/>
    <w:rsid w:val="00146F1E"/>
    <w:rsid w:val="0015144D"/>
    <w:rsid w:val="001516D4"/>
    <w:rsid w:val="00156770"/>
    <w:rsid w:val="00161C3B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459"/>
    <w:rsid w:val="00195D6F"/>
    <w:rsid w:val="001A0EE1"/>
    <w:rsid w:val="001A7E0A"/>
    <w:rsid w:val="001B2196"/>
    <w:rsid w:val="001B245C"/>
    <w:rsid w:val="001B51E3"/>
    <w:rsid w:val="001B679D"/>
    <w:rsid w:val="001C0DDF"/>
    <w:rsid w:val="001C512C"/>
    <w:rsid w:val="001C5EBF"/>
    <w:rsid w:val="001C6C42"/>
    <w:rsid w:val="001C6D65"/>
    <w:rsid w:val="001D0115"/>
    <w:rsid w:val="001D0FAF"/>
    <w:rsid w:val="001D1E91"/>
    <w:rsid w:val="001D4AE0"/>
    <w:rsid w:val="001D4E4F"/>
    <w:rsid w:val="001D5783"/>
    <w:rsid w:val="001D6C23"/>
    <w:rsid w:val="001E03D0"/>
    <w:rsid w:val="001E233F"/>
    <w:rsid w:val="001E237E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3E2B"/>
    <w:rsid w:val="002C40CB"/>
    <w:rsid w:val="002D009B"/>
    <w:rsid w:val="002D024D"/>
    <w:rsid w:val="002D02DB"/>
    <w:rsid w:val="002D1A14"/>
    <w:rsid w:val="002D3548"/>
    <w:rsid w:val="002D5C81"/>
    <w:rsid w:val="002D5CEC"/>
    <w:rsid w:val="002D698D"/>
    <w:rsid w:val="002E13E2"/>
    <w:rsid w:val="002E21FA"/>
    <w:rsid w:val="002E25C3"/>
    <w:rsid w:val="002E3BD1"/>
    <w:rsid w:val="002E4527"/>
    <w:rsid w:val="002E592A"/>
    <w:rsid w:val="002F55C9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4FE2"/>
    <w:rsid w:val="00365966"/>
    <w:rsid w:val="00365F5D"/>
    <w:rsid w:val="003702ED"/>
    <w:rsid w:val="00374360"/>
    <w:rsid w:val="00375A69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16CC"/>
    <w:rsid w:val="003B3811"/>
    <w:rsid w:val="003C524C"/>
    <w:rsid w:val="003C714A"/>
    <w:rsid w:val="003D49B4"/>
    <w:rsid w:val="003E1932"/>
    <w:rsid w:val="003F0CF4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6252"/>
    <w:rsid w:val="00427236"/>
    <w:rsid w:val="00433082"/>
    <w:rsid w:val="00435906"/>
    <w:rsid w:val="0043727C"/>
    <w:rsid w:val="00442D09"/>
    <w:rsid w:val="00442F7B"/>
    <w:rsid w:val="00446EFB"/>
    <w:rsid w:val="004543D2"/>
    <w:rsid w:val="0046219A"/>
    <w:rsid w:val="00463EB8"/>
    <w:rsid w:val="00464704"/>
    <w:rsid w:val="004655CB"/>
    <w:rsid w:val="00467299"/>
    <w:rsid w:val="004700BD"/>
    <w:rsid w:val="00470F14"/>
    <w:rsid w:val="00476503"/>
    <w:rsid w:val="00477097"/>
    <w:rsid w:val="0048072D"/>
    <w:rsid w:val="00485208"/>
    <w:rsid w:val="0048541A"/>
    <w:rsid w:val="00485E2E"/>
    <w:rsid w:val="00486E31"/>
    <w:rsid w:val="004912CC"/>
    <w:rsid w:val="00493890"/>
    <w:rsid w:val="004948D2"/>
    <w:rsid w:val="004A1E2E"/>
    <w:rsid w:val="004A2E5F"/>
    <w:rsid w:val="004B0B31"/>
    <w:rsid w:val="004B676E"/>
    <w:rsid w:val="004C220C"/>
    <w:rsid w:val="004C4664"/>
    <w:rsid w:val="004D5107"/>
    <w:rsid w:val="004D592D"/>
    <w:rsid w:val="004D5ADA"/>
    <w:rsid w:val="004E1E99"/>
    <w:rsid w:val="004E4C05"/>
    <w:rsid w:val="004F1C04"/>
    <w:rsid w:val="004F1E26"/>
    <w:rsid w:val="004F5C0C"/>
    <w:rsid w:val="004F6FDA"/>
    <w:rsid w:val="00500110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32F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C4B86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67A"/>
    <w:rsid w:val="00604E54"/>
    <w:rsid w:val="006073CF"/>
    <w:rsid w:val="0061388D"/>
    <w:rsid w:val="00616A0F"/>
    <w:rsid w:val="006176AA"/>
    <w:rsid w:val="00624740"/>
    <w:rsid w:val="006247F7"/>
    <w:rsid w:val="00626B30"/>
    <w:rsid w:val="00627E13"/>
    <w:rsid w:val="006308E3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93CC1"/>
    <w:rsid w:val="006A4F4B"/>
    <w:rsid w:val="006A5F5C"/>
    <w:rsid w:val="006A64E1"/>
    <w:rsid w:val="006B5C5C"/>
    <w:rsid w:val="006B6CAB"/>
    <w:rsid w:val="006C29AA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4908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640F"/>
    <w:rsid w:val="00747520"/>
    <w:rsid w:val="00747D43"/>
    <w:rsid w:val="0075002B"/>
    <w:rsid w:val="007515A4"/>
    <w:rsid w:val="0075196D"/>
    <w:rsid w:val="00761403"/>
    <w:rsid w:val="007702A2"/>
    <w:rsid w:val="00771BAB"/>
    <w:rsid w:val="00773C12"/>
    <w:rsid w:val="00774233"/>
    <w:rsid w:val="007815D7"/>
    <w:rsid w:val="007825AA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4600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384B"/>
    <w:rsid w:val="007E44C1"/>
    <w:rsid w:val="007E772D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A6C"/>
    <w:rsid w:val="00845E7F"/>
    <w:rsid w:val="008520C3"/>
    <w:rsid w:val="00852DF8"/>
    <w:rsid w:val="00865331"/>
    <w:rsid w:val="00867535"/>
    <w:rsid w:val="008706FD"/>
    <w:rsid w:val="00873259"/>
    <w:rsid w:val="00881FF4"/>
    <w:rsid w:val="008826A9"/>
    <w:rsid w:val="008833DC"/>
    <w:rsid w:val="0088361F"/>
    <w:rsid w:val="00886092"/>
    <w:rsid w:val="00887C58"/>
    <w:rsid w:val="00894C94"/>
    <w:rsid w:val="00895691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B75EB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D7357"/>
    <w:rsid w:val="008E1206"/>
    <w:rsid w:val="008E502B"/>
    <w:rsid w:val="008E5276"/>
    <w:rsid w:val="008E5A07"/>
    <w:rsid w:val="008E5DFE"/>
    <w:rsid w:val="008F254D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4BF9"/>
    <w:rsid w:val="009151B5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633F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877D5"/>
    <w:rsid w:val="00992F91"/>
    <w:rsid w:val="00995581"/>
    <w:rsid w:val="00996023"/>
    <w:rsid w:val="009A1093"/>
    <w:rsid w:val="009A6F38"/>
    <w:rsid w:val="009A72D5"/>
    <w:rsid w:val="009B01A7"/>
    <w:rsid w:val="009B01B5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E617E"/>
    <w:rsid w:val="009F0757"/>
    <w:rsid w:val="009F37C6"/>
    <w:rsid w:val="00A05112"/>
    <w:rsid w:val="00A05507"/>
    <w:rsid w:val="00A10F0C"/>
    <w:rsid w:val="00A11404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46173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3D1D"/>
    <w:rsid w:val="00A866EC"/>
    <w:rsid w:val="00A86BB7"/>
    <w:rsid w:val="00A90D6D"/>
    <w:rsid w:val="00A90FC8"/>
    <w:rsid w:val="00A91D49"/>
    <w:rsid w:val="00A92789"/>
    <w:rsid w:val="00A930FF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0392"/>
    <w:rsid w:val="00AD1193"/>
    <w:rsid w:val="00AD23A3"/>
    <w:rsid w:val="00AD5C6C"/>
    <w:rsid w:val="00AD60AE"/>
    <w:rsid w:val="00AD7D17"/>
    <w:rsid w:val="00AE265D"/>
    <w:rsid w:val="00AE574A"/>
    <w:rsid w:val="00AE6A63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3B1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56C1D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0EFF"/>
    <w:rsid w:val="00BB35D9"/>
    <w:rsid w:val="00BB38B3"/>
    <w:rsid w:val="00BB493B"/>
    <w:rsid w:val="00BB6A0E"/>
    <w:rsid w:val="00BB6E9B"/>
    <w:rsid w:val="00BC3360"/>
    <w:rsid w:val="00BC558C"/>
    <w:rsid w:val="00BD0E85"/>
    <w:rsid w:val="00BD57A4"/>
    <w:rsid w:val="00BD5C89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56CF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44648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84C04"/>
    <w:rsid w:val="00C9021F"/>
    <w:rsid w:val="00C9089E"/>
    <w:rsid w:val="00CA00E6"/>
    <w:rsid w:val="00CA032E"/>
    <w:rsid w:val="00CA1DDF"/>
    <w:rsid w:val="00CA4144"/>
    <w:rsid w:val="00CA63BF"/>
    <w:rsid w:val="00CB0505"/>
    <w:rsid w:val="00CB24C9"/>
    <w:rsid w:val="00CB51EC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36ABD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961DA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C1710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466D0"/>
    <w:rsid w:val="00E509A5"/>
    <w:rsid w:val="00E52729"/>
    <w:rsid w:val="00E5423B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1FE"/>
    <w:rsid w:val="00EB79AD"/>
    <w:rsid w:val="00EC129D"/>
    <w:rsid w:val="00ED1D72"/>
    <w:rsid w:val="00ED3054"/>
    <w:rsid w:val="00ED600D"/>
    <w:rsid w:val="00EE1ECD"/>
    <w:rsid w:val="00EE446C"/>
    <w:rsid w:val="00EE4676"/>
    <w:rsid w:val="00EF0E91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21E"/>
    <w:rsid w:val="00F466C2"/>
    <w:rsid w:val="00F5113F"/>
    <w:rsid w:val="00F54836"/>
    <w:rsid w:val="00F55047"/>
    <w:rsid w:val="00F57001"/>
    <w:rsid w:val="00F578E8"/>
    <w:rsid w:val="00F57900"/>
    <w:rsid w:val="00F62A40"/>
    <w:rsid w:val="00F66841"/>
    <w:rsid w:val="00F668A4"/>
    <w:rsid w:val="00F66B6F"/>
    <w:rsid w:val="00F76AFD"/>
    <w:rsid w:val="00F80E8A"/>
    <w:rsid w:val="00F97391"/>
    <w:rsid w:val="00FA01DD"/>
    <w:rsid w:val="00FA2346"/>
    <w:rsid w:val="00FA2810"/>
    <w:rsid w:val="00FA2C54"/>
    <w:rsid w:val="00FB1677"/>
    <w:rsid w:val="00FB277E"/>
    <w:rsid w:val="00FB5963"/>
    <w:rsid w:val="00FB67AC"/>
    <w:rsid w:val="00FB777E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2A30D70-0ED9-4DEA-AD73-23C2B52F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C84C04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C84C0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C84C0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4C04"/>
    <w:pPr>
      <w:jc w:val="left"/>
    </w:pPr>
  </w:style>
  <w:style w:type="paragraph" w:styleId="a4">
    <w:name w:val="Balloon Text"/>
    <w:basedOn w:val="a"/>
    <w:semiHidden/>
    <w:rsid w:val="00C84C04"/>
    <w:rPr>
      <w:sz w:val="18"/>
      <w:szCs w:val="18"/>
    </w:rPr>
  </w:style>
  <w:style w:type="paragraph" w:styleId="a5">
    <w:name w:val="footer"/>
    <w:basedOn w:val="a"/>
    <w:rsid w:val="00C84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C84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rsid w:val="00C84C04"/>
    <w:pPr>
      <w:spacing w:after="120" w:line="480" w:lineRule="auto"/>
    </w:pPr>
  </w:style>
  <w:style w:type="paragraph" w:styleId="a7">
    <w:name w:val="Normal (Web)"/>
    <w:basedOn w:val="a"/>
    <w:rsid w:val="00C84C0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C84C04"/>
    <w:rPr>
      <w:b/>
      <w:bCs/>
    </w:rPr>
  </w:style>
  <w:style w:type="character" w:styleId="a9">
    <w:name w:val="FollowedHyperlink"/>
    <w:rsid w:val="00C84C04"/>
    <w:rPr>
      <w:color w:val="800080"/>
      <w:u w:val="single"/>
    </w:rPr>
  </w:style>
  <w:style w:type="character" w:styleId="aa">
    <w:name w:val="Emphasis"/>
    <w:uiPriority w:val="20"/>
    <w:qFormat/>
    <w:rsid w:val="00C84C04"/>
    <w:rPr>
      <w:i/>
      <w:iCs/>
    </w:rPr>
  </w:style>
  <w:style w:type="character" w:styleId="ab">
    <w:name w:val="Hyperlink"/>
    <w:rsid w:val="00C84C04"/>
    <w:rPr>
      <w:color w:val="0000FF"/>
      <w:u w:val="single"/>
    </w:rPr>
  </w:style>
  <w:style w:type="paragraph" w:customStyle="1" w:styleId="story-body">
    <w:name w:val="story-body"/>
    <w:basedOn w:val="a"/>
    <w:rsid w:val="00C84C04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C84C04"/>
  </w:style>
  <w:style w:type="paragraph" w:customStyle="1" w:styleId="endorsement1">
    <w:name w:val="endorsement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C84C04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sid w:val="00C84C04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84C04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sid w:val="00C84C04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sid w:val="00C84C04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C84C04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C84C04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C84C04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C84C04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C84C04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sid w:val="00C84C04"/>
    <w:rPr>
      <w:rFonts w:cs="Myriad Pro"/>
      <w:color w:val="000014"/>
    </w:rPr>
  </w:style>
  <w:style w:type="character" w:customStyle="1" w:styleId="apple-converted-space">
    <w:name w:val="apple-converted-space"/>
    <w:rsid w:val="00C84C04"/>
  </w:style>
  <w:style w:type="paragraph" w:customStyle="1" w:styleId="Headline">
    <w:name w:val="Headline"/>
    <w:basedOn w:val="a"/>
    <w:qFormat/>
    <w:rsid w:val="00C84C04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rsid w:val="00C84C04"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7B4D2-F065-4E3B-85EA-0EFAE0160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989</Words>
  <Characters>1455</Characters>
  <Application>Microsoft Office Word</Application>
  <DocSecurity>0</DocSecurity>
  <Lines>66</Lines>
  <Paragraphs>59</Paragraphs>
  <ScaleCrop>false</ScaleCrop>
  <Company>2ndSpAcE</Company>
  <LinksUpToDate>false</LinksUpToDate>
  <CharactersWithSpaces>2385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7</cp:revision>
  <cp:lastPrinted>2005-06-10T06:33:00Z</cp:lastPrinted>
  <dcterms:created xsi:type="dcterms:W3CDTF">2025-07-17T14:43:00Z</dcterms:created>
  <dcterms:modified xsi:type="dcterms:W3CDTF">2025-07-31T05:20:00Z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