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28" w:rsidRDefault="009120DC">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141428" w:rsidRDefault="00141428">
      <w:pPr>
        <w:rPr>
          <w:b/>
          <w:bCs/>
          <w:sz w:val="36"/>
        </w:rPr>
      </w:pPr>
      <w:bookmarkStart w:id="2" w:name="OLE_LINK1"/>
      <w:bookmarkStart w:id="3" w:name="OLE_LINK4"/>
      <w:bookmarkEnd w:id="0"/>
      <w:bookmarkEnd w:id="1"/>
    </w:p>
    <w:p w:rsidR="00141428" w:rsidRDefault="009120DC">
      <w:pPr>
        <w:tabs>
          <w:tab w:val="left" w:pos="341"/>
          <w:tab w:val="left" w:pos="5235"/>
        </w:tabs>
        <w:rPr>
          <w:b/>
          <w:bCs/>
          <w:color w:val="000000"/>
          <w:szCs w:val="21"/>
        </w:rPr>
      </w:pPr>
      <w:r>
        <w:rPr>
          <w:rFonts w:ascii="宋体" w:hAnsi="宋体" w:cs="宋体"/>
          <w:noProof/>
          <w:sz w:val="24"/>
        </w:rPr>
        <w:drawing>
          <wp:anchor distT="0" distB="0" distL="114300" distR="114300" simplePos="0" relativeHeight="251661312" behindDoc="1" locked="0" layoutInCell="1" allowOverlap="1">
            <wp:simplePos x="0" y="0"/>
            <wp:positionH relativeFrom="column">
              <wp:posOffset>4103370</wp:posOffset>
            </wp:positionH>
            <wp:positionV relativeFrom="paragraph">
              <wp:posOffset>40005</wp:posOffset>
            </wp:positionV>
            <wp:extent cx="1276350" cy="1914525"/>
            <wp:effectExtent l="0" t="0" r="0" b="9525"/>
            <wp:wrapTight wrapText="bothSides">
              <wp:wrapPolygon edited="0">
                <wp:start x="0" y="0"/>
                <wp:lineTo x="0" y="21493"/>
                <wp:lineTo x="21278" y="21493"/>
                <wp:lineTo x="21278"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rcRect/>
                    <a:stretch>
                      <a:fillRect/>
                    </a:stretch>
                  </pic:blipFill>
                  <pic:spPr>
                    <a:xfrm>
                      <a:off x="0" y="0"/>
                      <a:ext cx="1276350" cy="191452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Pr>
          <w:b/>
          <w:bCs/>
          <w:color w:val="000000"/>
          <w:szCs w:val="21"/>
        </w:rPr>
        <w:t>中文书名：</w:t>
      </w:r>
      <w:r>
        <w:rPr>
          <w:rFonts w:hint="eastAsia"/>
          <w:b/>
          <w:bCs/>
          <w:color w:val="000000"/>
          <w:szCs w:val="21"/>
        </w:rPr>
        <w:t>《</w:t>
      </w:r>
      <w:r>
        <w:rPr>
          <w:b/>
          <w:bCs/>
          <w:color w:val="000000"/>
        </w:rPr>
        <w:t>枪支暴力心理学：明智选择如何挽救生命</w:t>
      </w:r>
      <w:r>
        <w:rPr>
          <w:rFonts w:hint="eastAsia"/>
          <w:b/>
          <w:bCs/>
          <w:color w:val="000000"/>
        </w:rPr>
        <w:t>》</w:t>
      </w:r>
    </w:p>
    <w:p w:rsidR="00141428" w:rsidRDefault="009120DC" w:rsidP="00D13956">
      <w:pPr>
        <w:tabs>
          <w:tab w:val="left" w:pos="341"/>
          <w:tab w:val="left" w:pos="5235"/>
        </w:tabs>
        <w:jc w:val="left"/>
        <w:rPr>
          <w:b/>
          <w:iCs/>
          <w:color w:val="000000"/>
          <w:szCs w:val="21"/>
        </w:rPr>
      </w:pPr>
      <w:r>
        <w:rPr>
          <w:b/>
          <w:bCs/>
          <w:color w:val="000000"/>
          <w:szCs w:val="21"/>
        </w:rPr>
        <w:t>英文书名：</w:t>
      </w:r>
      <w:r>
        <w:rPr>
          <w:rFonts w:hint="eastAsia"/>
          <w:b/>
          <w:bCs/>
          <w:color w:val="000000"/>
          <w:szCs w:val="21"/>
        </w:rPr>
        <w:t>THE PSYCHOLOGY OF GUN VIOLENCE: How Smart Choices Can Save Lives</w:t>
      </w:r>
    </w:p>
    <w:p w:rsidR="00141428" w:rsidRDefault="009120DC">
      <w:pPr>
        <w:tabs>
          <w:tab w:val="left" w:pos="341"/>
          <w:tab w:val="left" w:pos="5235"/>
        </w:tabs>
      </w:pPr>
      <w:r>
        <w:rPr>
          <w:b/>
          <w:bCs/>
          <w:color w:val="000000"/>
          <w:szCs w:val="21"/>
        </w:rPr>
        <w:t>作</w:t>
      </w:r>
      <w:r>
        <w:rPr>
          <w:b/>
          <w:bCs/>
          <w:color w:val="000000"/>
          <w:szCs w:val="21"/>
        </w:rPr>
        <w:t xml:space="preserve">    </w:t>
      </w:r>
      <w:r>
        <w:rPr>
          <w:b/>
          <w:bCs/>
          <w:color w:val="000000"/>
          <w:szCs w:val="21"/>
        </w:rPr>
        <w:t>者：</w:t>
      </w:r>
      <w:r w:rsidR="00D13956" w:rsidRPr="00D13956">
        <w:rPr>
          <w:b/>
          <w:bCs/>
          <w:color w:val="000000"/>
          <w:szCs w:val="21"/>
        </w:rPr>
        <w:t>Dr. Janet Hyde</w:t>
      </w:r>
      <w:hyperlink r:id="rId7" w:history="1"/>
    </w:p>
    <w:p w:rsidR="00141428" w:rsidRDefault="009120DC">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Prometheus</w:t>
      </w:r>
    </w:p>
    <w:p w:rsidR="00141428" w:rsidRDefault="009120DC">
      <w:pPr>
        <w:tabs>
          <w:tab w:val="left" w:pos="341"/>
          <w:tab w:val="left" w:pos="5235"/>
        </w:tabs>
        <w:rPr>
          <w:b/>
          <w:bCs/>
          <w:color w:val="000000"/>
          <w:szCs w:val="21"/>
        </w:rPr>
      </w:pPr>
      <w:r>
        <w:rPr>
          <w:b/>
          <w:bCs/>
          <w:color w:val="000000"/>
          <w:szCs w:val="21"/>
        </w:rPr>
        <w:t>代理公司：</w:t>
      </w:r>
      <w:proofErr w:type="spellStart"/>
      <w:r>
        <w:rPr>
          <w:b/>
          <w:bCs/>
          <w:color w:val="000000"/>
          <w:szCs w:val="21"/>
        </w:rPr>
        <w:t>Defiore</w:t>
      </w:r>
      <w:proofErr w:type="spellEnd"/>
      <w:r>
        <w:rPr>
          <w:b/>
          <w:bCs/>
          <w:color w:val="000000"/>
          <w:szCs w:val="21"/>
        </w:rPr>
        <w:t>/ANA/Jessica</w:t>
      </w:r>
    </w:p>
    <w:p w:rsidR="00141428" w:rsidRDefault="009120DC">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238</w:t>
      </w:r>
      <w:r>
        <w:rPr>
          <w:rFonts w:hint="eastAsia"/>
          <w:b/>
          <w:bCs/>
          <w:color w:val="000000"/>
          <w:szCs w:val="21"/>
        </w:rPr>
        <w:t>页</w:t>
      </w:r>
    </w:p>
    <w:p w:rsidR="00141428" w:rsidRDefault="009120DC">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rFonts w:hint="eastAsia"/>
          <w:b/>
          <w:bCs/>
          <w:color w:val="000000"/>
          <w:szCs w:val="21"/>
        </w:rPr>
        <w:t>年</w:t>
      </w:r>
      <w:r>
        <w:rPr>
          <w:rFonts w:hint="eastAsia"/>
          <w:b/>
          <w:bCs/>
          <w:color w:val="000000"/>
          <w:szCs w:val="21"/>
        </w:rPr>
        <w:t>7</w:t>
      </w:r>
      <w:r>
        <w:rPr>
          <w:rFonts w:hint="eastAsia"/>
          <w:b/>
          <w:bCs/>
          <w:color w:val="000000"/>
          <w:szCs w:val="21"/>
        </w:rPr>
        <w:t>月</w:t>
      </w:r>
      <w:r>
        <w:rPr>
          <w:b/>
          <w:bCs/>
          <w:color w:val="000000"/>
          <w:szCs w:val="21"/>
        </w:rPr>
        <w:t xml:space="preserve"> </w:t>
      </w:r>
    </w:p>
    <w:p w:rsidR="00141428" w:rsidRDefault="009120DC">
      <w:pPr>
        <w:rPr>
          <w:b/>
          <w:bCs/>
          <w:color w:val="000000"/>
        </w:rPr>
      </w:pPr>
      <w:r>
        <w:rPr>
          <w:b/>
          <w:bCs/>
          <w:color w:val="000000"/>
        </w:rPr>
        <w:t>代理地区：中国大陆、台湾</w:t>
      </w:r>
      <w:bookmarkStart w:id="4" w:name="_GoBack"/>
      <w:bookmarkEnd w:id="4"/>
    </w:p>
    <w:p w:rsidR="00141428" w:rsidRDefault="009120DC">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141428" w:rsidRDefault="009120DC">
      <w:pPr>
        <w:tabs>
          <w:tab w:val="left" w:pos="341"/>
          <w:tab w:val="left" w:pos="5235"/>
        </w:tabs>
        <w:rPr>
          <w:b/>
          <w:bCs/>
          <w:color w:val="FF0000"/>
        </w:rPr>
      </w:pPr>
      <w:r>
        <w:rPr>
          <w:b/>
          <w:bCs/>
          <w:szCs w:val="21"/>
        </w:rPr>
        <w:t>类</w:t>
      </w:r>
      <w:r>
        <w:rPr>
          <w:b/>
          <w:bCs/>
          <w:szCs w:val="21"/>
        </w:rPr>
        <w:t xml:space="preserve">    </w:t>
      </w:r>
      <w:r>
        <w:rPr>
          <w:b/>
          <w:bCs/>
          <w:szCs w:val="21"/>
        </w:rPr>
        <w:t>型：</w:t>
      </w:r>
      <w:r>
        <w:rPr>
          <w:rFonts w:hint="eastAsia"/>
          <w:b/>
          <w:bCs/>
          <w:szCs w:val="21"/>
        </w:rPr>
        <w:t>大众社科</w:t>
      </w:r>
    </w:p>
    <w:p w:rsidR="00141428" w:rsidRDefault="00141428">
      <w:pPr>
        <w:rPr>
          <w:b/>
          <w:bCs/>
          <w:color w:val="000000"/>
        </w:rPr>
      </w:pPr>
    </w:p>
    <w:p w:rsidR="00141428" w:rsidRDefault="00141428">
      <w:pPr>
        <w:rPr>
          <w:b/>
          <w:bCs/>
          <w:color w:val="000000"/>
        </w:rPr>
      </w:pPr>
    </w:p>
    <w:p w:rsidR="00141428" w:rsidRDefault="009120DC">
      <w:pPr>
        <w:rPr>
          <w:b/>
          <w:bCs/>
          <w:color w:val="000000"/>
        </w:rPr>
      </w:pPr>
      <w:r>
        <w:rPr>
          <w:b/>
          <w:bCs/>
          <w:color w:val="000000"/>
        </w:rPr>
        <w:t>内容简介：</w:t>
      </w:r>
    </w:p>
    <w:p w:rsidR="00141428" w:rsidRDefault="00141428">
      <w:pPr>
        <w:rPr>
          <w:b/>
          <w:bCs/>
          <w:color w:val="000000"/>
        </w:rPr>
      </w:pPr>
    </w:p>
    <w:p w:rsidR="00141428" w:rsidRDefault="009120DC">
      <w:pPr>
        <w:ind w:firstLineChars="200" w:firstLine="422"/>
        <w:rPr>
          <w:b/>
          <w:bCs/>
          <w:color w:val="000000"/>
          <w:szCs w:val="21"/>
        </w:rPr>
      </w:pPr>
      <w:r>
        <w:rPr>
          <w:b/>
          <w:bCs/>
          <w:color w:val="000000"/>
          <w:szCs w:val="21"/>
        </w:rPr>
        <w:t>是什么促使人们购买枪支？随身携带枪支？乃至使用枪支？在这本紧迫</w:t>
      </w:r>
      <w:proofErr w:type="gramStart"/>
      <w:r>
        <w:rPr>
          <w:b/>
          <w:bCs/>
          <w:color w:val="000000"/>
          <w:szCs w:val="21"/>
        </w:rPr>
        <w:t>且必要</w:t>
      </w:r>
      <w:proofErr w:type="gramEnd"/>
      <w:r>
        <w:rPr>
          <w:b/>
          <w:bCs/>
          <w:color w:val="000000"/>
          <w:szCs w:val="21"/>
        </w:rPr>
        <w:t>的行动呼吁书中，珍妮特</w:t>
      </w:r>
      <w:r>
        <w:rPr>
          <w:rFonts w:hint="eastAsia"/>
          <w:b/>
          <w:bCs/>
          <w:color w:val="000000"/>
          <w:szCs w:val="21"/>
        </w:rPr>
        <w:t>·</w:t>
      </w:r>
      <w:r>
        <w:rPr>
          <w:b/>
          <w:bCs/>
          <w:color w:val="000000"/>
          <w:szCs w:val="21"/>
        </w:rPr>
        <w:t>希布利</w:t>
      </w:r>
      <w:r>
        <w:rPr>
          <w:rFonts w:hint="eastAsia"/>
          <w:b/>
          <w:bCs/>
          <w:color w:val="000000"/>
          <w:szCs w:val="21"/>
        </w:rPr>
        <w:t>·</w:t>
      </w:r>
      <w:r>
        <w:rPr>
          <w:b/>
          <w:bCs/>
          <w:color w:val="000000"/>
          <w:szCs w:val="21"/>
        </w:rPr>
        <w:t>海德将犀利的文化分析与尖端的心理学研究相结合，为美国的枪支暴力问题提供基于科学的策略和切实可行的改革方案。</w:t>
      </w:r>
    </w:p>
    <w:p w:rsidR="00141428" w:rsidRDefault="00141428">
      <w:pPr>
        <w:rPr>
          <w:color w:val="000000"/>
          <w:szCs w:val="21"/>
        </w:rPr>
      </w:pPr>
    </w:p>
    <w:p w:rsidR="00141428" w:rsidRDefault="009120DC">
      <w:pPr>
        <w:ind w:firstLineChars="200" w:firstLine="420"/>
        <w:rPr>
          <w:color w:val="000000"/>
          <w:szCs w:val="21"/>
        </w:rPr>
      </w:pPr>
      <w:r>
        <w:rPr>
          <w:color w:val="000000"/>
          <w:szCs w:val="21"/>
        </w:rPr>
        <w:t>枪支暴力在美国每年夺去数万人的生命</w:t>
      </w:r>
      <w:r>
        <w:rPr>
          <w:rFonts w:hint="eastAsia"/>
          <w:color w:val="000000"/>
          <w:szCs w:val="21"/>
        </w:rPr>
        <w:t>，</w:t>
      </w:r>
      <w:r>
        <w:rPr>
          <w:color w:val="000000"/>
          <w:szCs w:val="21"/>
        </w:rPr>
        <w:t>我们比以往任何时候都更需要解决方案</w:t>
      </w:r>
      <w:r>
        <w:rPr>
          <w:rFonts w:hint="eastAsia"/>
          <w:color w:val="000000"/>
          <w:szCs w:val="21"/>
        </w:rPr>
        <w:t>。</w:t>
      </w:r>
      <w:r>
        <w:rPr>
          <w:color w:val="000000"/>
          <w:szCs w:val="21"/>
        </w:rPr>
        <w:t>然而</w:t>
      </w:r>
      <w:r>
        <w:rPr>
          <w:rFonts w:hint="eastAsia"/>
          <w:color w:val="000000"/>
          <w:szCs w:val="21"/>
        </w:rPr>
        <w:t>，</w:t>
      </w:r>
      <w:r>
        <w:rPr>
          <w:color w:val="000000"/>
          <w:szCs w:val="21"/>
        </w:rPr>
        <w:t>进展却因双方未能相互理解而停滞</w:t>
      </w:r>
      <w:r>
        <w:rPr>
          <w:rFonts w:hint="eastAsia"/>
          <w:color w:val="000000"/>
          <w:szCs w:val="21"/>
        </w:rPr>
        <w:t>：</w:t>
      </w:r>
      <w:r>
        <w:rPr>
          <w:color w:val="000000"/>
          <w:szCs w:val="21"/>
        </w:rPr>
        <w:t>一方强烈要求禁枪，另一方则坚持保留枪支</w:t>
      </w:r>
      <w:r>
        <w:rPr>
          <w:rFonts w:hint="eastAsia"/>
          <w:color w:val="000000"/>
          <w:szCs w:val="21"/>
        </w:rPr>
        <w:t>使用</w:t>
      </w:r>
      <w:r>
        <w:rPr>
          <w:color w:val="000000"/>
          <w:szCs w:val="21"/>
        </w:rPr>
        <w:t>。在《枪支暴力心理学》一书中，珍妮特</w:t>
      </w:r>
      <w:r>
        <w:rPr>
          <w:rFonts w:hint="eastAsia"/>
          <w:color w:val="000000"/>
          <w:szCs w:val="21"/>
        </w:rPr>
        <w:t>·</w:t>
      </w:r>
      <w:r>
        <w:rPr>
          <w:color w:val="000000"/>
          <w:szCs w:val="21"/>
        </w:rPr>
        <w:t>希布利</w:t>
      </w:r>
      <w:r>
        <w:rPr>
          <w:rFonts w:hint="eastAsia"/>
          <w:color w:val="000000"/>
          <w:szCs w:val="21"/>
        </w:rPr>
        <w:t>·</w:t>
      </w:r>
      <w:r>
        <w:rPr>
          <w:color w:val="000000"/>
          <w:szCs w:val="21"/>
        </w:rPr>
        <w:t>海德博士指出，要想使枪支暴力这一流行病得到控制，我们必须首先理解美国枪支所有权、大规模枪击事件以及枪支文化的心理动因。</w:t>
      </w:r>
    </w:p>
    <w:p w:rsidR="00141428" w:rsidRDefault="00141428">
      <w:pPr>
        <w:rPr>
          <w:color w:val="000000"/>
          <w:szCs w:val="21"/>
        </w:rPr>
      </w:pPr>
    </w:p>
    <w:p w:rsidR="00141428" w:rsidRDefault="009120DC">
      <w:pPr>
        <w:ind w:firstLineChars="200" w:firstLine="420"/>
        <w:rPr>
          <w:color w:val="000000"/>
          <w:szCs w:val="21"/>
        </w:rPr>
      </w:pPr>
      <w:r>
        <w:rPr>
          <w:color w:val="000000"/>
          <w:szCs w:val="21"/>
        </w:rPr>
        <w:t>海德博士借助其作为发展心理学家的研究成果，深入探究枪支使用与滥用的动机，从而转变读者对美国枪支暴力的认知，并最终提供植根于科学研究的解决方案。通过心理学研究、可操作策略</w:t>
      </w:r>
      <w:r>
        <w:rPr>
          <w:color w:val="000000"/>
          <w:szCs w:val="21"/>
        </w:rPr>
        <w:t>以及真实发生的积极案例</w:t>
      </w:r>
      <w:r>
        <w:rPr>
          <w:rFonts w:hint="eastAsia"/>
          <w:color w:val="000000"/>
          <w:szCs w:val="21"/>
        </w:rPr>
        <w:t>（</w:t>
      </w:r>
      <w:r>
        <w:rPr>
          <w:color w:val="000000"/>
          <w:szCs w:val="21"/>
        </w:rPr>
        <w:t>这些案例证明进步不仅可能</w:t>
      </w:r>
      <w:r>
        <w:rPr>
          <w:rFonts w:hint="eastAsia"/>
          <w:color w:val="000000"/>
          <w:szCs w:val="21"/>
        </w:rPr>
        <w:t>发生</w:t>
      </w:r>
      <w:r>
        <w:rPr>
          <w:color w:val="000000"/>
          <w:szCs w:val="21"/>
        </w:rPr>
        <w:t>，而且已成现实</w:t>
      </w:r>
      <w:r>
        <w:rPr>
          <w:rFonts w:hint="eastAsia"/>
          <w:color w:val="000000"/>
          <w:szCs w:val="21"/>
        </w:rPr>
        <w:t>），</w:t>
      </w:r>
      <w:r>
        <w:rPr>
          <w:color w:val="000000"/>
          <w:szCs w:val="21"/>
        </w:rPr>
        <w:t>《枪支暴力心理学》将赋予读者力量，使其能够在自己的社区和国家采取行动，减少枪支暴力并促进公共健康。</w:t>
      </w:r>
    </w:p>
    <w:p w:rsidR="00141428" w:rsidRDefault="00141428">
      <w:pPr>
        <w:rPr>
          <w:rFonts w:eastAsia="Segoe UI"/>
          <w:color w:val="404040"/>
          <w:sz w:val="16"/>
          <w:szCs w:val="16"/>
        </w:rPr>
      </w:pPr>
    </w:p>
    <w:p w:rsidR="00141428" w:rsidRDefault="00141428">
      <w:pPr>
        <w:shd w:val="clear" w:color="auto" w:fill="FFFFFF"/>
        <w:rPr>
          <w:b/>
          <w:bCs/>
          <w:color w:val="000000"/>
          <w:szCs w:val="21"/>
        </w:rPr>
      </w:pPr>
    </w:p>
    <w:p w:rsidR="00141428" w:rsidRDefault="009120DC">
      <w:pPr>
        <w:rPr>
          <w:b/>
          <w:bCs/>
          <w:color w:val="000000"/>
          <w:szCs w:val="21"/>
        </w:rPr>
      </w:pPr>
      <w:r>
        <w:rPr>
          <w:rFonts w:hint="eastAsia"/>
          <w:b/>
          <w:bCs/>
          <w:color w:val="000000"/>
          <w:szCs w:val="21"/>
        </w:rPr>
        <w:t>作者简介：</w:t>
      </w:r>
    </w:p>
    <w:p w:rsidR="00141428" w:rsidRDefault="009120DC">
      <w:pPr>
        <w:rPr>
          <w:rFonts w:eastAsiaTheme="minorEastAsia"/>
        </w:rPr>
      </w:pPr>
      <w:r>
        <w:rPr>
          <w:noProof/>
          <w:sz w:val="24"/>
        </w:rPr>
        <w:drawing>
          <wp:anchor distT="0" distB="0" distL="114300" distR="114300" simplePos="0" relativeHeight="251662336" behindDoc="1" locked="0" layoutInCell="1" allowOverlap="1">
            <wp:simplePos x="0" y="0"/>
            <wp:positionH relativeFrom="column">
              <wp:posOffset>13335</wp:posOffset>
            </wp:positionH>
            <wp:positionV relativeFrom="paragraph">
              <wp:posOffset>163830</wp:posOffset>
            </wp:positionV>
            <wp:extent cx="1080135" cy="1080135"/>
            <wp:effectExtent l="0" t="0" r="12065" b="12065"/>
            <wp:wrapTight wrapText="bothSides">
              <wp:wrapPolygon edited="0">
                <wp:start x="0" y="0"/>
                <wp:lineTo x="0" y="21333"/>
                <wp:lineTo x="21333" y="21333"/>
                <wp:lineTo x="21333" y="0"/>
                <wp:lineTo x="0" y="0"/>
              </wp:wrapPolygon>
            </wp:wrapTight>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080135" cy="1080135"/>
                    </a:xfrm>
                    <a:prstGeom prst="rect">
                      <a:avLst/>
                    </a:prstGeom>
                    <a:noFill/>
                    <a:ln w="9525">
                      <a:noFill/>
                    </a:ln>
                  </pic:spPr>
                </pic:pic>
              </a:graphicData>
            </a:graphic>
          </wp:anchor>
        </w:drawing>
      </w:r>
    </w:p>
    <w:p w:rsidR="00141428" w:rsidRDefault="009120DC">
      <w:pPr>
        <w:ind w:firstLineChars="200" w:firstLine="422"/>
        <w:rPr>
          <w:rFonts w:eastAsiaTheme="minorEastAsia"/>
        </w:rPr>
      </w:pPr>
      <w:r>
        <w:rPr>
          <w:rFonts w:eastAsiaTheme="minorEastAsia" w:hint="eastAsia"/>
          <w:b/>
          <w:bCs/>
        </w:rPr>
        <w:t>珍妮特·希布</w:t>
      </w:r>
      <w:r>
        <w:rPr>
          <w:rFonts w:hint="eastAsia"/>
          <w:b/>
          <w:bCs/>
        </w:rPr>
        <w:t>利</w:t>
      </w:r>
      <w:r>
        <w:rPr>
          <w:rFonts w:eastAsiaTheme="minorEastAsia" w:hint="eastAsia"/>
          <w:b/>
          <w:bCs/>
        </w:rPr>
        <w:t>·海德博士（</w:t>
      </w:r>
      <w:r>
        <w:rPr>
          <w:rFonts w:eastAsiaTheme="minorEastAsia" w:hint="eastAsia"/>
          <w:b/>
          <w:bCs/>
        </w:rPr>
        <w:t>Dr.</w:t>
      </w:r>
      <w:r>
        <w:rPr>
          <w:rFonts w:eastAsiaTheme="minorEastAsia" w:hint="eastAsia"/>
          <w:b/>
          <w:bCs/>
        </w:rPr>
        <w:t xml:space="preserve"> Janet </w:t>
      </w:r>
      <w:proofErr w:type="spellStart"/>
      <w:r>
        <w:rPr>
          <w:rFonts w:eastAsiaTheme="minorEastAsia" w:hint="eastAsia"/>
          <w:b/>
          <w:bCs/>
        </w:rPr>
        <w:t>Shibley</w:t>
      </w:r>
      <w:proofErr w:type="spellEnd"/>
      <w:r>
        <w:rPr>
          <w:rFonts w:eastAsiaTheme="minorEastAsia" w:hint="eastAsia"/>
          <w:b/>
          <w:bCs/>
        </w:rPr>
        <w:t xml:space="preserve"> Hyde</w:t>
      </w:r>
      <w:r>
        <w:rPr>
          <w:rFonts w:eastAsiaTheme="minorEastAsia" w:hint="eastAsia"/>
          <w:b/>
          <w:bCs/>
        </w:rPr>
        <w:t>）</w:t>
      </w:r>
      <w:r>
        <w:rPr>
          <w:rFonts w:eastAsiaTheme="minorEastAsia" w:hint="eastAsia"/>
        </w:rPr>
        <w:t>现任威斯康星大学麦迪逊分校心理学系与性别与女性研究系荣誉教授。</w:t>
      </w:r>
      <w:r>
        <w:rPr>
          <w:rFonts w:eastAsiaTheme="minorEastAsia"/>
        </w:rPr>
        <w:t>作为一名发展心理学家，她致力于研究人类在童年期、青春期及成年期的发展与社会化过程。</w:t>
      </w:r>
      <w:r>
        <w:rPr>
          <w:rFonts w:eastAsiaTheme="minorEastAsia" w:hint="eastAsia"/>
        </w:rPr>
        <w:t>海德博士荣获美国心理科学协会（</w:t>
      </w:r>
      <w:r>
        <w:rPr>
          <w:rFonts w:eastAsiaTheme="minorEastAsia" w:hint="eastAsia"/>
        </w:rPr>
        <w:t>Association for Psychological Science</w:t>
      </w:r>
      <w:r>
        <w:rPr>
          <w:rFonts w:eastAsiaTheme="minorEastAsia" w:hint="eastAsia"/>
        </w:rPr>
        <w:t>）久负盛名的“詹姆斯·麦基恩·卡特尔研究员奖”（</w:t>
      </w:r>
      <w:r>
        <w:rPr>
          <w:rFonts w:eastAsiaTheme="minorEastAsia" w:hint="eastAsia"/>
        </w:rPr>
        <w:t xml:space="preserve">James </w:t>
      </w:r>
      <w:proofErr w:type="spellStart"/>
      <w:r>
        <w:rPr>
          <w:rFonts w:eastAsiaTheme="minorEastAsia" w:hint="eastAsia"/>
        </w:rPr>
        <w:t>McKeen</w:t>
      </w:r>
      <w:proofErr w:type="spellEnd"/>
      <w:r>
        <w:rPr>
          <w:rFonts w:eastAsiaTheme="minorEastAsia" w:hint="eastAsia"/>
        </w:rPr>
        <w:t xml:space="preserve"> Cattell Fellow Award</w:t>
      </w:r>
      <w:r>
        <w:rPr>
          <w:rFonts w:eastAsiaTheme="minorEastAsia" w:hint="eastAsia"/>
        </w:rPr>
        <w:t>），以表彰她毕生致力于研究社会关键问题的杰出成就。</w:t>
      </w:r>
      <w:r>
        <w:rPr>
          <w:rFonts w:eastAsiaTheme="minorEastAsia"/>
        </w:rPr>
        <w:t>她曾受邀参与美国国会简报</w:t>
      </w:r>
      <w:r>
        <w:rPr>
          <w:rFonts w:hint="eastAsia"/>
        </w:rPr>
        <w:t>（</w:t>
      </w:r>
      <w:r>
        <w:rPr>
          <w:rFonts w:eastAsiaTheme="minorEastAsia" w:hint="eastAsia"/>
        </w:rPr>
        <w:t xml:space="preserve">Congressional </w:t>
      </w:r>
      <w:r>
        <w:rPr>
          <w:rFonts w:eastAsiaTheme="minorEastAsia" w:hint="eastAsia"/>
        </w:rPr>
        <w:t>briefings</w:t>
      </w:r>
      <w:r>
        <w:rPr>
          <w:rFonts w:hint="eastAsia"/>
        </w:rPr>
        <w:t>）</w:t>
      </w:r>
      <w:r>
        <w:rPr>
          <w:rFonts w:eastAsiaTheme="minorEastAsia"/>
        </w:rPr>
        <w:t>，并接受过《今日秀》（</w:t>
      </w:r>
      <w:r>
        <w:rPr>
          <w:rFonts w:eastAsiaTheme="minorEastAsia"/>
        </w:rPr>
        <w:t>The Today Show</w:t>
      </w:r>
      <w:r>
        <w:rPr>
          <w:rFonts w:eastAsiaTheme="minorEastAsia"/>
        </w:rPr>
        <w:t>）、《早安美国》（</w:t>
      </w:r>
      <w:r>
        <w:rPr>
          <w:rFonts w:eastAsiaTheme="minorEastAsia"/>
        </w:rPr>
        <w:t>Good Morning America</w:t>
      </w:r>
      <w:r>
        <w:rPr>
          <w:rFonts w:eastAsiaTheme="minorEastAsia"/>
        </w:rPr>
        <w:t>）、美国国家公共电台（</w:t>
      </w:r>
      <w:r>
        <w:rPr>
          <w:rFonts w:eastAsiaTheme="minorEastAsia"/>
        </w:rPr>
        <w:t>National Public Radio</w:t>
      </w:r>
      <w:r>
        <w:rPr>
          <w:rFonts w:eastAsiaTheme="minorEastAsia"/>
        </w:rPr>
        <w:t>）及多家</w:t>
      </w:r>
      <w:r>
        <w:rPr>
          <w:rFonts w:eastAsiaTheme="minorEastAsia"/>
        </w:rPr>
        <w:lastRenderedPageBreak/>
        <w:t>全国性晚间新闻节目的专访。海德博士还著有两本广受欢迎的本科教材：《女性与性别心理学》（</w:t>
      </w:r>
      <w:r>
        <w:rPr>
          <w:rFonts w:eastAsiaTheme="minorEastAsia"/>
          <w:i/>
          <w:iCs/>
        </w:rPr>
        <w:t>The Psychology of Women and Gender</w:t>
      </w:r>
      <w:r>
        <w:rPr>
          <w:rFonts w:eastAsiaTheme="minorEastAsia"/>
        </w:rPr>
        <w:t>）和《理解人类性行为》（</w:t>
      </w:r>
      <w:r>
        <w:rPr>
          <w:rFonts w:eastAsiaTheme="minorEastAsia"/>
          <w:i/>
          <w:iCs/>
        </w:rPr>
        <w:t>Understanding Human Sexuality</w:t>
      </w:r>
      <w:r>
        <w:rPr>
          <w:rFonts w:eastAsiaTheme="minorEastAsia"/>
        </w:rPr>
        <w:t>）。</w:t>
      </w:r>
    </w:p>
    <w:p w:rsidR="00141428" w:rsidRDefault="00141428">
      <w:pPr>
        <w:rPr>
          <w:b/>
          <w:bCs/>
          <w:color w:val="000000"/>
          <w:szCs w:val="21"/>
        </w:rPr>
      </w:pPr>
    </w:p>
    <w:p w:rsidR="00141428" w:rsidRDefault="00141428">
      <w:pPr>
        <w:autoSpaceDE w:val="0"/>
        <w:autoSpaceDN w:val="0"/>
        <w:adjustRightInd w:val="0"/>
        <w:rPr>
          <w:bCs/>
        </w:rPr>
      </w:pPr>
    </w:p>
    <w:p w:rsidR="00141428" w:rsidRDefault="009120DC">
      <w:pPr>
        <w:rPr>
          <w:b/>
          <w:bCs/>
          <w:color w:val="000000"/>
          <w:szCs w:val="21"/>
        </w:rPr>
      </w:pPr>
      <w:r>
        <w:rPr>
          <w:rFonts w:hint="eastAsia"/>
          <w:b/>
          <w:bCs/>
          <w:color w:val="000000"/>
          <w:szCs w:val="21"/>
        </w:rPr>
        <w:t>媒体评价：</w:t>
      </w:r>
    </w:p>
    <w:p w:rsidR="00141428" w:rsidRDefault="00141428">
      <w:pPr>
        <w:autoSpaceDE w:val="0"/>
        <w:autoSpaceDN w:val="0"/>
        <w:adjustRightInd w:val="0"/>
        <w:rPr>
          <w:bCs/>
        </w:rPr>
      </w:pPr>
    </w:p>
    <w:p w:rsidR="00141428" w:rsidRDefault="009120DC">
      <w:pPr>
        <w:ind w:firstLineChars="200" w:firstLine="420"/>
        <w:jc w:val="left"/>
        <w:rPr>
          <w:color w:val="000000"/>
          <w:szCs w:val="21"/>
        </w:rPr>
      </w:pPr>
      <w:r>
        <w:rPr>
          <w:rFonts w:hint="eastAsia"/>
          <w:color w:val="000000"/>
          <w:szCs w:val="21"/>
        </w:rPr>
        <w:t>“</w:t>
      </w:r>
      <w:r>
        <w:rPr>
          <w:color w:val="000000"/>
          <w:szCs w:val="21"/>
        </w:rPr>
        <w:t>珍妮特</w:t>
      </w:r>
      <w:r>
        <w:rPr>
          <w:rFonts w:hint="eastAsia"/>
          <w:color w:val="000000"/>
          <w:szCs w:val="21"/>
        </w:rPr>
        <w:t>·</w:t>
      </w:r>
      <w:r>
        <w:rPr>
          <w:color w:val="000000"/>
          <w:szCs w:val="21"/>
        </w:rPr>
        <w:t>希布利</w:t>
      </w:r>
      <w:r>
        <w:rPr>
          <w:rFonts w:hint="eastAsia"/>
          <w:color w:val="000000"/>
          <w:szCs w:val="21"/>
        </w:rPr>
        <w:t>·</w:t>
      </w:r>
      <w:r>
        <w:rPr>
          <w:color w:val="000000"/>
          <w:szCs w:val="21"/>
        </w:rPr>
        <w:t>海德是她这一代最杰出的心理学家之一</w:t>
      </w:r>
      <w:r>
        <w:rPr>
          <w:color w:val="000000"/>
          <w:szCs w:val="21"/>
        </w:rPr>
        <w:t>。在《枪支暴力心理学》一书中，她对我们时代最紧迫的问题之一进行了精彩绝伦的分析。本书清晰</w:t>
      </w:r>
      <w:r>
        <w:rPr>
          <w:rFonts w:hint="eastAsia"/>
          <w:color w:val="000000"/>
          <w:szCs w:val="21"/>
        </w:rPr>
        <w:t>、</w:t>
      </w:r>
      <w:r>
        <w:rPr>
          <w:rFonts w:hint="eastAsia"/>
          <w:color w:val="000000"/>
          <w:szCs w:val="21"/>
        </w:rPr>
        <w:t>具有紧迫感</w:t>
      </w:r>
      <w:r>
        <w:rPr>
          <w:color w:val="000000"/>
          <w:szCs w:val="21"/>
        </w:rPr>
        <w:t>且基于科学</w:t>
      </w:r>
      <w:r>
        <w:rPr>
          <w:rFonts w:hint="eastAsia"/>
          <w:color w:val="000000"/>
          <w:szCs w:val="21"/>
        </w:rPr>
        <w:t>研究</w:t>
      </w:r>
      <w:r>
        <w:rPr>
          <w:color w:val="000000"/>
          <w:szCs w:val="21"/>
        </w:rPr>
        <w:t>，任何有志于从社会中根除枪支暴力的人都应将其列为必读之作</w:t>
      </w:r>
      <w:r>
        <w:rPr>
          <w:rFonts w:hint="eastAsia"/>
          <w:color w:val="000000"/>
          <w:szCs w:val="21"/>
        </w:rPr>
        <w:t>。”</w:t>
      </w:r>
    </w:p>
    <w:p w:rsidR="00141428" w:rsidRDefault="009120DC">
      <w:pPr>
        <w:ind w:firstLineChars="200" w:firstLine="420"/>
        <w:jc w:val="right"/>
        <w:rPr>
          <w:color w:val="000000"/>
          <w:szCs w:val="21"/>
        </w:rPr>
      </w:pPr>
      <w:r>
        <w:rPr>
          <w:rFonts w:hint="eastAsia"/>
          <w:color w:val="000000"/>
          <w:szCs w:val="21"/>
        </w:rPr>
        <w:t>——</w:t>
      </w:r>
      <w:r>
        <w:rPr>
          <w:color w:val="000000"/>
          <w:szCs w:val="21"/>
        </w:rPr>
        <w:t>伊桑</w:t>
      </w:r>
      <w:r>
        <w:rPr>
          <w:rFonts w:hint="eastAsia"/>
          <w:color w:val="000000"/>
          <w:szCs w:val="21"/>
        </w:rPr>
        <w:t>·</w:t>
      </w:r>
      <w:r>
        <w:rPr>
          <w:color w:val="000000"/>
          <w:szCs w:val="21"/>
        </w:rPr>
        <w:t>克罗斯（</w:t>
      </w:r>
      <w:r>
        <w:rPr>
          <w:color w:val="000000"/>
          <w:szCs w:val="21"/>
        </w:rPr>
        <w:t xml:space="preserve">Ethan </w:t>
      </w:r>
      <w:proofErr w:type="spellStart"/>
      <w:r>
        <w:rPr>
          <w:color w:val="000000"/>
          <w:szCs w:val="21"/>
        </w:rPr>
        <w:t>Kross</w:t>
      </w:r>
      <w:proofErr w:type="spellEnd"/>
      <w:r>
        <w:rPr>
          <w:color w:val="000000"/>
          <w:szCs w:val="21"/>
        </w:rPr>
        <w:t>），国际畅销书《</w:t>
      </w:r>
      <w:r>
        <w:rPr>
          <w:rFonts w:hint="eastAsia"/>
          <w:color w:val="000000"/>
          <w:szCs w:val="21"/>
        </w:rPr>
        <w:t>转变</w:t>
      </w:r>
      <w:r>
        <w:rPr>
          <w:color w:val="000000"/>
          <w:szCs w:val="21"/>
        </w:rPr>
        <w:t>》（</w:t>
      </w:r>
      <w:r>
        <w:rPr>
          <w:i/>
          <w:iCs/>
          <w:color w:val="000000"/>
          <w:szCs w:val="21"/>
        </w:rPr>
        <w:t>Shift</w:t>
      </w:r>
      <w:r>
        <w:rPr>
          <w:color w:val="000000"/>
          <w:szCs w:val="21"/>
        </w:rPr>
        <w:t>）与《</w:t>
      </w:r>
      <w:r>
        <w:rPr>
          <w:rFonts w:hint="eastAsia"/>
          <w:color w:val="000000"/>
          <w:szCs w:val="21"/>
        </w:rPr>
        <w:t>强大内心的自我对话</w:t>
      </w:r>
      <w:r>
        <w:rPr>
          <w:color w:val="000000"/>
          <w:szCs w:val="21"/>
        </w:rPr>
        <w:t>》（</w:t>
      </w:r>
      <w:r>
        <w:rPr>
          <w:i/>
          <w:iCs/>
          <w:color w:val="000000"/>
          <w:szCs w:val="21"/>
        </w:rPr>
        <w:t>Chatter</w:t>
      </w:r>
      <w:r>
        <w:rPr>
          <w:color w:val="000000"/>
          <w:szCs w:val="21"/>
        </w:rPr>
        <w:t>）作者</w:t>
      </w:r>
    </w:p>
    <w:p w:rsidR="00141428" w:rsidRDefault="00141428">
      <w:pPr>
        <w:ind w:firstLineChars="200" w:firstLine="420"/>
        <w:jc w:val="left"/>
        <w:rPr>
          <w:color w:val="000000"/>
          <w:szCs w:val="21"/>
        </w:rPr>
      </w:pPr>
    </w:p>
    <w:p w:rsidR="00141428" w:rsidRDefault="009120DC">
      <w:pPr>
        <w:ind w:firstLineChars="200" w:firstLine="420"/>
        <w:rPr>
          <w:color w:val="000000"/>
          <w:szCs w:val="21"/>
        </w:rPr>
      </w:pPr>
      <w:r>
        <w:rPr>
          <w:rFonts w:hint="eastAsia"/>
          <w:color w:val="000000"/>
          <w:szCs w:val="21"/>
        </w:rPr>
        <w:t>“</w:t>
      </w:r>
      <w:r>
        <w:rPr>
          <w:color w:val="000000"/>
          <w:szCs w:val="21"/>
        </w:rPr>
        <w:t>这是我期待已久的著作。海德探讨了美国枪支暴力祸害的性别化本质与根源，并提供了将心理学与公共卫生政策相结合的实用解决方案。《枪支暴力心理学》是每一位关心我们国家走向的公民的必读书。</w:t>
      </w:r>
      <w:r>
        <w:rPr>
          <w:rFonts w:hint="eastAsia"/>
          <w:color w:val="000000"/>
          <w:szCs w:val="21"/>
        </w:rPr>
        <w:t>”</w:t>
      </w:r>
    </w:p>
    <w:p w:rsidR="00141428" w:rsidRDefault="009120DC">
      <w:pPr>
        <w:ind w:firstLineChars="200" w:firstLine="420"/>
        <w:jc w:val="right"/>
        <w:rPr>
          <w:color w:val="000000"/>
          <w:szCs w:val="21"/>
        </w:rPr>
      </w:pPr>
      <w:r>
        <w:rPr>
          <w:rFonts w:hint="eastAsia"/>
          <w:color w:val="000000"/>
          <w:szCs w:val="21"/>
        </w:rPr>
        <w:t>——</w:t>
      </w:r>
      <w:r>
        <w:rPr>
          <w:color w:val="000000"/>
          <w:szCs w:val="21"/>
        </w:rPr>
        <w:t>罗纳德</w:t>
      </w:r>
      <w:r>
        <w:rPr>
          <w:rFonts w:hint="eastAsia"/>
          <w:color w:val="000000"/>
          <w:szCs w:val="21"/>
        </w:rPr>
        <w:t>·</w:t>
      </w:r>
      <w:r>
        <w:rPr>
          <w:color w:val="000000"/>
          <w:szCs w:val="21"/>
        </w:rPr>
        <w:t>F</w:t>
      </w:r>
      <w:r>
        <w:rPr>
          <w:rFonts w:hint="eastAsia"/>
          <w:color w:val="000000"/>
          <w:szCs w:val="21"/>
        </w:rPr>
        <w:t>·</w:t>
      </w:r>
      <w:r>
        <w:rPr>
          <w:color w:val="000000"/>
          <w:szCs w:val="21"/>
        </w:rPr>
        <w:t>莱万</w:t>
      </w:r>
      <w:r>
        <w:rPr>
          <w:color w:val="000000"/>
          <w:szCs w:val="21"/>
        </w:rPr>
        <w:t>特（</w:t>
      </w:r>
      <w:r>
        <w:rPr>
          <w:color w:val="000000"/>
          <w:szCs w:val="21"/>
        </w:rPr>
        <w:t>Ronald F. Levant</w:t>
      </w:r>
      <w:r>
        <w:rPr>
          <w:color w:val="000000"/>
          <w:szCs w:val="21"/>
        </w:rPr>
        <w:t>），美国心理学会前主席，《男性的困境》（</w:t>
      </w:r>
      <w:r>
        <w:rPr>
          <w:i/>
          <w:iCs/>
          <w:color w:val="000000"/>
          <w:szCs w:val="21"/>
        </w:rPr>
        <w:t>The Problem with Men</w:t>
      </w:r>
      <w:r>
        <w:rPr>
          <w:color w:val="000000"/>
          <w:szCs w:val="21"/>
        </w:rPr>
        <w:t>）作者</w:t>
      </w:r>
    </w:p>
    <w:p w:rsidR="00141428" w:rsidRDefault="00141428">
      <w:pPr>
        <w:rPr>
          <w:color w:val="000000"/>
          <w:szCs w:val="21"/>
        </w:rPr>
      </w:pPr>
    </w:p>
    <w:p w:rsidR="00141428" w:rsidRDefault="009120DC">
      <w:pPr>
        <w:ind w:firstLineChars="200" w:firstLine="420"/>
        <w:rPr>
          <w:color w:val="000000"/>
          <w:szCs w:val="21"/>
        </w:rPr>
      </w:pPr>
      <w:r>
        <w:rPr>
          <w:rFonts w:hint="eastAsia"/>
          <w:color w:val="000000"/>
          <w:szCs w:val="21"/>
        </w:rPr>
        <w:t>“</w:t>
      </w:r>
      <w:r>
        <w:rPr>
          <w:color w:val="000000"/>
          <w:szCs w:val="21"/>
        </w:rPr>
        <w:t>这是对枪支辩论的杰出贡献。海德以优雅流畅的文笔，凭借心理学家的独特权威，为美国持久的枪支暴力问题带来了希望与光明。一本书能同时打动如此激情澎湃问题的双方实属罕见。《枪支暴力心理学》是我所见过的最佳之作。</w:t>
      </w:r>
      <w:r>
        <w:rPr>
          <w:rFonts w:hint="eastAsia"/>
          <w:color w:val="000000"/>
          <w:szCs w:val="21"/>
        </w:rPr>
        <w:t>”</w:t>
      </w:r>
    </w:p>
    <w:p w:rsidR="00141428" w:rsidRDefault="009120DC">
      <w:pPr>
        <w:ind w:firstLineChars="200" w:firstLine="420"/>
        <w:jc w:val="right"/>
        <w:rPr>
          <w:color w:val="000000"/>
          <w:szCs w:val="21"/>
        </w:rPr>
      </w:pPr>
      <w:r>
        <w:rPr>
          <w:rFonts w:hint="eastAsia"/>
          <w:color w:val="000000"/>
          <w:szCs w:val="21"/>
        </w:rPr>
        <w:t>——</w:t>
      </w:r>
      <w:r>
        <w:rPr>
          <w:color w:val="000000"/>
          <w:szCs w:val="21"/>
        </w:rPr>
        <w:t>多米尼克</w:t>
      </w:r>
      <w:r>
        <w:rPr>
          <w:rFonts w:hint="eastAsia"/>
          <w:color w:val="000000"/>
          <w:szCs w:val="21"/>
        </w:rPr>
        <w:t>·</w:t>
      </w:r>
      <w:r>
        <w:rPr>
          <w:color w:val="000000"/>
          <w:szCs w:val="21"/>
        </w:rPr>
        <w:t>厄多赞（</w:t>
      </w:r>
      <w:r>
        <w:rPr>
          <w:color w:val="000000"/>
          <w:szCs w:val="21"/>
        </w:rPr>
        <w:t xml:space="preserve">Dominic </w:t>
      </w:r>
      <w:proofErr w:type="spellStart"/>
      <w:r>
        <w:rPr>
          <w:color w:val="000000"/>
          <w:szCs w:val="21"/>
        </w:rPr>
        <w:t>Erdozain</w:t>
      </w:r>
      <w:proofErr w:type="spellEnd"/>
      <w:r>
        <w:rPr>
          <w:color w:val="000000"/>
          <w:szCs w:val="21"/>
        </w:rPr>
        <w:t>），《枪的国度：枪支文化如何扭曲我们的历史并威胁我们的民主》（</w:t>
      </w:r>
      <w:r>
        <w:rPr>
          <w:i/>
          <w:iCs/>
          <w:color w:val="000000"/>
          <w:szCs w:val="21"/>
        </w:rPr>
        <w:t xml:space="preserve">One Nation Under Guns: How Gun </w:t>
      </w:r>
      <w:r>
        <w:rPr>
          <w:i/>
          <w:iCs/>
          <w:color w:val="000000"/>
          <w:szCs w:val="21"/>
        </w:rPr>
        <w:t>Culture Distorts our History and Threatens our Democracy</w:t>
      </w:r>
      <w:r>
        <w:rPr>
          <w:color w:val="000000"/>
          <w:szCs w:val="21"/>
        </w:rPr>
        <w:t>）作者</w:t>
      </w:r>
    </w:p>
    <w:p w:rsidR="00141428" w:rsidRDefault="00141428">
      <w:pPr>
        <w:ind w:firstLineChars="200" w:firstLine="420"/>
        <w:jc w:val="right"/>
        <w:rPr>
          <w:color w:val="000000"/>
          <w:szCs w:val="21"/>
        </w:rPr>
      </w:pPr>
    </w:p>
    <w:p w:rsidR="00141428" w:rsidRDefault="009120DC">
      <w:pPr>
        <w:ind w:firstLineChars="200" w:firstLine="420"/>
        <w:rPr>
          <w:color w:val="000000"/>
          <w:szCs w:val="21"/>
        </w:rPr>
      </w:pPr>
      <w:r>
        <w:rPr>
          <w:rFonts w:hint="eastAsia"/>
          <w:color w:val="000000"/>
          <w:szCs w:val="21"/>
        </w:rPr>
        <w:t>“</w:t>
      </w:r>
      <w:r>
        <w:rPr>
          <w:color w:val="000000"/>
          <w:szCs w:val="21"/>
        </w:rPr>
        <w:t>这部适时的著作审视了关键问题，例如为何绝大多数大规模枪击者是男性，种族与种族主义如何影响枪击事件，以及常见拥枪口号的合理性。通过运用科学证据和令人信服的分析，海德促使读者重新审视其对枪支暴力及其文化背景的理解。《枪支暴力心理学》不仅阐明了该问题的心理基础，还提供了基于科学的策略以减少枪支暴力并改善公共健康。海德通过多年研究人类发展与社会化所锤炼的专业知识，为这一紧迫的社会问题提供了全新</w:t>
      </w:r>
      <w:r>
        <w:rPr>
          <w:color w:val="000000"/>
          <w:szCs w:val="21"/>
        </w:rPr>
        <w:t>的视角。枪支暴力</w:t>
      </w:r>
      <w:r>
        <w:rPr>
          <w:rFonts w:hint="eastAsia"/>
          <w:color w:val="000000"/>
          <w:szCs w:val="21"/>
        </w:rPr>
        <w:t>持续</w:t>
      </w:r>
      <w:r>
        <w:rPr>
          <w:color w:val="000000"/>
          <w:szCs w:val="21"/>
        </w:rPr>
        <w:t>在美国每年夺走成千上万的生命，本书在关键时刻面世，提供了一条植根于心理学研究与理解的前进道路。对于任何希望理解并解决枪支暴力流行病的人来说，海德博士的著作必将成为促进知情对话与有效行动的宝贵资源。</w:t>
      </w:r>
      <w:r>
        <w:rPr>
          <w:rFonts w:hint="eastAsia"/>
          <w:color w:val="000000"/>
          <w:szCs w:val="21"/>
        </w:rPr>
        <w:t>”</w:t>
      </w:r>
    </w:p>
    <w:p w:rsidR="00141428" w:rsidRDefault="009120DC">
      <w:pPr>
        <w:ind w:firstLineChars="200" w:firstLine="420"/>
        <w:jc w:val="right"/>
        <w:rPr>
          <w:color w:val="000000"/>
          <w:szCs w:val="21"/>
        </w:rPr>
      </w:pPr>
      <w:r>
        <w:rPr>
          <w:rFonts w:hint="eastAsia"/>
          <w:color w:val="000000"/>
          <w:szCs w:val="21"/>
        </w:rPr>
        <w:t>——</w:t>
      </w:r>
      <w:r>
        <w:rPr>
          <w:color w:val="000000"/>
          <w:szCs w:val="21"/>
        </w:rPr>
        <w:t>香农</w:t>
      </w:r>
      <w:r>
        <w:rPr>
          <w:rFonts w:hint="eastAsia"/>
          <w:color w:val="000000"/>
          <w:szCs w:val="21"/>
        </w:rPr>
        <w:t>·</w:t>
      </w:r>
      <w:r>
        <w:rPr>
          <w:color w:val="000000"/>
          <w:szCs w:val="21"/>
        </w:rPr>
        <w:t>沃茨（</w:t>
      </w:r>
      <w:r>
        <w:rPr>
          <w:color w:val="000000"/>
          <w:szCs w:val="21"/>
        </w:rPr>
        <w:t>Shannon Watts</w:t>
      </w:r>
      <w:r>
        <w:rPr>
          <w:color w:val="000000"/>
          <w:szCs w:val="21"/>
        </w:rPr>
        <w:t>），</w:t>
      </w:r>
      <w:r>
        <w:rPr>
          <w:rFonts w:hint="eastAsia"/>
          <w:color w:val="000000"/>
          <w:szCs w:val="21"/>
        </w:rPr>
        <w:t>“</w:t>
      </w:r>
      <w:r>
        <w:rPr>
          <w:color w:val="000000"/>
          <w:szCs w:val="21"/>
        </w:rPr>
        <w:t>妈妈要求行动</w:t>
      </w:r>
      <w:r>
        <w:rPr>
          <w:rFonts w:hint="eastAsia"/>
          <w:color w:val="000000"/>
          <w:szCs w:val="21"/>
        </w:rPr>
        <w:t>”</w:t>
      </w:r>
      <w:r>
        <w:rPr>
          <w:color w:val="000000"/>
          <w:szCs w:val="21"/>
        </w:rPr>
        <w:t>组织（</w:t>
      </w:r>
      <w:r>
        <w:rPr>
          <w:color w:val="000000"/>
          <w:szCs w:val="21"/>
        </w:rPr>
        <w:t>Moms Demand Action</w:t>
      </w:r>
      <w:r>
        <w:rPr>
          <w:color w:val="000000"/>
          <w:szCs w:val="21"/>
        </w:rPr>
        <w:t>）创始人，《斗志昂扬》（</w:t>
      </w:r>
      <w:r>
        <w:rPr>
          <w:i/>
          <w:iCs/>
          <w:color w:val="000000"/>
          <w:szCs w:val="21"/>
        </w:rPr>
        <w:t>Fired Up</w:t>
      </w:r>
      <w:r>
        <w:rPr>
          <w:color w:val="000000"/>
          <w:szCs w:val="21"/>
        </w:rPr>
        <w:t>）作者</w:t>
      </w:r>
    </w:p>
    <w:p w:rsidR="00141428" w:rsidRDefault="00141428">
      <w:pPr>
        <w:autoSpaceDE w:val="0"/>
        <w:autoSpaceDN w:val="0"/>
        <w:adjustRightInd w:val="0"/>
        <w:rPr>
          <w:bCs/>
        </w:rPr>
      </w:pPr>
    </w:p>
    <w:p w:rsidR="00D13956" w:rsidRDefault="00D13956">
      <w:pPr>
        <w:autoSpaceDE w:val="0"/>
        <w:autoSpaceDN w:val="0"/>
        <w:adjustRightInd w:val="0"/>
        <w:rPr>
          <w:rFonts w:hint="eastAsia"/>
          <w:bCs/>
        </w:rPr>
      </w:pPr>
    </w:p>
    <w:p w:rsidR="00D13956" w:rsidRPr="00D13956" w:rsidRDefault="00D13956">
      <w:pPr>
        <w:autoSpaceDE w:val="0"/>
        <w:autoSpaceDN w:val="0"/>
        <w:adjustRightInd w:val="0"/>
        <w:rPr>
          <w:b/>
          <w:bCs/>
        </w:rPr>
      </w:pPr>
      <w:r w:rsidRPr="00D13956">
        <w:rPr>
          <w:b/>
          <w:bCs/>
        </w:rPr>
        <w:t>目录：</w:t>
      </w:r>
    </w:p>
    <w:p w:rsidR="00D13956" w:rsidRPr="00D13956" w:rsidRDefault="00D13956" w:rsidP="00D13956">
      <w:pPr>
        <w:autoSpaceDE w:val="0"/>
        <w:autoSpaceDN w:val="0"/>
        <w:adjustRightInd w:val="0"/>
        <w:jc w:val="center"/>
        <w:rPr>
          <w:rFonts w:hint="eastAsia"/>
          <w:bCs/>
        </w:rPr>
      </w:pPr>
      <w:r w:rsidRPr="00D13956">
        <w:rPr>
          <w:rFonts w:hint="eastAsia"/>
          <w:bCs/>
        </w:rPr>
        <w:t>前言</w:t>
      </w:r>
    </w:p>
    <w:p w:rsidR="00D13956" w:rsidRPr="00D13956" w:rsidRDefault="00D13956" w:rsidP="00D13956">
      <w:pPr>
        <w:autoSpaceDE w:val="0"/>
        <w:autoSpaceDN w:val="0"/>
        <w:adjustRightInd w:val="0"/>
        <w:jc w:val="center"/>
        <w:rPr>
          <w:rFonts w:hint="eastAsia"/>
          <w:bCs/>
        </w:rPr>
      </w:pPr>
      <w:r w:rsidRPr="00D13956">
        <w:rPr>
          <w:rFonts w:hint="eastAsia"/>
          <w:bCs/>
        </w:rPr>
        <w:t>第</w:t>
      </w:r>
      <w:r w:rsidRPr="00D13956">
        <w:rPr>
          <w:rFonts w:hint="eastAsia"/>
          <w:bCs/>
        </w:rPr>
        <w:t>1</w:t>
      </w:r>
      <w:r w:rsidRPr="00D13956">
        <w:rPr>
          <w:rFonts w:hint="eastAsia"/>
          <w:bCs/>
        </w:rPr>
        <w:t>章：引言</w:t>
      </w:r>
      <w:r w:rsidRPr="00D13956">
        <w:rPr>
          <w:rFonts w:hint="eastAsia"/>
          <w:bCs/>
        </w:rPr>
        <w:t xml:space="preserve"> 1</w:t>
      </w:r>
    </w:p>
    <w:p w:rsidR="00D13956" w:rsidRPr="00D13956" w:rsidRDefault="00D13956" w:rsidP="00D13956">
      <w:pPr>
        <w:autoSpaceDE w:val="0"/>
        <w:autoSpaceDN w:val="0"/>
        <w:adjustRightInd w:val="0"/>
        <w:jc w:val="center"/>
        <w:rPr>
          <w:rFonts w:hint="eastAsia"/>
          <w:bCs/>
        </w:rPr>
      </w:pPr>
      <w:r w:rsidRPr="00D13956">
        <w:rPr>
          <w:rFonts w:hint="eastAsia"/>
          <w:bCs/>
        </w:rPr>
        <w:t>第</w:t>
      </w:r>
      <w:r w:rsidRPr="00D13956">
        <w:rPr>
          <w:rFonts w:hint="eastAsia"/>
          <w:bCs/>
        </w:rPr>
        <w:t>2</w:t>
      </w:r>
      <w:r w:rsidRPr="00D13956">
        <w:rPr>
          <w:rFonts w:hint="eastAsia"/>
          <w:bCs/>
        </w:rPr>
        <w:t>章：情绪促使我们购买枪支</w:t>
      </w:r>
      <w:r w:rsidRPr="00D13956">
        <w:rPr>
          <w:rFonts w:hint="eastAsia"/>
          <w:bCs/>
        </w:rPr>
        <w:t xml:space="preserve"> 11</w:t>
      </w:r>
    </w:p>
    <w:p w:rsidR="00D13956" w:rsidRPr="00D13956" w:rsidRDefault="00D13956" w:rsidP="00D13956">
      <w:pPr>
        <w:autoSpaceDE w:val="0"/>
        <w:autoSpaceDN w:val="0"/>
        <w:adjustRightInd w:val="0"/>
        <w:jc w:val="center"/>
        <w:rPr>
          <w:rFonts w:hint="eastAsia"/>
          <w:bCs/>
        </w:rPr>
      </w:pPr>
      <w:r w:rsidRPr="00D13956">
        <w:rPr>
          <w:rFonts w:hint="eastAsia"/>
          <w:bCs/>
        </w:rPr>
        <w:t>第</w:t>
      </w:r>
      <w:r w:rsidRPr="00D13956">
        <w:rPr>
          <w:rFonts w:hint="eastAsia"/>
          <w:bCs/>
        </w:rPr>
        <w:t>3</w:t>
      </w:r>
      <w:r w:rsidRPr="00D13956">
        <w:rPr>
          <w:rFonts w:hint="eastAsia"/>
          <w:bCs/>
        </w:rPr>
        <w:t>章：枪支将使你成为真正的男人</w:t>
      </w:r>
      <w:r w:rsidRPr="00D13956">
        <w:rPr>
          <w:rFonts w:hint="eastAsia"/>
          <w:bCs/>
        </w:rPr>
        <w:t xml:space="preserve"> 35</w:t>
      </w:r>
    </w:p>
    <w:p w:rsidR="00D13956" w:rsidRPr="00D13956" w:rsidRDefault="00D13956" w:rsidP="00D13956">
      <w:pPr>
        <w:autoSpaceDE w:val="0"/>
        <w:autoSpaceDN w:val="0"/>
        <w:adjustRightInd w:val="0"/>
        <w:jc w:val="center"/>
        <w:rPr>
          <w:rFonts w:hint="eastAsia"/>
          <w:bCs/>
        </w:rPr>
      </w:pPr>
      <w:r w:rsidRPr="00D13956">
        <w:rPr>
          <w:rFonts w:hint="eastAsia"/>
          <w:bCs/>
        </w:rPr>
        <w:t>第</w:t>
      </w:r>
      <w:r w:rsidRPr="00D13956">
        <w:rPr>
          <w:rFonts w:hint="eastAsia"/>
          <w:bCs/>
        </w:rPr>
        <w:t>4</w:t>
      </w:r>
      <w:r w:rsidRPr="00D13956">
        <w:rPr>
          <w:rFonts w:hint="eastAsia"/>
          <w:bCs/>
        </w:rPr>
        <w:t>章：种族、种族主义与枪支的危险组合</w:t>
      </w:r>
      <w:r w:rsidRPr="00D13956">
        <w:rPr>
          <w:rFonts w:hint="eastAsia"/>
          <w:bCs/>
        </w:rPr>
        <w:t xml:space="preserve"> 58</w:t>
      </w:r>
    </w:p>
    <w:p w:rsidR="00D13956" w:rsidRPr="00D13956" w:rsidRDefault="00D13956" w:rsidP="00D13956">
      <w:pPr>
        <w:autoSpaceDE w:val="0"/>
        <w:autoSpaceDN w:val="0"/>
        <w:adjustRightInd w:val="0"/>
        <w:jc w:val="center"/>
        <w:rPr>
          <w:rFonts w:hint="eastAsia"/>
          <w:bCs/>
        </w:rPr>
      </w:pPr>
      <w:r w:rsidRPr="00D13956">
        <w:rPr>
          <w:rFonts w:hint="eastAsia"/>
          <w:bCs/>
        </w:rPr>
        <w:t>第</w:t>
      </w:r>
      <w:r w:rsidRPr="00D13956">
        <w:rPr>
          <w:rFonts w:hint="eastAsia"/>
          <w:bCs/>
        </w:rPr>
        <w:t>5</w:t>
      </w:r>
      <w:r w:rsidRPr="00D13956">
        <w:rPr>
          <w:rFonts w:hint="eastAsia"/>
          <w:bCs/>
        </w:rPr>
        <w:t>章：宗教与枪支的</w:t>
      </w:r>
      <w:proofErr w:type="gramStart"/>
      <w:r w:rsidRPr="00D13956">
        <w:rPr>
          <w:rFonts w:hint="eastAsia"/>
          <w:bCs/>
        </w:rPr>
        <w:t>痛苦关系</w:t>
      </w:r>
      <w:proofErr w:type="gramEnd"/>
      <w:r w:rsidRPr="00D13956">
        <w:rPr>
          <w:rFonts w:hint="eastAsia"/>
          <w:bCs/>
        </w:rPr>
        <w:t xml:space="preserve"> 81</w:t>
      </w:r>
    </w:p>
    <w:p w:rsidR="00D13956" w:rsidRPr="00D13956" w:rsidRDefault="00D13956" w:rsidP="00D13956">
      <w:pPr>
        <w:autoSpaceDE w:val="0"/>
        <w:autoSpaceDN w:val="0"/>
        <w:adjustRightInd w:val="0"/>
        <w:jc w:val="center"/>
        <w:rPr>
          <w:rFonts w:hint="eastAsia"/>
          <w:bCs/>
        </w:rPr>
      </w:pPr>
      <w:r w:rsidRPr="00D13956">
        <w:rPr>
          <w:rFonts w:hint="eastAsia"/>
          <w:bCs/>
        </w:rPr>
        <w:lastRenderedPageBreak/>
        <w:t>第</w:t>
      </w:r>
      <w:r w:rsidRPr="00D13956">
        <w:rPr>
          <w:rFonts w:hint="eastAsia"/>
          <w:bCs/>
        </w:rPr>
        <w:t>6</w:t>
      </w:r>
      <w:r w:rsidRPr="00D13956">
        <w:rPr>
          <w:rFonts w:hint="eastAsia"/>
          <w:bCs/>
        </w:rPr>
        <w:t>章：一种高效的自杀方式</w:t>
      </w:r>
      <w:r w:rsidRPr="00D13956">
        <w:rPr>
          <w:rFonts w:hint="eastAsia"/>
          <w:bCs/>
        </w:rPr>
        <w:t xml:space="preserve"> 99</w:t>
      </w:r>
    </w:p>
    <w:p w:rsidR="00D13956" w:rsidRPr="00D13956" w:rsidRDefault="00D13956" w:rsidP="00D13956">
      <w:pPr>
        <w:autoSpaceDE w:val="0"/>
        <w:autoSpaceDN w:val="0"/>
        <w:adjustRightInd w:val="0"/>
        <w:jc w:val="center"/>
        <w:rPr>
          <w:rFonts w:hint="eastAsia"/>
          <w:bCs/>
        </w:rPr>
      </w:pPr>
      <w:r w:rsidRPr="00D13956">
        <w:rPr>
          <w:rFonts w:hint="eastAsia"/>
          <w:bCs/>
        </w:rPr>
        <w:t>第</w:t>
      </w:r>
      <w:r w:rsidRPr="00D13956">
        <w:rPr>
          <w:rFonts w:hint="eastAsia"/>
          <w:bCs/>
        </w:rPr>
        <w:t>7</w:t>
      </w:r>
      <w:r w:rsidRPr="00D13956">
        <w:rPr>
          <w:rFonts w:hint="eastAsia"/>
          <w:bCs/>
        </w:rPr>
        <w:t>章：枪支游说团体如何利用心理学谋取利润与权力</w:t>
      </w:r>
      <w:r w:rsidRPr="00D13956">
        <w:rPr>
          <w:rFonts w:hint="eastAsia"/>
          <w:bCs/>
        </w:rPr>
        <w:t xml:space="preserve"> 118</w:t>
      </w:r>
    </w:p>
    <w:p w:rsidR="00D13956" w:rsidRPr="00D13956" w:rsidRDefault="00D13956" w:rsidP="00D13956">
      <w:pPr>
        <w:autoSpaceDE w:val="0"/>
        <w:autoSpaceDN w:val="0"/>
        <w:adjustRightInd w:val="0"/>
        <w:jc w:val="center"/>
        <w:rPr>
          <w:rFonts w:hint="eastAsia"/>
          <w:bCs/>
        </w:rPr>
      </w:pPr>
      <w:r w:rsidRPr="00D13956">
        <w:rPr>
          <w:rFonts w:hint="eastAsia"/>
          <w:bCs/>
        </w:rPr>
        <w:t>第</w:t>
      </w:r>
      <w:r w:rsidRPr="00D13956">
        <w:rPr>
          <w:rFonts w:hint="eastAsia"/>
          <w:bCs/>
        </w:rPr>
        <w:t>8</w:t>
      </w:r>
      <w:r w:rsidRPr="00D13956">
        <w:rPr>
          <w:rFonts w:hint="eastAsia"/>
          <w:bCs/>
        </w:rPr>
        <w:t>章：《第二修正案》并非我们的宿命</w:t>
      </w:r>
      <w:r w:rsidRPr="00D13956">
        <w:rPr>
          <w:rFonts w:hint="eastAsia"/>
          <w:bCs/>
        </w:rPr>
        <w:t xml:space="preserve"> 142</w:t>
      </w:r>
    </w:p>
    <w:p w:rsidR="00D13956" w:rsidRPr="00D13956" w:rsidRDefault="00D13956" w:rsidP="00D13956">
      <w:pPr>
        <w:autoSpaceDE w:val="0"/>
        <w:autoSpaceDN w:val="0"/>
        <w:adjustRightInd w:val="0"/>
        <w:jc w:val="center"/>
        <w:rPr>
          <w:rFonts w:hint="eastAsia"/>
          <w:bCs/>
        </w:rPr>
      </w:pPr>
      <w:r w:rsidRPr="00D13956">
        <w:rPr>
          <w:rFonts w:hint="eastAsia"/>
          <w:bCs/>
        </w:rPr>
        <w:t>第</w:t>
      </w:r>
      <w:r w:rsidRPr="00D13956">
        <w:rPr>
          <w:rFonts w:hint="eastAsia"/>
          <w:bCs/>
        </w:rPr>
        <w:t>9</w:t>
      </w:r>
      <w:r w:rsidRPr="00D13956">
        <w:rPr>
          <w:rFonts w:hint="eastAsia"/>
          <w:bCs/>
        </w:rPr>
        <w:t>章：明智选择拯救生命</w:t>
      </w:r>
      <w:r w:rsidRPr="00D13956">
        <w:rPr>
          <w:rFonts w:hint="eastAsia"/>
          <w:bCs/>
        </w:rPr>
        <w:t xml:space="preserve"> 165</w:t>
      </w:r>
    </w:p>
    <w:p w:rsidR="00D13956" w:rsidRPr="00D13956" w:rsidRDefault="00D13956" w:rsidP="00D13956">
      <w:pPr>
        <w:autoSpaceDE w:val="0"/>
        <w:autoSpaceDN w:val="0"/>
        <w:adjustRightInd w:val="0"/>
        <w:jc w:val="center"/>
        <w:rPr>
          <w:rFonts w:hint="eastAsia"/>
          <w:bCs/>
        </w:rPr>
      </w:pPr>
      <w:r w:rsidRPr="00D13956">
        <w:rPr>
          <w:rFonts w:hint="eastAsia"/>
          <w:bCs/>
        </w:rPr>
        <w:t>注释</w:t>
      </w:r>
      <w:r w:rsidRPr="00D13956">
        <w:rPr>
          <w:rFonts w:hint="eastAsia"/>
          <w:bCs/>
        </w:rPr>
        <w:t xml:space="preserve"> 187</w:t>
      </w:r>
    </w:p>
    <w:p w:rsidR="00D13956" w:rsidRPr="00D13956" w:rsidRDefault="00D13956" w:rsidP="00D13956">
      <w:pPr>
        <w:autoSpaceDE w:val="0"/>
        <w:autoSpaceDN w:val="0"/>
        <w:adjustRightInd w:val="0"/>
        <w:jc w:val="center"/>
        <w:rPr>
          <w:rFonts w:hint="eastAsia"/>
          <w:bCs/>
        </w:rPr>
      </w:pPr>
      <w:r w:rsidRPr="00D13956">
        <w:rPr>
          <w:rFonts w:hint="eastAsia"/>
          <w:bCs/>
        </w:rPr>
        <w:t>参考文献</w:t>
      </w:r>
      <w:r w:rsidRPr="00D13956">
        <w:rPr>
          <w:rFonts w:hint="eastAsia"/>
          <w:bCs/>
        </w:rPr>
        <w:t xml:space="preserve"> 212</w:t>
      </w:r>
    </w:p>
    <w:p w:rsidR="00D13956" w:rsidRDefault="00D13956" w:rsidP="00D13956">
      <w:pPr>
        <w:autoSpaceDE w:val="0"/>
        <w:autoSpaceDN w:val="0"/>
        <w:adjustRightInd w:val="0"/>
        <w:jc w:val="center"/>
        <w:rPr>
          <w:bCs/>
        </w:rPr>
      </w:pPr>
      <w:r w:rsidRPr="00D13956">
        <w:rPr>
          <w:rFonts w:hint="eastAsia"/>
          <w:bCs/>
        </w:rPr>
        <w:t>索引</w:t>
      </w:r>
      <w:r w:rsidRPr="00D13956">
        <w:rPr>
          <w:rFonts w:hint="eastAsia"/>
          <w:bCs/>
        </w:rPr>
        <w:t xml:space="preserve"> 233</w:t>
      </w:r>
    </w:p>
    <w:p w:rsidR="00D13956" w:rsidRDefault="00D13956">
      <w:pPr>
        <w:autoSpaceDE w:val="0"/>
        <w:autoSpaceDN w:val="0"/>
        <w:adjustRightInd w:val="0"/>
        <w:rPr>
          <w:rFonts w:hint="eastAsia"/>
          <w:bCs/>
        </w:rPr>
      </w:pPr>
    </w:p>
    <w:p w:rsidR="00141428" w:rsidRDefault="00141428">
      <w:pPr>
        <w:autoSpaceDE w:val="0"/>
        <w:autoSpaceDN w:val="0"/>
        <w:adjustRightInd w:val="0"/>
        <w:rPr>
          <w:bCs/>
        </w:rPr>
      </w:pPr>
    </w:p>
    <w:p w:rsidR="00141428" w:rsidRDefault="009120DC">
      <w:pPr>
        <w:shd w:val="clear" w:color="auto" w:fill="FFFFFF"/>
        <w:rPr>
          <w:color w:val="000000"/>
          <w:szCs w:val="21"/>
        </w:rPr>
      </w:pPr>
      <w:bookmarkStart w:id="5" w:name="OLE_LINK43"/>
      <w:bookmarkStart w:id="6" w:name="OLE_LINK45"/>
      <w:bookmarkStart w:id="7" w:name="OLE_LINK38"/>
      <w:bookmarkStart w:id="8" w:name="OLE_LINK44"/>
      <w:bookmarkEnd w:id="2"/>
      <w:bookmarkEnd w:id="3"/>
      <w:r>
        <w:rPr>
          <w:rFonts w:hint="eastAsia"/>
          <w:b/>
          <w:bCs/>
          <w:color w:val="000000"/>
          <w:szCs w:val="21"/>
        </w:rPr>
        <w:t>感</w:t>
      </w:r>
      <w:r>
        <w:rPr>
          <w:b/>
          <w:bCs/>
          <w:color w:val="000000"/>
          <w:szCs w:val="21"/>
        </w:rPr>
        <w:t>谢您的阅读！</w:t>
      </w:r>
    </w:p>
    <w:p w:rsidR="00141428" w:rsidRDefault="009120DC">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141428" w:rsidRDefault="009120DC">
      <w:pPr>
        <w:rPr>
          <w:b/>
          <w:color w:val="000000"/>
          <w:szCs w:val="21"/>
        </w:rPr>
      </w:pPr>
      <w:r>
        <w:rPr>
          <w:b/>
          <w:color w:val="000000"/>
          <w:szCs w:val="21"/>
        </w:rPr>
        <w:t>Email</w:t>
      </w:r>
      <w:r>
        <w:rPr>
          <w:color w:val="000000"/>
          <w:szCs w:val="21"/>
        </w:rPr>
        <w:t>：</w:t>
      </w:r>
      <w:hyperlink r:id="rId9" w:history="1">
        <w:r>
          <w:rPr>
            <w:rStyle w:val="a7"/>
            <w:rFonts w:hint="eastAsia"/>
            <w:b/>
            <w:szCs w:val="21"/>
          </w:rPr>
          <w:t>Righ</w:t>
        </w:r>
        <w:r>
          <w:rPr>
            <w:rStyle w:val="a7"/>
            <w:b/>
            <w:szCs w:val="21"/>
          </w:rPr>
          <w:t>ts@nurnberg.com.cn</w:t>
        </w:r>
      </w:hyperlink>
    </w:p>
    <w:p w:rsidR="00141428" w:rsidRDefault="009120DC">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141428" w:rsidRDefault="009120DC">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141428" w:rsidRDefault="009120DC">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141428" w:rsidRDefault="009120DC">
      <w:pPr>
        <w:rPr>
          <w:rStyle w:val="a7"/>
          <w:szCs w:val="21"/>
        </w:rPr>
      </w:pPr>
      <w:r>
        <w:rPr>
          <w:color w:val="000000"/>
          <w:szCs w:val="21"/>
        </w:rPr>
        <w:t>公司网址：</w:t>
      </w:r>
      <w:hyperlink r:id="rId10" w:history="1">
        <w:r>
          <w:rPr>
            <w:rStyle w:val="a7"/>
            <w:szCs w:val="21"/>
          </w:rPr>
          <w:t>http://www.nurnberg.com.cn</w:t>
        </w:r>
      </w:hyperlink>
    </w:p>
    <w:p w:rsidR="00141428" w:rsidRDefault="009120DC">
      <w:pPr>
        <w:rPr>
          <w:color w:val="000000"/>
          <w:szCs w:val="21"/>
        </w:rPr>
      </w:pPr>
      <w:r>
        <w:rPr>
          <w:color w:val="000000"/>
          <w:szCs w:val="21"/>
        </w:rPr>
        <w:t>书目下载</w:t>
      </w:r>
      <w:r>
        <w:rPr>
          <w:rFonts w:hint="eastAsia"/>
          <w:color w:val="000000"/>
          <w:szCs w:val="21"/>
        </w:rPr>
        <w:t>：</w:t>
      </w:r>
      <w:hyperlink r:id="rId11" w:history="1">
        <w:r>
          <w:rPr>
            <w:rStyle w:val="a7"/>
            <w:szCs w:val="21"/>
          </w:rPr>
          <w:t>http://www.nurnberg.com.cn/booklist_zh/list.aspx</w:t>
        </w:r>
      </w:hyperlink>
    </w:p>
    <w:p w:rsidR="00141428" w:rsidRDefault="009120DC">
      <w:pPr>
        <w:rPr>
          <w:color w:val="000000"/>
          <w:szCs w:val="21"/>
        </w:rPr>
      </w:pPr>
      <w:r>
        <w:rPr>
          <w:color w:val="000000"/>
          <w:szCs w:val="21"/>
        </w:rPr>
        <w:t>书讯浏览</w:t>
      </w:r>
      <w:r>
        <w:rPr>
          <w:rFonts w:hint="eastAsia"/>
          <w:color w:val="000000"/>
          <w:szCs w:val="21"/>
        </w:rPr>
        <w:t>：</w:t>
      </w:r>
      <w:hyperlink r:id="rId12" w:history="1">
        <w:r>
          <w:rPr>
            <w:rStyle w:val="a7"/>
            <w:szCs w:val="21"/>
          </w:rPr>
          <w:t>http://www.nurnberg.com.cn/book/book.aspx</w:t>
        </w:r>
      </w:hyperlink>
    </w:p>
    <w:p w:rsidR="00141428" w:rsidRDefault="009120DC">
      <w:pPr>
        <w:rPr>
          <w:color w:val="000000"/>
          <w:szCs w:val="21"/>
        </w:rPr>
      </w:pPr>
      <w:r>
        <w:rPr>
          <w:color w:val="000000"/>
          <w:szCs w:val="21"/>
        </w:rPr>
        <w:t>视频推荐</w:t>
      </w:r>
      <w:r>
        <w:rPr>
          <w:rFonts w:hint="eastAsia"/>
          <w:color w:val="000000"/>
          <w:szCs w:val="21"/>
        </w:rPr>
        <w:t>：</w:t>
      </w:r>
      <w:hyperlink r:id="rId13" w:history="1">
        <w:r>
          <w:rPr>
            <w:rStyle w:val="a7"/>
            <w:szCs w:val="21"/>
          </w:rPr>
          <w:t>http://www.nurnberg.com.cn/video/video.aspx</w:t>
        </w:r>
      </w:hyperlink>
    </w:p>
    <w:p w:rsidR="00141428" w:rsidRDefault="009120DC">
      <w:pPr>
        <w:rPr>
          <w:rStyle w:val="a7"/>
          <w:szCs w:val="21"/>
        </w:rPr>
      </w:pPr>
      <w:r>
        <w:rPr>
          <w:color w:val="000000"/>
          <w:szCs w:val="21"/>
        </w:rPr>
        <w:t>豆瓣小站：</w:t>
      </w:r>
      <w:hyperlink r:id="rId14" w:history="1">
        <w:r>
          <w:rPr>
            <w:rStyle w:val="a7"/>
            <w:szCs w:val="21"/>
          </w:rPr>
          <w:t>http://site.douban.com/110577/</w:t>
        </w:r>
      </w:hyperlink>
    </w:p>
    <w:p w:rsidR="00141428" w:rsidRDefault="009120DC">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5"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141428" w:rsidRDefault="009120DC">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bookmarkEnd w:id="5"/>
    <w:bookmarkEnd w:id="6"/>
    <w:bookmarkEnd w:id="7"/>
    <w:bookmarkEnd w:id="8"/>
    <w:p w:rsidR="00141428" w:rsidRDefault="009120DC">
      <w:pPr>
        <w:widowControl/>
        <w:shd w:val="clear" w:color="auto" w:fill="FFFFFF"/>
        <w:rPr>
          <w:kern w:val="0"/>
          <w:szCs w:val="21"/>
        </w:rPr>
      </w:pPr>
      <w:r>
        <w:rPr>
          <w:noProof/>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90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6"/>
                    <a:stretch>
                      <a:fillRect/>
                    </a:stretch>
                  </pic:blipFill>
                  <pic:spPr>
                    <a:xfrm>
                      <a:off x="0" y="0"/>
                      <a:ext cx="633095" cy="687705"/>
                    </a:xfrm>
                    <a:prstGeom prst="rect">
                      <a:avLst/>
                    </a:prstGeom>
                    <a:noFill/>
                    <a:ln>
                      <a:noFill/>
                    </a:ln>
                  </pic:spPr>
                </pic:pic>
              </a:graphicData>
            </a:graphic>
          </wp:anchor>
        </w:drawing>
      </w:r>
    </w:p>
    <w:p w:rsidR="00141428" w:rsidRDefault="00141428"/>
    <w:sectPr w:rsidR="00141428">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0DC" w:rsidRDefault="009120DC">
      <w:r>
        <w:separator/>
      </w:r>
    </w:p>
  </w:endnote>
  <w:endnote w:type="continuationSeparator" w:id="0">
    <w:p w:rsidR="009120DC" w:rsidRDefault="0091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28" w:rsidRDefault="009120DC">
    <w:pPr>
      <w:pStyle w:val="a3"/>
      <w:jc w:val="center"/>
    </w:pPr>
    <w:r>
      <w:fldChar w:fldCharType="begin"/>
    </w:r>
    <w:r>
      <w:instrText>PAGE   \* MERGEFORMAT</w:instrText>
    </w:r>
    <w:r>
      <w:fldChar w:fldCharType="separate"/>
    </w:r>
    <w:r w:rsidR="00072314" w:rsidRPr="00072314">
      <w:rPr>
        <w:noProof/>
        <w:lang w:val="zh-CN"/>
      </w:rPr>
      <w:t>1</w:t>
    </w:r>
    <w:r>
      <w:fldChar w:fldCharType="end"/>
    </w:r>
  </w:p>
  <w:p w:rsidR="00141428" w:rsidRDefault="00141428">
    <w:pPr>
      <w:pStyle w:val="a3"/>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0DC" w:rsidRDefault="009120DC">
      <w:r>
        <w:separator/>
      </w:r>
    </w:p>
  </w:footnote>
  <w:footnote w:type="continuationSeparator" w:id="0">
    <w:p w:rsidR="009120DC" w:rsidRDefault="00912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28" w:rsidRDefault="009120DC">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141428" w:rsidRDefault="009120DC">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D5818"/>
    <w:rsid w:val="00072314"/>
    <w:rsid w:val="00141428"/>
    <w:rsid w:val="009120DC"/>
    <w:rsid w:val="00D13956"/>
    <w:rsid w:val="07D843EB"/>
    <w:rsid w:val="73DD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2F64D7-F658-4AC0-BEF4-9439DD6E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character" w:styleId="a7">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652</Words>
  <Characters>2636</Characters>
  <Application>Microsoft Office Word</Application>
  <DocSecurity>0</DocSecurity>
  <Lines>57</Lines>
  <Paragraphs>10</Paragraphs>
  <ScaleCrop>false</ScaleCrop>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小宝</dc:creator>
  <cp:lastModifiedBy>张正正</cp:lastModifiedBy>
  <cp:revision>2</cp:revision>
  <dcterms:created xsi:type="dcterms:W3CDTF">2025-08-11T06:12:00Z</dcterms:created>
  <dcterms:modified xsi:type="dcterms:W3CDTF">2025-08-11T09:05:00Z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AED400F5D9124B6A9B03F24D2138313E_11</vt:lpwstr>
  </property>
  <property fmtid="{D5CDD505-2E9C-101B-9397-08002B2CF9AE}" pid="4" name="KSOTemplateDocerSaveRecord">
    <vt:lpwstr>eyJoZGlkIjoiNzllYjU5NWIzODNiZjc1YzQ4NjJlMTczODM4ZWUwMmUiLCJ1c2VySWQiOiI1MTk4MjIwMDYifQ==</vt:lpwstr>
  </property>
</Properties>
</file>