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6B3322C7" w:rsidR="00E95DDD" w:rsidRPr="005F3C3F" w:rsidRDefault="00E95DDD" w:rsidP="005F3C3F">
      <w:pPr>
        <w:jc w:val="left"/>
        <w:rPr>
          <w:b/>
          <w:bCs/>
          <w:color w:val="000000"/>
          <w:szCs w:val="21"/>
        </w:rPr>
      </w:pPr>
    </w:p>
    <w:p w14:paraId="1801472E" w14:textId="0A7C61CC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6B6C828E" wp14:editId="593C7032">
            <wp:simplePos x="0" y="0"/>
            <wp:positionH relativeFrom="column">
              <wp:posOffset>3997540</wp:posOffset>
            </wp:positionH>
            <wp:positionV relativeFrom="paragraph">
              <wp:posOffset>31750</wp:posOffset>
            </wp:positionV>
            <wp:extent cx="1293495" cy="1722120"/>
            <wp:effectExtent l="0" t="0" r="1905" b="0"/>
            <wp:wrapSquare wrapText="bothSides"/>
            <wp:docPr id="1617090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r="11908" b="9272"/>
                    <a:stretch/>
                  </pic:blipFill>
                  <pic:spPr bwMode="auto">
                    <a:xfrm>
                      <a:off x="0" y="0"/>
                      <a:ext cx="129349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3B4">
        <w:rPr>
          <w:rFonts w:hint="eastAsia"/>
          <w:b/>
          <w:bCs/>
          <w:noProof/>
        </w:rPr>
        <w:t>中文书名：《浩克</w:t>
      </w:r>
      <w:r w:rsidR="002B2805">
        <w:rPr>
          <w:rFonts w:hint="eastAsia"/>
          <w:b/>
          <w:bCs/>
          <w:noProof/>
        </w:rPr>
        <w:t>有情绪</w:t>
      </w:r>
      <w:r w:rsidRPr="004563B4">
        <w:rPr>
          <w:rFonts w:hint="eastAsia"/>
          <w:b/>
          <w:bCs/>
          <w:noProof/>
        </w:rPr>
        <w:t>》</w:t>
      </w:r>
    </w:p>
    <w:p w14:paraId="04147B2B" w14:textId="4C52FF03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英文书名：</w:t>
      </w:r>
      <w:r w:rsidRPr="004563B4">
        <w:rPr>
          <w:rFonts w:hint="eastAsia"/>
          <w:b/>
          <w:bCs/>
          <w:noProof/>
        </w:rPr>
        <w:t>All The Hulk Feels: A Mighty Marvel Comics Picture Book</w:t>
      </w:r>
    </w:p>
    <w:p w14:paraId="20C5DF18" w14:textId="7A8C13BC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作</w:t>
      </w:r>
      <w:r w:rsidRPr="004563B4">
        <w:rPr>
          <w:rFonts w:hint="eastAsia"/>
          <w:b/>
          <w:bCs/>
          <w:noProof/>
        </w:rPr>
        <w:t xml:space="preserve">    </w:t>
      </w:r>
      <w:r w:rsidRPr="004563B4">
        <w:rPr>
          <w:rFonts w:hint="eastAsia"/>
          <w:b/>
          <w:bCs/>
          <w:noProof/>
        </w:rPr>
        <w:t>者：</w:t>
      </w:r>
      <w:r w:rsidRPr="004563B4">
        <w:rPr>
          <w:rFonts w:hint="eastAsia"/>
          <w:b/>
          <w:bCs/>
          <w:noProof/>
        </w:rPr>
        <w:t>Dan Santat</w:t>
      </w:r>
    </w:p>
    <w:p w14:paraId="620C69C6" w14:textId="64D20A59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出</w:t>
      </w:r>
      <w:r w:rsidRPr="004563B4">
        <w:rPr>
          <w:rFonts w:hint="eastAsia"/>
          <w:b/>
          <w:bCs/>
          <w:noProof/>
        </w:rPr>
        <w:t xml:space="preserve"> </w:t>
      </w:r>
      <w:r w:rsidRPr="004563B4">
        <w:rPr>
          <w:rFonts w:hint="eastAsia"/>
          <w:b/>
          <w:bCs/>
          <w:noProof/>
        </w:rPr>
        <w:t>版</w:t>
      </w:r>
      <w:r w:rsidRPr="004563B4">
        <w:rPr>
          <w:rFonts w:hint="eastAsia"/>
          <w:b/>
          <w:bCs/>
          <w:noProof/>
        </w:rPr>
        <w:t xml:space="preserve"> </w:t>
      </w:r>
      <w:r w:rsidRPr="004563B4">
        <w:rPr>
          <w:rFonts w:hint="eastAsia"/>
          <w:b/>
          <w:bCs/>
          <w:noProof/>
        </w:rPr>
        <w:t>社：</w:t>
      </w:r>
      <w:r w:rsidRPr="004563B4">
        <w:rPr>
          <w:rFonts w:hint="eastAsia"/>
          <w:b/>
          <w:bCs/>
          <w:noProof/>
        </w:rPr>
        <w:t>Abrams</w:t>
      </w:r>
    </w:p>
    <w:p w14:paraId="1142BCFB" w14:textId="7CDAA82D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代理公司：</w:t>
      </w:r>
      <w:r w:rsidRPr="004563B4">
        <w:rPr>
          <w:rFonts w:hint="eastAsia"/>
          <w:b/>
          <w:bCs/>
          <w:noProof/>
        </w:rPr>
        <w:t>Abrams/ANA</w:t>
      </w:r>
    </w:p>
    <w:p w14:paraId="485899D0" w14:textId="73F4346C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  </w:t>
      </w:r>
      <w:r w:rsidRPr="004563B4">
        <w:rPr>
          <w:rFonts w:hint="eastAsia"/>
          <w:b/>
          <w:bCs/>
          <w:noProof/>
        </w:rPr>
        <w:t xml:space="preserve"> </w:t>
      </w:r>
      <w:r w:rsidRPr="004563B4">
        <w:rPr>
          <w:rFonts w:hint="eastAsia"/>
          <w:b/>
          <w:bCs/>
          <w:noProof/>
        </w:rPr>
        <w:t>数：</w:t>
      </w:r>
      <w:r w:rsidRPr="004563B4">
        <w:rPr>
          <w:rFonts w:hint="eastAsia"/>
          <w:b/>
          <w:bCs/>
          <w:noProof/>
        </w:rPr>
        <w:t>40</w:t>
      </w:r>
      <w:r w:rsidRPr="004563B4">
        <w:rPr>
          <w:rFonts w:hint="eastAsia"/>
          <w:b/>
          <w:bCs/>
          <w:noProof/>
        </w:rPr>
        <w:t>页</w:t>
      </w:r>
    </w:p>
    <w:p w14:paraId="0A1195FC" w14:textId="77777777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出版时间：</w:t>
      </w:r>
      <w:r w:rsidRPr="004563B4">
        <w:rPr>
          <w:rFonts w:hint="eastAsia"/>
          <w:b/>
          <w:bCs/>
          <w:noProof/>
        </w:rPr>
        <w:t>2025</w:t>
      </w:r>
      <w:r w:rsidRPr="004563B4">
        <w:rPr>
          <w:rFonts w:hint="eastAsia"/>
          <w:b/>
          <w:bCs/>
          <w:noProof/>
        </w:rPr>
        <w:t>年</w:t>
      </w:r>
      <w:r w:rsidRPr="004563B4">
        <w:rPr>
          <w:rFonts w:hint="eastAsia"/>
          <w:b/>
          <w:bCs/>
          <w:noProof/>
        </w:rPr>
        <w:t>7</w:t>
      </w:r>
      <w:r w:rsidRPr="004563B4">
        <w:rPr>
          <w:rFonts w:hint="eastAsia"/>
          <w:b/>
          <w:bCs/>
          <w:noProof/>
        </w:rPr>
        <w:t>月</w:t>
      </w:r>
    </w:p>
    <w:p w14:paraId="5FB39AB8" w14:textId="77777777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代理地区：中国大陆、台湾</w:t>
      </w:r>
    </w:p>
    <w:p w14:paraId="08436B33" w14:textId="77777777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审读资料：电子稿</w:t>
      </w:r>
    </w:p>
    <w:p w14:paraId="1D743BA7" w14:textId="7C96B65F" w:rsidR="004563B4" w:rsidRPr="004563B4" w:rsidRDefault="004563B4" w:rsidP="004563B4">
      <w:pPr>
        <w:widowControl/>
        <w:rPr>
          <w:b/>
          <w:bCs/>
          <w:noProof/>
        </w:rPr>
      </w:pPr>
      <w:r w:rsidRPr="004563B4">
        <w:rPr>
          <w:rFonts w:hint="eastAsia"/>
          <w:b/>
          <w:bCs/>
          <w:noProof/>
        </w:rPr>
        <w:t>类</w:t>
      </w:r>
      <w:r w:rsidRPr="004563B4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4563B4">
        <w:rPr>
          <w:rFonts w:hint="eastAsia"/>
          <w:b/>
          <w:bCs/>
          <w:noProof/>
        </w:rPr>
        <w:t>型：图像漫画</w:t>
      </w:r>
      <w:r w:rsidR="005E2243">
        <w:rPr>
          <w:rFonts w:hint="eastAsia"/>
          <w:b/>
          <w:bCs/>
          <w:noProof/>
        </w:rPr>
        <w:t>小说</w:t>
      </w:r>
    </w:p>
    <w:p w14:paraId="24EAAA81" w14:textId="77777777" w:rsidR="00CE0D36" w:rsidRPr="004563B4" w:rsidRDefault="00CE0D36" w:rsidP="005F3C3F">
      <w:pPr>
        <w:widowControl/>
        <w:rPr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B79DFFD" w14:textId="77777777" w:rsidR="000B5376" w:rsidRPr="005F3C3F" w:rsidRDefault="000B5376" w:rsidP="000B5376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40C23F54" w14:textId="5A40DFD4" w:rsidR="004563B4" w:rsidRDefault="004563B4" w:rsidP="004563B4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4563B4">
        <w:rPr>
          <w:b/>
          <w:bCs/>
          <w:color w:val="000000"/>
          <w:szCs w:val="21"/>
        </w:rPr>
        <w:t>美国国家图书奖得主丹</w:t>
      </w:r>
      <w:r w:rsidRPr="004563B4">
        <w:rPr>
          <w:b/>
          <w:bCs/>
          <w:color w:val="000000"/>
          <w:szCs w:val="21"/>
        </w:rPr>
        <w:t>·</w:t>
      </w:r>
      <w:r w:rsidRPr="004563B4">
        <w:rPr>
          <w:b/>
          <w:bCs/>
          <w:color w:val="000000"/>
          <w:szCs w:val="21"/>
        </w:rPr>
        <w:t>桑特（</w:t>
      </w:r>
      <w:r w:rsidRPr="004563B4">
        <w:rPr>
          <w:b/>
          <w:bCs/>
          <w:color w:val="000000"/>
          <w:szCs w:val="21"/>
        </w:rPr>
        <w:t>Dan Santat</w:t>
      </w:r>
      <w:r w:rsidRPr="004563B4">
        <w:rPr>
          <w:b/>
          <w:bCs/>
          <w:color w:val="000000"/>
          <w:szCs w:val="21"/>
        </w:rPr>
        <w:t>）以图像小说图画书形式，为「无敌</w:t>
      </w:r>
      <w:proofErr w:type="gramStart"/>
      <w:r w:rsidRPr="004563B4">
        <w:rPr>
          <w:b/>
          <w:bCs/>
          <w:color w:val="000000"/>
          <w:szCs w:val="21"/>
        </w:rPr>
        <w:t>浩</w:t>
      </w:r>
      <w:proofErr w:type="gramEnd"/>
      <w:r w:rsidRPr="004563B4">
        <w:rPr>
          <w:b/>
          <w:bCs/>
          <w:color w:val="000000"/>
          <w:szCs w:val="21"/>
        </w:rPr>
        <w:t>克」打造了一个充满英雄气概的全新故事。</w:t>
      </w:r>
      <w:r>
        <w:rPr>
          <w:rFonts w:hint="eastAsia"/>
          <w:b/>
          <w:bCs/>
          <w:color w:val="000000"/>
          <w:szCs w:val="21"/>
        </w:rPr>
        <w:t>本书中，</w:t>
      </w:r>
      <w:r w:rsidRPr="004563B4">
        <w:rPr>
          <w:rFonts w:hint="eastAsia"/>
          <w:b/>
          <w:bCs/>
          <w:color w:val="000000"/>
          <w:szCs w:val="21"/>
        </w:rPr>
        <w:t>布鲁斯</w:t>
      </w:r>
      <w:r>
        <w:rPr>
          <w:rFonts w:hint="eastAsia"/>
          <w:b/>
          <w:bCs/>
          <w:color w:val="000000"/>
          <w:szCs w:val="21"/>
        </w:rPr>
        <w:t>·</w:t>
      </w:r>
      <w:r w:rsidRPr="004563B4">
        <w:rPr>
          <w:rFonts w:hint="eastAsia"/>
          <w:b/>
          <w:bCs/>
          <w:color w:val="000000"/>
          <w:szCs w:val="21"/>
        </w:rPr>
        <w:t>班纳和无敌</w:t>
      </w:r>
      <w:proofErr w:type="gramStart"/>
      <w:r w:rsidRPr="004563B4">
        <w:rPr>
          <w:rFonts w:hint="eastAsia"/>
          <w:b/>
          <w:bCs/>
          <w:color w:val="000000"/>
          <w:szCs w:val="21"/>
        </w:rPr>
        <w:t>浩克一起</w:t>
      </w:r>
      <w:proofErr w:type="gramEnd"/>
      <w:r w:rsidRPr="004563B4">
        <w:rPr>
          <w:rFonts w:hint="eastAsia"/>
          <w:b/>
          <w:bCs/>
          <w:color w:val="000000"/>
          <w:szCs w:val="21"/>
        </w:rPr>
        <w:t>努力控制他们超大的情绪。连环插画板块与传统图画书元素相结合，为新</w:t>
      </w:r>
      <w:proofErr w:type="gramStart"/>
      <w:r w:rsidRPr="004563B4">
        <w:rPr>
          <w:rFonts w:hint="eastAsia"/>
          <w:b/>
          <w:bCs/>
          <w:color w:val="000000"/>
          <w:szCs w:val="21"/>
        </w:rPr>
        <w:t>晋漫威</w:t>
      </w:r>
      <w:proofErr w:type="gramEnd"/>
      <w:r w:rsidRPr="004563B4">
        <w:rPr>
          <w:rFonts w:hint="eastAsia"/>
          <w:b/>
          <w:bCs/>
          <w:color w:val="000000"/>
          <w:szCs w:val="21"/>
        </w:rPr>
        <w:t>粉丝创造了令人眼花缭乱的全新阅读体验，同时也是最年轻读者的漫画入门读物。</w:t>
      </w:r>
    </w:p>
    <w:p w14:paraId="3E58A877" w14:textId="77777777" w:rsidR="004563B4" w:rsidRPr="004563B4" w:rsidRDefault="004563B4" w:rsidP="004563B4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0C7F6D02" w14:textId="77777777" w:rsidR="004563B4" w:rsidRDefault="004563B4" w:rsidP="004563B4">
      <w:pPr>
        <w:tabs>
          <w:tab w:val="center" w:pos="4252"/>
        </w:tabs>
        <w:ind w:firstLineChars="200" w:firstLine="420"/>
        <w:jc w:val="center"/>
        <w:rPr>
          <w:color w:val="000000"/>
          <w:szCs w:val="21"/>
        </w:rPr>
      </w:pPr>
    </w:p>
    <w:p w14:paraId="337EB630" w14:textId="1FE41828" w:rsidR="004563B4" w:rsidRPr="004563B4" w:rsidRDefault="004563B4" w:rsidP="004563B4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  <w:proofErr w:type="gramStart"/>
      <w:r w:rsidRPr="004563B4">
        <w:rPr>
          <w:rFonts w:hint="eastAsia"/>
          <w:i/>
          <w:iCs/>
          <w:color w:val="000000"/>
          <w:szCs w:val="21"/>
        </w:rPr>
        <w:t>浩</w:t>
      </w:r>
      <w:proofErr w:type="gramEnd"/>
      <w:r w:rsidRPr="004563B4">
        <w:rPr>
          <w:rFonts w:hint="eastAsia"/>
          <w:i/>
          <w:iCs/>
          <w:color w:val="000000"/>
          <w:szCs w:val="21"/>
        </w:rPr>
        <w:t>克只会生气，</w:t>
      </w:r>
    </w:p>
    <w:p w14:paraId="1F2015A6" w14:textId="77777777" w:rsidR="004563B4" w:rsidRPr="004563B4" w:rsidRDefault="004563B4" w:rsidP="004563B4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  <w:proofErr w:type="gramStart"/>
      <w:r w:rsidRPr="004563B4">
        <w:rPr>
          <w:rFonts w:hint="eastAsia"/>
          <w:i/>
          <w:iCs/>
          <w:color w:val="000000"/>
          <w:szCs w:val="21"/>
        </w:rPr>
        <w:t>浩</w:t>
      </w:r>
      <w:proofErr w:type="gramEnd"/>
      <w:r w:rsidRPr="004563B4">
        <w:rPr>
          <w:rFonts w:hint="eastAsia"/>
          <w:i/>
          <w:iCs/>
          <w:color w:val="000000"/>
          <w:szCs w:val="21"/>
        </w:rPr>
        <w:t>克也想感受其他情绪。</w:t>
      </w:r>
    </w:p>
    <w:p w14:paraId="2CEB3C5A" w14:textId="77777777" w:rsidR="004563B4" w:rsidRPr="004563B4" w:rsidRDefault="004563B4" w:rsidP="004563B4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  <w:r w:rsidRPr="004563B4">
        <w:rPr>
          <w:rFonts w:hint="eastAsia"/>
          <w:i/>
          <w:iCs/>
          <w:color w:val="000000"/>
          <w:szCs w:val="21"/>
        </w:rPr>
        <w:t>布鲁斯能体会所有感受，</w:t>
      </w:r>
    </w:p>
    <w:p w14:paraId="16A44EA8" w14:textId="57770144" w:rsidR="004563B4" w:rsidRDefault="004563B4" w:rsidP="004563B4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  <w:r w:rsidRPr="004563B4">
        <w:rPr>
          <w:rFonts w:hint="eastAsia"/>
          <w:i/>
          <w:iCs/>
          <w:color w:val="000000"/>
          <w:szCs w:val="21"/>
        </w:rPr>
        <w:t>布鲁斯真幸运。</w:t>
      </w:r>
    </w:p>
    <w:p w14:paraId="735AE7E5" w14:textId="77777777" w:rsidR="002B2805" w:rsidRPr="004563B4" w:rsidRDefault="002B2805" w:rsidP="004563B4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</w:p>
    <w:p w14:paraId="61224AEE" w14:textId="023DC467" w:rsidR="004563B4" w:rsidRDefault="004563B4" w:rsidP="004563B4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4563B4">
        <w:rPr>
          <w:color w:val="000000"/>
          <w:szCs w:val="21"/>
        </w:rPr>
        <w:t>当科学家布鲁斯</w:t>
      </w:r>
      <w:r w:rsidRPr="004563B4">
        <w:rPr>
          <w:color w:val="000000"/>
          <w:szCs w:val="21"/>
        </w:rPr>
        <w:t>·</w:t>
      </w:r>
      <w:r w:rsidRPr="004563B4">
        <w:rPr>
          <w:color w:val="000000"/>
          <w:szCs w:val="21"/>
        </w:rPr>
        <w:t>班纳（</w:t>
      </w:r>
      <w:r w:rsidRPr="004563B4">
        <w:rPr>
          <w:color w:val="000000"/>
          <w:szCs w:val="21"/>
        </w:rPr>
        <w:t>Bruce Banner</w:t>
      </w:r>
      <w:r w:rsidRPr="004563B4">
        <w:rPr>
          <w:color w:val="000000"/>
          <w:szCs w:val="21"/>
        </w:rPr>
        <w:t>）控制不住情绪时，他就会变身成无敌</w:t>
      </w:r>
      <w:proofErr w:type="gramStart"/>
      <w:r w:rsidRPr="004563B4">
        <w:rPr>
          <w:color w:val="000000"/>
          <w:szCs w:val="21"/>
        </w:rPr>
        <w:t>浩</w:t>
      </w:r>
      <w:proofErr w:type="gramEnd"/>
      <w:r w:rsidRPr="004563B4">
        <w:rPr>
          <w:color w:val="000000"/>
          <w:szCs w:val="21"/>
        </w:rPr>
        <w:t>克！平时，</w:t>
      </w:r>
      <w:proofErr w:type="gramStart"/>
      <w:r w:rsidRPr="004563B4">
        <w:rPr>
          <w:color w:val="000000"/>
          <w:szCs w:val="21"/>
        </w:rPr>
        <w:t>浩</w:t>
      </w:r>
      <w:proofErr w:type="gramEnd"/>
      <w:r w:rsidRPr="004563B4">
        <w:rPr>
          <w:color w:val="000000"/>
          <w:szCs w:val="21"/>
        </w:rPr>
        <w:t>克</w:t>
      </w:r>
      <w:proofErr w:type="gramStart"/>
      <w:r w:rsidRPr="004563B4">
        <w:rPr>
          <w:color w:val="000000"/>
          <w:szCs w:val="21"/>
        </w:rPr>
        <w:t>总能靠愤怒痛扁</w:t>
      </w:r>
      <w:proofErr w:type="gramEnd"/>
      <w:r w:rsidRPr="004563B4">
        <w:rPr>
          <w:color w:val="000000"/>
          <w:szCs w:val="21"/>
        </w:rPr>
        <w:t>反派，可如今连汉堡上的酸黄瓜（呕！）这种小事都会让布鲁斯变身</w:t>
      </w:r>
      <w:r w:rsidRPr="004563B4">
        <w:rPr>
          <w:color w:val="000000"/>
          <w:szCs w:val="21"/>
        </w:rPr>
        <w:t>——</w:t>
      </w:r>
      <w:proofErr w:type="gramStart"/>
      <w:r w:rsidRPr="004563B4">
        <w:rPr>
          <w:color w:val="000000"/>
          <w:szCs w:val="21"/>
        </w:rPr>
        <w:t>浩克彻底</w:t>
      </w:r>
      <w:proofErr w:type="gramEnd"/>
      <w:r w:rsidRPr="004563B4">
        <w:rPr>
          <w:color w:val="000000"/>
          <w:szCs w:val="21"/>
        </w:rPr>
        <w:t>抓狂了！</w:t>
      </w:r>
    </w:p>
    <w:p w14:paraId="5C9D6EB4" w14:textId="77777777" w:rsidR="004563B4" w:rsidRPr="004563B4" w:rsidRDefault="004563B4" w:rsidP="004563B4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BA17F3F" w14:textId="77777777" w:rsidR="004563B4" w:rsidRDefault="004563B4" w:rsidP="004563B4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4563B4">
        <w:rPr>
          <w:color w:val="000000"/>
          <w:szCs w:val="21"/>
        </w:rPr>
        <w:t>这对冤家会就此决裂吗？通过紫色裤子口袋传递的爆笑暖心书信，布鲁斯和</w:t>
      </w:r>
      <w:proofErr w:type="gramStart"/>
      <w:r w:rsidRPr="004563B4">
        <w:rPr>
          <w:color w:val="000000"/>
          <w:szCs w:val="21"/>
        </w:rPr>
        <w:t>浩克</w:t>
      </w:r>
      <w:proofErr w:type="gramEnd"/>
      <w:r w:rsidRPr="004563B4">
        <w:rPr>
          <w:color w:val="000000"/>
          <w:szCs w:val="21"/>
        </w:rPr>
        <w:t>最终学会与最凶猛的情绪和平共处。</w:t>
      </w:r>
      <w:proofErr w:type="gramStart"/>
      <w:r w:rsidRPr="004563B4">
        <w:rPr>
          <w:color w:val="000000"/>
          <w:szCs w:val="21"/>
        </w:rPr>
        <w:t>凯迪克奖</w:t>
      </w:r>
      <w:proofErr w:type="gramEnd"/>
      <w:r w:rsidRPr="004563B4">
        <w:rPr>
          <w:color w:val="000000"/>
          <w:szCs w:val="21"/>
        </w:rPr>
        <w:t>得主、《纽约时报》畅销作家丹</w:t>
      </w:r>
      <w:r w:rsidRPr="004563B4">
        <w:rPr>
          <w:color w:val="000000"/>
          <w:szCs w:val="21"/>
        </w:rPr>
        <w:t>·</w:t>
      </w:r>
      <w:r w:rsidRPr="004563B4">
        <w:rPr>
          <w:color w:val="000000"/>
          <w:szCs w:val="21"/>
        </w:rPr>
        <w:t>桑特（</w:t>
      </w:r>
      <w:r w:rsidRPr="004563B4">
        <w:rPr>
          <w:color w:val="000000"/>
          <w:szCs w:val="21"/>
        </w:rPr>
        <w:t>Dan Santat</w:t>
      </w:r>
      <w:r w:rsidRPr="004563B4">
        <w:rPr>
          <w:color w:val="000000"/>
          <w:szCs w:val="21"/>
        </w:rPr>
        <w:t>）联手漫威，打造这部兼具漫画分镜与图画书美学的全新作品，为小读者开启超级英雄宇宙的大门！</w:t>
      </w:r>
    </w:p>
    <w:p w14:paraId="06A3E95E" w14:textId="77777777" w:rsidR="005E2243" w:rsidRDefault="005E2243" w:rsidP="004563B4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</w:p>
    <w:p w14:paraId="7F125F5C" w14:textId="77777777" w:rsidR="005E2243" w:rsidRPr="005E2243" w:rsidRDefault="005E2243" w:rsidP="005E2243">
      <w:pPr>
        <w:tabs>
          <w:tab w:val="center" w:pos="4252"/>
        </w:tabs>
        <w:ind w:firstLineChars="200" w:firstLine="422"/>
        <w:rPr>
          <w:b/>
          <w:bCs/>
          <w:color w:val="EE0000"/>
          <w:szCs w:val="21"/>
        </w:rPr>
      </w:pPr>
      <w:r w:rsidRPr="005E2243">
        <w:rPr>
          <w:b/>
          <w:bCs/>
          <w:color w:val="EE0000"/>
          <w:szCs w:val="21"/>
        </w:rPr>
        <w:t>未来还将推出至少两部同系列作品，每部由不同的儿童文学明星创作者负责故事与插画。</w:t>
      </w:r>
      <w:proofErr w:type="gramStart"/>
      <w:r w:rsidRPr="005E2243">
        <w:rPr>
          <w:b/>
          <w:bCs/>
          <w:color w:val="EE0000"/>
          <w:szCs w:val="21"/>
        </w:rPr>
        <w:t>漫威角色</w:t>
      </w:r>
      <w:proofErr w:type="gramEnd"/>
      <w:r w:rsidRPr="005E2243">
        <w:rPr>
          <w:b/>
          <w:bCs/>
          <w:color w:val="EE0000"/>
          <w:szCs w:val="21"/>
        </w:rPr>
        <w:t>及作者暂未确定。</w:t>
      </w:r>
    </w:p>
    <w:p w14:paraId="67E9D47F" w14:textId="77777777" w:rsidR="004563B4" w:rsidRPr="004563B4" w:rsidRDefault="004563B4" w:rsidP="004563B4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97A9B48" w14:textId="711C724A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  <w:r w:rsidRPr="000B5376">
        <w:rPr>
          <w:rFonts w:ascii="宋体" w:hAnsi="宋体" w:hint="eastAsia"/>
          <w:b/>
          <w:bCs/>
          <w:color w:val="000000"/>
          <w:szCs w:val="21"/>
        </w:rPr>
        <w:t>本书卖点：</w:t>
      </w:r>
    </w:p>
    <w:p w14:paraId="234A4998" w14:textId="77777777" w:rsidR="005F3C3F" w:rsidRDefault="005F3C3F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3580443D" w14:textId="3C0435E1" w:rsidR="004563B4" w:rsidRDefault="004563B4" w:rsidP="004563B4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4563B4">
        <w:rPr>
          <w:rFonts w:ascii="宋体" w:hAnsi="宋体"/>
          <w:b/>
          <w:bCs/>
          <w:color w:val="000000"/>
          <w:szCs w:val="21"/>
        </w:rPr>
        <w:lastRenderedPageBreak/>
        <w:t>独一无二的系列，全新呈现形式</w:t>
      </w:r>
      <w:r w:rsidRPr="004563B4">
        <w:rPr>
          <w:rFonts w:ascii="宋体" w:hAnsi="宋体"/>
          <w:color w:val="000000"/>
          <w:szCs w:val="21"/>
        </w:rPr>
        <w:t>：这</w:t>
      </w:r>
      <w:proofErr w:type="gramStart"/>
      <w:r w:rsidRPr="004563B4">
        <w:rPr>
          <w:rFonts w:ascii="宋体" w:hAnsi="宋体"/>
          <w:color w:val="000000"/>
          <w:szCs w:val="21"/>
        </w:rPr>
        <w:t>是漫威娱乐</w:t>
      </w:r>
      <w:proofErr w:type="gramEnd"/>
      <w:r w:rsidRPr="004563B4">
        <w:rPr>
          <w:rFonts w:ascii="宋体" w:hAnsi="宋体"/>
          <w:color w:val="000000"/>
          <w:szCs w:val="21"/>
        </w:rPr>
        <w:t>首部授权的图像小说图画书。这种混合形式不仅向年轻读者</w:t>
      </w:r>
      <w:proofErr w:type="gramStart"/>
      <w:r w:rsidRPr="004563B4">
        <w:rPr>
          <w:rFonts w:ascii="宋体" w:hAnsi="宋体"/>
          <w:color w:val="000000"/>
          <w:szCs w:val="21"/>
        </w:rPr>
        <w:t>介绍漫威宇宙</w:t>
      </w:r>
      <w:proofErr w:type="gramEnd"/>
      <w:r w:rsidRPr="004563B4">
        <w:rPr>
          <w:rFonts w:ascii="宋体" w:hAnsi="宋体"/>
          <w:color w:val="000000"/>
          <w:szCs w:val="21"/>
        </w:rPr>
        <w:t>，还以图画书为载体展现图像小说的叙事魅力。</w:t>
      </w:r>
    </w:p>
    <w:p w14:paraId="3F3CAB4F" w14:textId="77777777" w:rsidR="004563B4" w:rsidRPr="004563B4" w:rsidRDefault="004563B4" w:rsidP="004563B4">
      <w:pPr>
        <w:tabs>
          <w:tab w:val="center" w:pos="4252"/>
        </w:tabs>
        <w:ind w:left="720"/>
        <w:rPr>
          <w:rFonts w:ascii="宋体" w:hAnsi="宋体" w:hint="eastAsia"/>
          <w:color w:val="000000"/>
          <w:szCs w:val="21"/>
        </w:rPr>
      </w:pPr>
    </w:p>
    <w:p w14:paraId="14C6B96C" w14:textId="77777777" w:rsidR="004563B4" w:rsidRDefault="004563B4" w:rsidP="004563B4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4563B4">
        <w:rPr>
          <w:rFonts w:ascii="宋体" w:hAnsi="宋体"/>
          <w:b/>
          <w:bCs/>
          <w:color w:val="000000"/>
          <w:szCs w:val="21"/>
        </w:rPr>
        <w:t>全明星创作阵容</w:t>
      </w:r>
      <w:r w:rsidRPr="004563B4">
        <w:rPr>
          <w:rFonts w:ascii="宋体" w:hAnsi="宋体"/>
          <w:color w:val="000000"/>
          <w:szCs w:val="21"/>
        </w:rPr>
        <w:t>：该系列将汇聚顶尖图画</w:t>
      </w:r>
      <w:proofErr w:type="gramStart"/>
      <w:r w:rsidRPr="004563B4">
        <w:rPr>
          <w:rFonts w:ascii="宋体" w:hAnsi="宋体"/>
          <w:color w:val="000000"/>
          <w:szCs w:val="21"/>
        </w:rPr>
        <w:t>书创作</w:t>
      </w:r>
      <w:proofErr w:type="gramEnd"/>
      <w:r w:rsidRPr="004563B4">
        <w:rPr>
          <w:rFonts w:ascii="宋体" w:hAnsi="宋体"/>
          <w:color w:val="000000"/>
          <w:szCs w:val="21"/>
        </w:rPr>
        <w:t>者</w:t>
      </w:r>
      <w:proofErr w:type="gramStart"/>
      <w:r w:rsidRPr="004563B4">
        <w:rPr>
          <w:rFonts w:ascii="宋体" w:hAnsi="宋体"/>
          <w:color w:val="000000"/>
          <w:szCs w:val="21"/>
        </w:rPr>
        <w:t>进入漫威世界</w:t>
      </w:r>
      <w:proofErr w:type="gramEnd"/>
      <w:r w:rsidRPr="004563B4">
        <w:rPr>
          <w:rFonts w:ascii="宋体" w:hAnsi="宋体"/>
          <w:color w:val="000000"/>
          <w:szCs w:val="21"/>
        </w:rPr>
        <w:t>。丹·桑特等获奖作家加盟，为后续作品奠定高水准标杆。</w:t>
      </w:r>
    </w:p>
    <w:p w14:paraId="2675099D" w14:textId="77777777" w:rsidR="004563B4" w:rsidRPr="004563B4" w:rsidRDefault="004563B4" w:rsidP="004563B4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26C40EDF" w14:textId="77777777" w:rsidR="004563B4" w:rsidRPr="004563B4" w:rsidRDefault="004563B4" w:rsidP="004563B4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4563B4">
        <w:rPr>
          <w:rFonts w:ascii="宋体" w:hAnsi="宋体"/>
          <w:b/>
          <w:bCs/>
          <w:color w:val="000000"/>
          <w:szCs w:val="21"/>
        </w:rPr>
        <w:t>强大品牌影响力</w:t>
      </w:r>
      <w:r w:rsidRPr="004563B4">
        <w:rPr>
          <w:rFonts w:ascii="宋体" w:hAnsi="宋体"/>
          <w:color w:val="000000"/>
          <w:szCs w:val="21"/>
        </w:rPr>
        <w:t>：2024年</w:t>
      </w:r>
      <w:proofErr w:type="gramStart"/>
      <w:r w:rsidRPr="004563B4">
        <w:rPr>
          <w:rFonts w:ascii="宋体" w:hAnsi="宋体"/>
          <w:color w:val="000000"/>
          <w:szCs w:val="21"/>
        </w:rPr>
        <w:t>是漫威漫画</w:t>
      </w:r>
      <w:proofErr w:type="gramEnd"/>
      <w:r w:rsidRPr="004563B4">
        <w:rPr>
          <w:rFonts w:ascii="宋体" w:hAnsi="宋体"/>
          <w:color w:val="000000"/>
          <w:szCs w:val="21"/>
        </w:rPr>
        <w:t>85周年，其仍是全球最具影响力的品牌之一，而</w:t>
      </w:r>
      <w:proofErr w:type="gramStart"/>
      <w:r w:rsidRPr="004563B4">
        <w:rPr>
          <w:rFonts w:ascii="宋体" w:hAnsi="宋体"/>
          <w:color w:val="000000"/>
          <w:szCs w:val="21"/>
        </w:rPr>
        <w:t>浩</w:t>
      </w:r>
      <w:proofErr w:type="gramEnd"/>
      <w:r w:rsidRPr="004563B4">
        <w:rPr>
          <w:rFonts w:ascii="宋体" w:hAnsi="宋体"/>
          <w:color w:val="000000"/>
          <w:szCs w:val="21"/>
        </w:rPr>
        <w:t>克在年轻粉丝中人气极高。</w:t>
      </w:r>
    </w:p>
    <w:p w14:paraId="55368960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AF8442" w14:textId="2CF9BC5F" w:rsidR="005F3C3F" w:rsidRDefault="005F3C3F" w:rsidP="005F3C3F">
      <w:pPr>
        <w:ind w:firstLineChars="200" w:firstLine="422"/>
        <w:rPr>
          <w:b/>
          <w:bCs/>
          <w:color w:val="000000"/>
          <w:szCs w:val="21"/>
        </w:rPr>
      </w:pPr>
    </w:p>
    <w:p w14:paraId="43FFF8A1" w14:textId="3EBA7ADD" w:rsidR="004563B4" w:rsidRPr="004563B4" w:rsidRDefault="004563B4" w:rsidP="004563B4">
      <w:pPr>
        <w:ind w:firstLineChars="200" w:firstLine="422"/>
        <w:rPr>
          <w:color w:val="000000"/>
          <w:szCs w:val="21"/>
        </w:rPr>
      </w:pPr>
      <w:r w:rsidRPr="004563B4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7A1406F0" wp14:editId="05D7B138">
            <wp:simplePos x="0" y="0"/>
            <wp:positionH relativeFrom="column">
              <wp:posOffset>43815</wp:posOffset>
            </wp:positionH>
            <wp:positionV relativeFrom="paragraph">
              <wp:posOffset>8679</wp:posOffset>
            </wp:positionV>
            <wp:extent cx="700088" cy="933450"/>
            <wp:effectExtent l="0" t="0" r="5080" b="0"/>
            <wp:wrapSquare wrapText="bothSides"/>
            <wp:docPr id="308364906" name="图片 5" descr="Dan San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n Sant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3B4">
        <w:rPr>
          <w:b/>
          <w:bCs/>
          <w:color w:val="000000"/>
          <w:szCs w:val="21"/>
        </w:rPr>
        <w:t>丹</w:t>
      </w:r>
      <w:r w:rsidRPr="004563B4">
        <w:rPr>
          <w:b/>
          <w:bCs/>
          <w:color w:val="000000"/>
          <w:szCs w:val="21"/>
        </w:rPr>
        <w:t>·</w:t>
      </w:r>
      <w:r w:rsidRPr="004563B4">
        <w:rPr>
          <w:b/>
          <w:bCs/>
          <w:color w:val="000000"/>
          <w:szCs w:val="21"/>
        </w:rPr>
        <w:t>桑特（</w:t>
      </w:r>
      <w:r w:rsidRPr="004563B4">
        <w:rPr>
          <w:b/>
          <w:bCs/>
          <w:color w:val="000000"/>
          <w:szCs w:val="21"/>
        </w:rPr>
        <w:t>Dan Santat</w:t>
      </w:r>
      <w:r w:rsidRPr="004563B4">
        <w:rPr>
          <w:b/>
          <w:bCs/>
          <w:color w:val="000000"/>
          <w:szCs w:val="21"/>
        </w:rPr>
        <w:t>）</w:t>
      </w:r>
      <w:r w:rsidRPr="004563B4">
        <w:rPr>
          <w:color w:val="000000"/>
          <w:szCs w:val="21"/>
        </w:rPr>
        <w:t>，</w:t>
      </w:r>
      <w:proofErr w:type="gramStart"/>
      <w:r w:rsidRPr="004563B4">
        <w:rPr>
          <w:color w:val="000000"/>
          <w:szCs w:val="21"/>
        </w:rPr>
        <w:t>凯迪克奖</w:t>
      </w:r>
      <w:proofErr w:type="gramEnd"/>
      <w:r w:rsidRPr="004563B4">
        <w:rPr>
          <w:color w:val="000000"/>
          <w:szCs w:val="21"/>
        </w:rPr>
        <w:t>得主、《纽约时报》畅销书作家及插画家，代表作包括《毕克勒的冒险》（</w:t>
      </w:r>
      <w:r w:rsidRPr="004563B4">
        <w:rPr>
          <w:i/>
          <w:iCs/>
          <w:color w:val="000000"/>
          <w:szCs w:val="21"/>
        </w:rPr>
        <w:t xml:space="preserve">The Adventures of </w:t>
      </w:r>
      <w:proofErr w:type="spellStart"/>
      <w:r w:rsidRPr="004563B4">
        <w:rPr>
          <w:i/>
          <w:iCs/>
          <w:color w:val="000000"/>
          <w:szCs w:val="21"/>
        </w:rPr>
        <w:t>Beekle</w:t>
      </w:r>
      <w:proofErr w:type="spellEnd"/>
      <w:r w:rsidRPr="004563B4">
        <w:rPr>
          <w:i/>
          <w:iCs/>
          <w:color w:val="000000"/>
          <w:szCs w:val="21"/>
        </w:rPr>
        <w:t xml:space="preserve">: The </w:t>
      </w:r>
      <w:proofErr w:type="spellStart"/>
      <w:r w:rsidRPr="004563B4">
        <w:rPr>
          <w:i/>
          <w:iCs/>
          <w:color w:val="000000"/>
          <w:szCs w:val="21"/>
        </w:rPr>
        <w:t>Unimaginary</w:t>
      </w:r>
      <w:proofErr w:type="spellEnd"/>
      <w:r w:rsidRPr="004563B4">
        <w:rPr>
          <w:i/>
          <w:iCs/>
          <w:color w:val="000000"/>
          <w:szCs w:val="21"/>
        </w:rPr>
        <w:t xml:space="preserve"> Friend</w:t>
      </w:r>
      <w:r w:rsidRPr="004563B4">
        <w:rPr>
          <w:color w:val="000000"/>
          <w:szCs w:val="21"/>
        </w:rPr>
        <w:t>）和公路时空旅行故事《我们到了吗？》（</w:t>
      </w:r>
      <w:r w:rsidRPr="004563B4">
        <w:rPr>
          <w:i/>
          <w:iCs/>
          <w:color w:val="000000"/>
          <w:szCs w:val="21"/>
        </w:rPr>
        <w:t>Are We There Yet?</w:t>
      </w:r>
      <w:r w:rsidRPr="004563B4">
        <w:rPr>
          <w:color w:val="000000"/>
          <w:szCs w:val="21"/>
        </w:rPr>
        <w:t>）。他还为多部图画书、章节书和中篇小说绘制插画，如戴夫</w:t>
      </w:r>
      <w:r w:rsidRPr="004563B4">
        <w:rPr>
          <w:color w:val="000000"/>
          <w:szCs w:val="21"/>
        </w:rPr>
        <w:t>·</w:t>
      </w:r>
      <w:r w:rsidRPr="004563B4">
        <w:rPr>
          <w:color w:val="000000"/>
          <w:szCs w:val="21"/>
        </w:rPr>
        <w:t>皮尔奇（</w:t>
      </w:r>
      <w:r w:rsidRPr="004563B4">
        <w:rPr>
          <w:color w:val="000000"/>
          <w:szCs w:val="21"/>
        </w:rPr>
        <w:t>Dav Pilkey</w:t>
      </w:r>
      <w:r w:rsidRPr="004563B4">
        <w:rPr>
          <w:color w:val="000000"/>
          <w:szCs w:val="21"/>
        </w:rPr>
        <w:t>）的《里奇</w:t>
      </w:r>
      <w:r w:rsidRPr="004563B4">
        <w:rPr>
          <w:color w:val="000000"/>
          <w:szCs w:val="21"/>
        </w:rPr>
        <w:t>·</w:t>
      </w:r>
      <w:r w:rsidRPr="004563B4">
        <w:rPr>
          <w:color w:val="000000"/>
          <w:szCs w:val="21"/>
        </w:rPr>
        <w:t>瑞科塔》（</w:t>
      </w:r>
      <w:r w:rsidRPr="004563B4">
        <w:rPr>
          <w:i/>
          <w:iCs/>
          <w:color w:val="000000"/>
          <w:szCs w:val="21"/>
        </w:rPr>
        <w:t>Ricky Ricotta</w:t>
      </w:r>
      <w:r w:rsidRPr="004563B4">
        <w:rPr>
          <w:color w:val="000000"/>
          <w:szCs w:val="21"/>
        </w:rPr>
        <w:t>）系列。现居南加州，与妻子、两个孩子和众多宠物共同生活。</w:t>
      </w:r>
    </w:p>
    <w:p w14:paraId="6E7C3232" w14:textId="77777777" w:rsidR="00086B4C" w:rsidRPr="00BE6056" w:rsidRDefault="00086B4C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7740C060" w14:textId="77777777" w:rsidR="004563B4" w:rsidRDefault="004563B4">
      <w:pPr>
        <w:shd w:val="clear" w:color="auto" w:fill="FFFFFF"/>
        <w:rPr>
          <w:b/>
          <w:bCs/>
          <w:color w:val="000000"/>
          <w:szCs w:val="21"/>
        </w:rPr>
      </w:pPr>
    </w:p>
    <w:p w14:paraId="1035ECB7" w14:textId="39AC3EF8" w:rsidR="004560A1" w:rsidRDefault="004563B4">
      <w:pPr>
        <w:shd w:val="clear" w:color="auto" w:fill="FFFFFF"/>
        <w:rPr>
          <w:b/>
          <w:bCs/>
          <w:color w:val="000000"/>
          <w:szCs w:val="21"/>
        </w:rPr>
      </w:pPr>
      <w:r w:rsidRPr="004563B4">
        <w:rPr>
          <w:rFonts w:hint="eastAsia"/>
          <w:b/>
          <w:bCs/>
          <w:noProof/>
          <w:color w:val="000000"/>
          <w:szCs w:val="21"/>
        </w:rPr>
        <w:drawing>
          <wp:inline distT="0" distB="0" distL="0" distR="0" wp14:anchorId="41B2C931" wp14:editId="5AF681EF">
            <wp:extent cx="5400040" cy="3340100"/>
            <wp:effectExtent l="0" t="0" r="0" b="0"/>
            <wp:docPr id="292160963" name="图片 6" descr="All the Hulk Feels from author Dan San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l the Hulk Feels from author Dan Sant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B4">
        <w:rPr>
          <w:rFonts w:hint="eastAsia"/>
        </w:rPr>
        <w:t xml:space="preserve"> </w:t>
      </w:r>
      <w:r w:rsidRPr="004563B4">
        <w:rPr>
          <w:rFonts w:hint="eastAsia"/>
          <w:b/>
          <w:bCs/>
          <w:noProof/>
          <w:color w:val="000000"/>
          <w:szCs w:val="21"/>
        </w:rPr>
        <w:lastRenderedPageBreak/>
        <w:drawing>
          <wp:inline distT="0" distB="0" distL="0" distR="0" wp14:anchorId="7224D81B" wp14:editId="74740032">
            <wp:extent cx="5400040" cy="3340100"/>
            <wp:effectExtent l="0" t="0" r="0" b="0"/>
            <wp:docPr id="1913626006" name="图片 7" descr="A heartfelt, humorous comic picture book starring Bruce Banner and The Incredible Hu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heartfelt, humorous comic picture book starring Bruce Banner and The Incredible Hul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B4">
        <w:rPr>
          <w:rFonts w:hint="eastAsia"/>
        </w:rPr>
        <w:t xml:space="preserve"> </w:t>
      </w:r>
      <w:r w:rsidRPr="004563B4">
        <w:rPr>
          <w:rFonts w:hint="eastAsia"/>
          <w:noProof/>
        </w:rPr>
        <w:drawing>
          <wp:inline distT="0" distB="0" distL="0" distR="0" wp14:anchorId="21A49BCD" wp14:editId="073B216E">
            <wp:extent cx="5400040" cy="3340100"/>
            <wp:effectExtent l="0" t="0" r="0" b="0"/>
            <wp:docPr id="1953660628" name="图片 8" descr="Features graphics novel panel illustrations in a traditional picture book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atures graphics novel panel illustrations in a traditional picture book form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B4">
        <w:rPr>
          <w:rFonts w:hint="eastAsia"/>
        </w:rPr>
        <w:t xml:space="preserve"> </w:t>
      </w:r>
      <w:r w:rsidRPr="004563B4">
        <w:rPr>
          <w:rFonts w:hint="eastAsia"/>
          <w:noProof/>
        </w:rPr>
        <w:lastRenderedPageBreak/>
        <w:drawing>
          <wp:inline distT="0" distB="0" distL="0" distR="0" wp14:anchorId="6C31FEB6" wp14:editId="208A891E">
            <wp:extent cx="5400040" cy="3340100"/>
            <wp:effectExtent l="0" t="0" r="0" b="0"/>
            <wp:docPr id="1742188975" name="图片 9" descr="A dazzling reading experience for budding Marvel f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dazzling reading experience for budding Marvel fa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C2BD" w14:textId="065BF0E7" w:rsidR="004563B4" w:rsidRPr="0087108B" w:rsidRDefault="004563B4">
      <w:pPr>
        <w:shd w:val="clear" w:color="auto" w:fill="FFFFFF"/>
        <w:rPr>
          <w:b/>
          <w:bCs/>
          <w:color w:val="000000"/>
          <w:szCs w:val="21"/>
        </w:rPr>
      </w:pPr>
    </w:p>
    <w:p w14:paraId="2DA00087" w14:textId="4802DFDF" w:rsidR="0087108B" w:rsidRDefault="004563B4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0FF3008E" wp14:editId="154F410B">
            <wp:extent cx="5400040" cy="3437255"/>
            <wp:effectExtent l="0" t="0" r="0" b="0"/>
            <wp:docPr id="7997520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3FEB3B7" wp14:editId="55770314">
            <wp:extent cx="5400040" cy="3441700"/>
            <wp:effectExtent l="0" t="0" r="0" b="6350"/>
            <wp:docPr id="18186033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7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8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9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1" w:history="1">
        <w:r w:rsidR="00E95D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E95D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1EA37" w14:textId="77777777" w:rsidR="004E3CE8" w:rsidRDefault="004E3CE8">
      <w:r>
        <w:separator/>
      </w:r>
    </w:p>
  </w:endnote>
  <w:endnote w:type="continuationSeparator" w:id="0">
    <w:p w14:paraId="6FF1874F" w14:textId="77777777" w:rsidR="004E3CE8" w:rsidRDefault="004E3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AB3F7" w14:textId="77777777" w:rsidR="004E3CE8" w:rsidRDefault="004E3CE8">
      <w:r>
        <w:separator/>
      </w:r>
    </w:p>
  </w:footnote>
  <w:footnote w:type="continuationSeparator" w:id="0">
    <w:p w14:paraId="6BD20325" w14:textId="77777777" w:rsidR="004E3CE8" w:rsidRDefault="004E3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170DA8"/>
    <w:multiLevelType w:val="multilevel"/>
    <w:tmpl w:val="2B98B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  <w:num w:numId="4" w16cid:durableId="287128120">
    <w:abstractNumId w:val="5"/>
  </w:num>
  <w:num w:numId="5" w16cid:durableId="47463431">
    <w:abstractNumId w:val="3"/>
  </w:num>
  <w:num w:numId="6" w16cid:durableId="18046208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2805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600D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563B4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E3CE8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2D2B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243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689"/>
    <w:rsid w:val="00642586"/>
    <w:rsid w:val="00642754"/>
    <w:rsid w:val="00655AB6"/>
    <w:rsid w:val="00655FA9"/>
    <w:rsid w:val="0066376D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3869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75449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74D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77067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2620A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397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6CFF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56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799</Words>
  <Characters>1128</Characters>
  <Application>Microsoft Office Word</Application>
  <DocSecurity>0</DocSecurity>
  <Lines>66</Lines>
  <Paragraphs>53</Paragraphs>
  <ScaleCrop>false</ScaleCrop>
  <Company>2ndSpAcE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2025-05-12T12:47:00Z</dcterms:created>
  <dcterms:modified xsi:type="dcterms:W3CDTF">2025-05-12T12:49:00Z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