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C" w:rsidRDefault="00641FDC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41FDC" w:rsidRDefault="006E51CC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41FDC" w:rsidRDefault="00641FD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41FDC" w:rsidRDefault="00641FDC">
      <w:pPr>
        <w:rPr>
          <w:b/>
          <w:szCs w:val="21"/>
        </w:rPr>
      </w:pPr>
    </w:p>
    <w:p w:rsidR="00641FDC" w:rsidRDefault="00330154">
      <w:pPr>
        <w:rPr>
          <w:b/>
          <w:szCs w:val="21"/>
        </w:rPr>
      </w:pPr>
      <w:r w:rsidRPr="00586659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24765</wp:posOffset>
            </wp:positionV>
            <wp:extent cx="1125855" cy="1891665"/>
            <wp:effectExtent l="0" t="0" r="0" b="0"/>
            <wp:wrapSquare wrapText="bothSides"/>
            <wp:docPr id="2" name="图片 2" descr="D:\张博涵文件\书讯专用\The Devil's Advocat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The Devil's Advocate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154"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24765</wp:posOffset>
            </wp:positionV>
            <wp:extent cx="1171575" cy="1891665"/>
            <wp:effectExtent l="0" t="0" r="9525" b="0"/>
            <wp:wrapSquare wrapText="bothSides"/>
            <wp:docPr id="3" name="图片 3" descr="D:\张博涵文件\书讯专用\The Devil's Advoca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博涵文件\书讯专用\The Devil's Advocate 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1CC">
        <w:rPr>
          <w:b/>
          <w:szCs w:val="21"/>
        </w:rPr>
        <w:t>中文书名：《</w:t>
      </w:r>
      <w:r w:rsidR="00586659">
        <w:rPr>
          <w:rFonts w:hint="eastAsia"/>
          <w:b/>
          <w:szCs w:val="21"/>
        </w:rPr>
        <w:t>魔鬼代言人</w:t>
      </w:r>
      <w:r w:rsidR="006E51CC">
        <w:rPr>
          <w:b/>
          <w:szCs w:val="21"/>
        </w:rPr>
        <w:t>》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英文书名：</w:t>
      </w:r>
      <w:r w:rsidR="00586659" w:rsidRPr="00586659">
        <w:rPr>
          <w:b/>
          <w:szCs w:val="21"/>
        </w:rPr>
        <w:t>THE DEVIL'S ADVOCATE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330154" w:rsidRPr="00330154">
        <w:rPr>
          <w:b/>
          <w:szCs w:val="21"/>
        </w:rPr>
        <w:t xml:space="preserve">Andrew </w:t>
      </w:r>
      <w:proofErr w:type="spellStart"/>
      <w:r w:rsidR="00330154" w:rsidRPr="00330154">
        <w:rPr>
          <w:b/>
          <w:szCs w:val="21"/>
        </w:rPr>
        <w:t>Neiderman</w:t>
      </w:r>
      <w:proofErr w:type="spellEnd"/>
    </w:p>
    <w:p w:rsidR="00641FDC" w:rsidRDefault="006E51CC">
      <w:pPr>
        <w:rPr>
          <w:rFonts w:hint="eastAsia"/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330154">
        <w:rPr>
          <w:b/>
          <w:szCs w:val="21"/>
        </w:rPr>
        <w:t>S&amp;S</w:t>
      </w:r>
      <w:r w:rsidR="00330154">
        <w:rPr>
          <w:rFonts w:hint="eastAsia"/>
          <w:b/>
          <w:szCs w:val="21"/>
        </w:rPr>
        <w:t>,</w:t>
      </w:r>
      <w:r w:rsidR="00330154">
        <w:rPr>
          <w:b/>
          <w:szCs w:val="21"/>
        </w:rPr>
        <w:t xml:space="preserve"> Gallery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代理公司：</w:t>
      </w:r>
      <w:r w:rsidR="009D617D">
        <w:rPr>
          <w:b/>
          <w:szCs w:val="21"/>
        </w:rPr>
        <w:t>ANA/Jessica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336</w:t>
      </w:r>
      <w:r>
        <w:rPr>
          <w:b/>
          <w:szCs w:val="21"/>
        </w:rPr>
        <w:t>页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出版时间：</w:t>
      </w:r>
      <w:r w:rsidR="00DE414B">
        <w:rPr>
          <w:b/>
          <w:szCs w:val="21"/>
        </w:rPr>
        <w:t>1997</w:t>
      </w:r>
      <w:r>
        <w:rPr>
          <w:b/>
          <w:szCs w:val="21"/>
        </w:rPr>
        <w:t>年</w:t>
      </w:r>
      <w:r w:rsidR="00DE414B">
        <w:rPr>
          <w:b/>
          <w:szCs w:val="21"/>
        </w:rPr>
        <w:t>11</w:t>
      </w:r>
      <w:r>
        <w:rPr>
          <w:b/>
          <w:szCs w:val="21"/>
        </w:rPr>
        <w:t>月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41FDC" w:rsidRDefault="006E51C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641FDC" w:rsidRDefault="006E51CC">
      <w:pPr>
        <w:rPr>
          <w:b/>
          <w:color w:val="EE0000"/>
          <w:szCs w:val="21"/>
        </w:rPr>
      </w:pPr>
      <w:r>
        <w:rPr>
          <w:b/>
          <w:color w:val="EE0000"/>
          <w:szCs w:val="21"/>
        </w:rPr>
        <w:t>版权已授：</w:t>
      </w:r>
      <w:r w:rsidR="00330154">
        <w:rPr>
          <w:rFonts w:hint="eastAsia"/>
          <w:b/>
          <w:color w:val="EE0000"/>
          <w:szCs w:val="21"/>
        </w:rPr>
        <w:t>俄罗斯</w:t>
      </w:r>
      <w:r w:rsidR="00330154">
        <w:rPr>
          <w:b/>
          <w:color w:val="EE0000"/>
          <w:szCs w:val="21"/>
        </w:rPr>
        <w:t>、乌克兰、波兰、土耳其、巴西葡萄牙语</w:t>
      </w:r>
    </w:p>
    <w:p w:rsidR="00641FDC" w:rsidRDefault="00641FDC">
      <w:pPr>
        <w:rPr>
          <w:b/>
          <w:bCs/>
          <w:szCs w:val="21"/>
        </w:rPr>
      </w:pPr>
    </w:p>
    <w:p w:rsidR="00641FDC" w:rsidRDefault="00641FDC">
      <w:pPr>
        <w:rPr>
          <w:b/>
          <w:bCs/>
          <w:szCs w:val="21"/>
        </w:rPr>
      </w:pPr>
    </w:p>
    <w:p w:rsidR="00641FDC" w:rsidRDefault="006E51C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41FDC" w:rsidRDefault="00641FDC">
      <w:pPr>
        <w:rPr>
          <w:color w:val="000000"/>
          <w:szCs w:val="21"/>
        </w:rPr>
      </w:pPr>
    </w:p>
    <w:p w:rsidR="00641FDC" w:rsidRDefault="00586659">
      <w:pPr>
        <w:ind w:firstLineChars="200" w:firstLine="422"/>
        <w:rPr>
          <w:b/>
          <w:color w:val="000000"/>
          <w:szCs w:val="21"/>
        </w:rPr>
      </w:pPr>
      <w:r w:rsidRPr="00586659">
        <w:rPr>
          <w:rFonts w:hint="eastAsia"/>
          <w:b/>
          <w:color w:val="000000"/>
          <w:szCs w:val="21"/>
        </w:rPr>
        <w:t>这部小说正是基努·里维斯与阿尔·帕西诺主演的同名电影</w:t>
      </w:r>
      <w:hyperlink r:id="rId8" w:history="1">
        <w:r w:rsidRPr="00586659">
          <w:rPr>
            <w:rStyle w:val="ab"/>
            <w:rFonts w:hint="eastAsia"/>
            <w:b/>
            <w:szCs w:val="21"/>
          </w:rPr>
          <w:t>《魔鬼代言人》</w:t>
        </w:r>
      </w:hyperlink>
      <w:r w:rsidRPr="00586659">
        <w:rPr>
          <w:b/>
          <w:color w:val="000000"/>
          <w:szCs w:val="21"/>
        </w:rPr>
        <w:t>的</w:t>
      </w:r>
      <w:r w:rsidRPr="00586659">
        <w:rPr>
          <w:rFonts w:hint="eastAsia"/>
          <w:b/>
          <w:color w:val="000000"/>
          <w:szCs w:val="21"/>
        </w:rPr>
        <w:t>原著，一部</w:t>
      </w:r>
      <w:r>
        <w:rPr>
          <w:rFonts w:hint="eastAsia"/>
          <w:b/>
          <w:color w:val="000000"/>
          <w:szCs w:val="21"/>
        </w:rPr>
        <w:t>令人欲罢不能的惊悚故事：一名律师逐渐发现，</w:t>
      </w:r>
      <w:r w:rsidR="00F23CAE" w:rsidRPr="00F23CAE">
        <w:rPr>
          <w:rFonts w:hint="eastAsia"/>
          <w:b/>
          <w:color w:val="000000"/>
          <w:szCs w:val="21"/>
        </w:rPr>
        <w:t>自己竟成</w:t>
      </w:r>
      <w:bookmarkStart w:id="0" w:name="_GoBack"/>
      <w:bookmarkEnd w:id="0"/>
      <w:r w:rsidR="00F23CAE" w:rsidRPr="00F23CAE">
        <w:rPr>
          <w:rFonts w:hint="eastAsia"/>
          <w:b/>
          <w:color w:val="000000"/>
          <w:szCs w:val="21"/>
        </w:rPr>
        <w:t>为帮作恶者脱罪的辩护人</w:t>
      </w:r>
      <w:r w:rsidRPr="00586659">
        <w:rPr>
          <w:rFonts w:hint="eastAsia"/>
          <w:b/>
          <w:color w:val="000000"/>
          <w:szCs w:val="21"/>
        </w:rPr>
        <w:t>。</w:t>
      </w:r>
      <w:r w:rsidR="00330154">
        <w:rPr>
          <w:rFonts w:hint="eastAsia"/>
          <w:b/>
          <w:color w:val="000000"/>
          <w:szCs w:val="21"/>
        </w:rPr>
        <w:t>这部</w:t>
      </w:r>
      <w:r w:rsidR="00330154">
        <w:rPr>
          <w:rFonts w:hint="eastAsia"/>
          <w:b/>
          <w:color w:val="000000"/>
          <w:szCs w:val="21"/>
        </w:rPr>
        <w:t>1</w:t>
      </w:r>
      <w:r w:rsidR="00330154">
        <w:rPr>
          <w:b/>
          <w:color w:val="000000"/>
          <w:szCs w:val="21"/>
        </w:rPr>
        <w:t>997</w:t>
      </w:r>
      <w:r w:rsidR="00330154">
        <w:rPr>
          <w:b/>
          <w:color w:val="000000"/>
          <w:szCs w:val="21"/>
        </w:rPr>
        <w:t>年的</w:t>
      </w:r>
      <w:r w:rsidR="00330154">
        <w:rPr>
          <w:rFonts w:hint="eastAsia"/>
          <w:b/>
          <w:color w:val="000000"/>
          <w:szCs w:val="21"/>
        </w:rPr>
        <w:t>电影</w:t>
      </w:r>
      <w:r w:rsidR="00330154" w:rsidRPr="00330154">
        <w:rPr>
          <w:b/>
          <w:color w:val="000000"/>
          <w:szCs w:val="21"/>
        </w:rPr>
        <w:t>目前在流媒体平台</w:t>
      </w:r>
      <w:r w:rsidR="00330154" w:rsidRPr="00330154">
        <w:rPr>
          <w:rFonts w:hint="eastAsia"/>
          <w:b/>
          <w:color w:val="000000"/>
          <w:szCs w:val="21"/>
        </w:rPr>
        <w:t>仍然热门</w:t>
      </w:r>
      <w:r w:rsidR="00330154" w:rsidRPr="00330154">
        <w:rPr>
          <w:b/>
          <w:color w:val="000000"/>
          <w:szCs w:val="21"/>
        </w:rPr>
        <w:t>：</w:t>
      </w:r>
      <w:hyperlink r:id="rId9" w:history="1">
        <w:r w:rsidR="00330154" w:rsidRPr="00686E92">
          <w:rPr>
            <w:rStyle w:val="ab"/>
            <w:b/>
            <w:szCs w:val="21"/>
          </w:rPr>
          <w:t>https://www.cbr.com/keanu-reeves-devils-advocate-streaming-hit-tubi/</w:t>
        </w:r>
      </w:hyperlink>
    </w:p>
    <w:p w:rsidR="00641FDC" w:rsidRPr="00586659" w:rsidRDefault="00641FDC">
      <w:pPr>
        <w:rPr>
          <w:color w:val="000000"/>
          <w:szCs w:val="21"/>
        </w:rPr>
      </w:pPr>
    </w:p>
    <w:p w:rsidR="00641FDC" w:rsidRDefault="00586659">
      <w:pPr>
        <w:ind w:firstLineChars="200" w:firstLine="420"/>
        <w:rPr>
          <w:color w:val="000000"/>
          <w:szCs w:val="21"/>
        </w:rPr>
      </w:pPr>
      <w:r w:rsidRPr="00586659">
        <w:rPr>
          <w:rFonts w:hint="eastAsia"/>
          <w:color w:val="000000"/>
          <w:szCs w:val="21"/>
        </w:rPr>
        <w:t>凯文·泰勒加入曼哈顿顶尖刑事律师事务所——约翰·米尔顿及合伙人公司后，事业一举登上巅峰。他与妻子终于过上了梦寐以求的奢华生活：配司机的豪华轿车，气派非凡的高层公寓，一切尽在掌握。可是在接手当年最轰动的案件时，凯文惊讶地发现，案卷竟早在犯罪发生前就已整理齐备。随着他全身心投入案件办理，事务所光鲜外表下的黑暗逐渐浮现：一次又一次的无罪判决，让所有罪犯客户都逍遥法外。凯文的怀疑，终于演变成难以遏制的恐惧。</w:t>
      </w:r>
    </w:p>
    <w:p w:rsidR="00330154" w:rsidRDefault="00330154">
      <w:pPr>
        <w:rPr>
          <w:rFonts w:hint="eastAsia"/>
          <w:color w:val="000000"/>
          <w:szCs w:val="21"/>
        </w:rPr>
      </w:pPr>
    </w:p>
    <w:p w:rsidR="00330154" w:rsidRDefault="00330154" w:rsidP="00330154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**</w:t>
      </w:r>
    </w:p>
    <w:p w:rsidR="00641FDC" w:rsidRDefault="00641FDC">
      <w:pPr>
        <w:rPr>
          <w:color w:val="000000"/>
          <w:szCs w:val="21"/>
        </w:rPr>
      </w:pPr>
    </w:p>
    <w:p w:rsidR="00330154" w:rsidRPr="00330154" w:rsidRDefault="00330154" w:rsidP="00330154">
      <w:pPr>
        <w:ind w:firstLineChars="200" w:firstLine="420"/>
        <w:rPr>
          <w:rFonts w:ascii="楷体" w:eastAsia="楷体" w:hAnsi="楷体" w:hint="eastAsia"/>
          <w:color w:val="000000"/>
          <w:szCs w:val="21"/>
        </w:rPr>
      </w:pPr>
      <w:r w:rsidRPr="00330154">
        <w:rPr>
          <w:rFonts w:ascii="楷体" w:eastAsia="楷体" w:hAnsi="楷体" w:hint="eastAsia"/>
          <w:color w:val="000000"/>
          <w:szCs w:val="21"/>
        </w:rPr>
        <w:t>适合所有喜欢这部电影的朋友——比如几年前看完电影后大为震撼的我。说起来，这部电影确实给我留下了很深的印象，</w:t>
      </w:r>
      <w:proofErr w:type="gramStart"/>
      <w:r w:rsidRPr="00330154">
        <w:rPr>
          <w:rFonts w:ascii="楷体" w:eastAsia="楷体" w:hAnsi="楷体" w:hint="eastAsia"/>
          <w:color w:val="000000"/>
          <w:szCs w:val="21"/>
        </w:rPr>
        <w:t>不</w:t>
      </w:r>
      <w:proofErr w:type="gramEnd"/>
      <w:r w:rsidRPr="00330154">
        <w:rPr>
          <w:rFonts w:ascii="楷体" w:eastAsia="楷体" w:hAnsi="楷体" w:hint="eastAsia"/>
          <w:color w:val="000000"/>
          <w:szCs w:val="21"/>
        </w:rPr>
        <w:t>光是因为基努·里维斯与阿尔·帕西诺两代男神同台（所以可能也适合基努与帕西诺的所有粉丝们？），也是因为片中将庭审与宗教结合、邪典又黑暗的故事情节。</w:t>
      </w:r>
    </w:p>
    <w:p w:rsidR="00330154" w:rsidRDefault="00330154" w:rsidP="00330154">
      <w:pPr>
        <w:rPr>
          <w:color w:val="000000"/>
          <w:szCs w:val="21"/>
        </w:rPr>
      </w:pPr>
    </w:p>
    <w:p w:rsidR="00330154" w:rsidRDefault="00330154" w:rsidP="00330154">
      <w:pPr>
        <w:rPr>
          <w:rFonts w:hint="eastAsia"/>
          <w:color w:val="000000"/>
          <w:szCs w:val="21"/>
        </w:rPr>
      </w:pPr>
    </w:p>
    <w:p w:rsidR="00330154" w:rsidRPr="00330154" w:rsidRDefault="00330154" w:rsidP="00330154">
      <w:pPr>
        <w:rPr>
          <w:b/>
          <w:color w:val="000000"/>
          <w:szCs w:val="21"/>
        </w:rPr>
      </w:pPr>
      <w:r w:rsidRPr="00330154">
        <w:rPr>
          <w:b/>
          <w:color w:val="000000"/>
          <w:szCs w:val="21"/>
        </w:rPr>
        <w:t>作者简介：</w:t>
      </w:r>
    </w:p>
    <w:p w:rsidR="00330154" w:rsidRPr="00330154" w:rsidRDefault="00330154" w:rsidP="00330154">
      <w:pPr>
        <w:rPr>
          <w:b/>
          <w:color w:val="000000"/>
          <w:szCs w:val="21"/>
        </w:rPr>
      </w:pPr>
    </w:p>
    <w:p w:rsidR="00330154" w:rsidRPr="00330154" w:rsidRDefault="00330154" w:rsidP="00330154">
      <w:pPr>
        <w:ind w:firstLineChars="200" w:firstLine="420"/>
        <w:rPr>
          <w:rFonts w:hint="eastAsia"/>
          <w:bCs/>
          <w:color w:val="000000"/>
          <w:szCs w:val="21"/>
        </w:rPr>
      </w:pPr>
      <w:r w:rsidRPr="00330154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0C00DC" wp14:editId="4489A075">
            <wp:simplePos x="0" y="0"/>
            <wp:positionH relativeFrom="column">
              <wp:posOffset>15875</wp:posOffset>
            </wp:positionH>
            <wp:positionV relativeFrom="paragraph">
              <wp:posOffset>5080</wp:posOffset>
            </wp:positionV>
            <wp:extent cx="1188720" cy="1456055"/>
            <wp:effectExtent l="0" t="0" r="0" b="0"/>
            <wp:wrapSquare wrapText="bothSides"/>
            <wp:docPr id="33" name="图片 33" descr="C:\Users\86136\Downloads\Andrew Neid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86136\Downloads\Andrew Neiderm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154">
        <w:rPr>
          <w:rFonts w:hint="eastAsia"/>
          <w:b/>
          <w:szCs w:val="21"/>
          <w:lang w:val="en-US" w:eastAsia="zh-CN"/>
        </w:rPr>
        <w:t>安德鲁·内德曼（</w:t>
      </w:r>
      <w:r w:rsidRPr="00330154">
        <w:rPr>
          <w:b/>
          <w:szCs w:val="21"/>
          <w:lang w:val="en-US" w:eastAsia="zh-CN"/>
        </w:rPr>
        <w:t>Andrew Neiderman</w:t>
      </w:r>
      <w:r w:rsidRPr="00330154">
        <w:rPr>
          <w:rFonts w:hint="eastAsia"/>
          <w:b/>
          <w:szCs w:val="21"/>
          <w:lang w:val="en-US" w:eastAsia="zh-CN"/>
        </w:rPr>
        <w:t>）</w:t>
      </w:r>
      <w:r w:rsidRPr="00330154">
        <w:rPr>
          <w:rFonts w:hint="eastAsia"/>
          <w:szCs w:val="21"/>
          <w:lang w:val="en-US" w:eastAsia="zh-CN"/>
        </w:rPr>
        <w:t>是美国最畅销的小说家。在</w:t>
      </w:r>
      <w:r w:rsidRPr="00330154">
        <w:rPr>
          <w:rFonts w:hint="eastAsia"/>
          <w:szCs w:val="21"/>
          <w:lang w:val="en-US" w:eastAsia="zh-CN"/>
        </w:rPr>
        <w:t>1986</w:t>
      </w:r>
      <w:r w:rsidRPr="00330154">
        <w:rPr>
          <w:rFonts w:hint="eastAsia"/>
          <w:szCs w:val="21"/>
          <w:lang w:val="en-US" w:eastAsia="zh-CN"/>
        </w:rPr>
        <w:t>年</w:t>
      </w:r>
      <w:r w:rsidRPr="00330154">
        <w:rPr>
          <w:rFonts w:hint="eastAsia"/>
          <w:szCs w:val="21"/>
          <w:lang w:val="en-US" w:eastAsia="zh-CN"/>
        </w:rPr>
        <w:t>V. C.</w:t>
      </w:r>
      <w:r w:rsidRPr="00330154">
        <w:rPr>
          <w:rFonts w:hint="eastAsia"/>
          <w:szCs w:val="21"/>
          <w:lang w:val="en-US" w:eastAsia="zh-CN"/>
        </w:rPr>
        <w:t>安德鲁斯去世后，</w:t>
      </w:r>
      <w:r w:rsidRPr="00330154">
        <w:rPr>
          <w:rFonts w:hint="eastAsia"/>
          <w:szCs w:val="21"/>
        </w:rPr>
        <w:t>1987</w:t>
      </w:r>
      <w:r w:rsidRPr="00330154">
        <w:rPr>
          <w:rFonts w:hint="eastAsia"/>
          <w:szCs w:val="21"/>
        </w:rPr>
        <w:t>年，</w:t>
      </w:r>
      <w:r w:rsidRPr="00330154">
        <w:rPr>
          <w:rFonts w:hint="eastAsia"/>
          <w:szCs w:val="21"/>
          <w:lang w:val="en-US" w:eastAsia="zh-CN"/>
        </w:rPr>
        <w:t>他成为她的代笔作家。</w:t>
      </w:r>
      <w:r w:rsidRPr="00330154">
        <w:rPr>
          <w:rFonts w:hint="eastAsia"/>
          <w:szCs w:val="21"/>
        </w:rPr>
        <w:t>他先前在法尔斯堡、纽约北部高中教英语。</w:t>
      </w:r>
      <w:r w:rsidRPr="00330154">
        <w:rPr>
          <w:bCs/>
          <w:color w:val="000000"/>
          <w:szCs w:val="21"/>
        </w:rPr>
        <w:t xml:space="preserve"> </w:t>
      </w:r>
      <w:r w:rsidRPr="00330154">
        <w:rPr>
          <w:bCs/>
          <w:color w:val="000000"/>
          <w:szCs w:val="21"/>
        </w:rPr>
        <w:t>内</w:t>
      </w:r>
      <w:r w:rsidRPr="00330154">
        <w:rPr>
          <w:rFonts w:hint="eastAsia"/>
          <w:bCs/>
          <w:color w:val="000000"/>
          <w:szCs w:val="21"/>
        </w:rPr>
        <w:t>德曼最广为人知的作品是《魔鬼代言人》</w:t>
      </w:r>
      <w:r w:rsidRPr="00330154">
        <w:rPr>
          <w:rFonts w:hint="eastAsia"/>
          <w:bCs/>
          <w:color w:val="000000"/>
          <w:szCs w:val="21"/>
        </w:rPr>
        <w:t>(</w:t>
      </w:r>
      <w:r w:rsidRPr="00330154">
        <w:rPr>
          <w:bCs/>
          <w:color w:val="000000"/>
          <w:szCs w:val="21"/>
        </w:rPr>
        <w:t>T</w:t>
      </w:r>
      <w:r w:rsidRPr="00330154">
        <w:rPr>
          <w:rFonts w:hint="eastAsia"/>
          <w:bCs/>
          <w:color w:val="000000"/>
          <w:szCs w:val="21"/>
        </w:rPr>
        <w:t>he Devil</w:t>
      </w:r>
      <w:proofErr w:type="gramStart"/>
      <w:r w:rsidRPr="00330154">
        <w:rPr>
          <w:bCs/>
          <w:color w:val="000000"/>
          <w:szCs w:val="21"/>
        </w:rPr>
        <w:t>’</w:t>
      </w:r>
      <w:proofErr w:type="gramEnd"/>
      <w:r w:rsidRPr="00330154">
        <w:rPr>
          <w:rFonts w:hint="eastAsia"/>
          <w:bCs/>
          <w:color w:val="000000"/>
          <w:szCs w:val="21"/>
        </w:rPr>
        <w:t>s Advocate)</w:t>
      </w:r>
      <w:r w:rsidRPr="00330154">
        <w:rPr>
          <w:rFonts w:hint="eastAsia"/>
          <w:bCs/>
          <w:color w:val="000000"/>
          <w:szCs w:val="21"/>
        </w:rPr>
        <w:t>，后来被改编成电影，由基努·里维斯</w:t>
      </w:r>
      <w:r w:rsidRPr="00330154">
        <w:rPr>
          <w:rFonts w:hint="eastAsia"/>
          <w:bCs/>
          <w:color w:val="000000"/>
          <w:szCs w:val="21"/>
        </w:rPr>
        <w:t>(Keanu Reeves)</w:t>
      </w:r>
      <w:r w:rsidRPr="00330154">
        <w:rPr>
          <w:rFonts w:hint="eastAsia"/>
          <w:bCs/>
          <w:color w:val="000000"/>
          <w:szCs w:val="21"/>
        </w:rPr>
        <w:t>、阿尔·帕西诺</w:t>
      </w:r>
      <w:r w:rsidRPr="00330154">
        <w:rPr>
          <w:rFonts w:hint="eastAsia"/>
          <w:bCs/>
          <w:color w:val="000000"/>
          <w:szCs w:val="21"/>
        </w:rPr>
        <w:t>(Al Pacino)</w:t>
      </w:r>
      <w:r w:rsidRPr="00330154">
        <w:rPr>
          <w:rFonts w:hint="eastAsia"/>
          <w:bCs/>
          <w:color w:val="000000"/>
          <w:szCs w:val="21"/>
        </w:rPr>
        <w:t>和查理兹·塞隆</w:t>
      </w:r>
      <w:r w:rsidRPr="00330154">
        <w:rPr>
          <w:rFonts w:hint="eastAsia"/>
          <w:bCs/>
          <w:color w:val="000000"/>
          <w:szCs w:val="21"/>
        </w:rPr>
        <w:t>(Charlize Theron)</w:t>
      </w:r>
      <w:r w:rsidRPr="00330154">
        <w:rPr>
          <w:rFonts w:hint="eastAsia"/>
          <w:bCs/>
          <w:color w:val="000000"/>
          <w:szCs w:val="21"/>
        </w:rPr>
        <w:t>主演，由泰勒·海克福德</w:t>
      </w:r>
      <w:r w:rsidRPr="00330154">
        <w:rPr>
          <w:rFonts w:hint="eastAsia"/>
          <w:bCs/>
          <w:color w:val="000000"/>
          <w:szCs w:val="21"/>
        </w:rPr>
        <w:t xml:space="preserve">(Taylor </w:t>
      </w:r>
      <w:proofErr w:type="spellStart"/>
      <w:r w:rsidRPr="00330154">
        <w:rPr>
          <w:rFonts w:hint="eastAsia"/>
          <w:bCs/>
          <w:color w:val="000000"/>
          <w:szCs w:val="21"/>
        </w:rPr>
        <w:t>Hackford</w:t>
      </w:r>
      <w:proofErr w:type="spellEnd"/>
      <w:r w:rsidRPr="00330154">
        <w:rPr>
          <w:rFonts w:hint="eastAsia"/>
          <w:bCs/>
          <w:color w:val="000000"/>
          <w:szCs w:val="21"/>
        </w:rPr>
        <w:t>)</w:t>
      </w:r>
      <w:r w:rsidRPr="00330154">
        <w:rPr>
          <w:rFonts w:hint="eastAsia"/>
          <w:bCs/>
          <w:color w:val="000000"/>
          <w:szCs w:val="21"/>
        </w:rPr>
        <w:t>执导。内德曼还将小说《雨》改编成电影，基于以安德鲁斯名义发行的一系列小说。内德曼根据</w:t>
      </w:r>
      <w:r w:rsidRPr="00330154">
        <w:rPr>
          <w:rFonts w:hint="eastAsia"/>
          <w:bCs/>
          <w:color w:val="000000"/>
          <w:szCs w:val="21"/>
        </w:rPr>
        <w:t>V.C.</w:t>
      </w:r>
      <w:r w:rsidRPr="00330154">
        <w:rPr>
          <w:rFonts w:hint="eastAsia"/>
          <w:bCs/>
          <w:color w:val="000000"/>
          <w:szCs w:val="21"/>
        </w:rPr>
        <w:t>安德鲁斯的小说改编的舞美剧《阁楼上的花》于</w:t>
      </w:r>
      <w:r w:rsidRPr="00330154">
        <w:rPr>
          <w:rFonts w:hint="eastAsia"/>
          <w:bCs/>
          <w:color w:val="000000"/>
          <w:szCs w:val="21"/>
        </w:rPr>
        <w:t>2014</w:t>
      </w:r>
      <w:r w:rsidRPr="00330154">
        <w:rPr>
          <w:rFonts w:hint="eastAsia"/>
          <w:bCs/>
          <w:color w:val="000000"/>
          <w:szCs w:val="21"/>
        </w:rPr>
        <w:t>年在网上发表。随着多尔切斯特出版社</w:t>
      </w:r>
      <w:r w:rsidRPr="00330154">
        <w:rPr>
          <w:rFonts w:hint="eastAsia"/>
          <w:bCs/>
          <w:color w:val="000000"/>
          <w:szCs w:val="21"/>
        </w:rPr>
        <w:t>(Dorchester Publishers)</w:t>
      </w:r>
      <w:r w:rsidRPr="00330154">
        <w:rPr>
          <w:rFonts w:hint="eastAsia"/>
          <w:bCs/>
          <w:color w:val="000000"/>
          <w:szCs w:val="21"/>
        </w:rPr>
        <w:t>在</w:t>
      </w:r>
      <w:r w:rsidRPr="00330154">
        <w:rPr>
          <w:rFonts w:hint="eastAsia"/>
          <w:bCs/>
          <w:color w:val="000000"/>
          <w:szCs w:val="21"/>
        </w:rPr>
        <w:t>2010</w:t>
      </w:r>
      <w:r w:rsidRPr="00330154">
        <w:rPr>
          <w:rFonts w:hint="eastAsia"/>
          <w:bCs/>
          <w:color w:val="000000"/>
          <w:szCs w:val="21"/>
        </w:rPr>
        <w:t>年</w:t>
      </w:r>
      <w:r w:rsidRPr="00330154">
        <w:rPr>
          <w:rFonts w:hint="eastAsia"/>
          <w:bCs/>
          <w:color w:val="000000"/>
          <w:szCs w:val="21"/>
        </w:rPr>
        <w:t>1</w:t>
      </w:r>
      <w:r w:rsidRPr="00330154">
        <w:rPr>
          <w:rFonts w:hint="eastAsia"/>
          <w:bCs/>
          <w:color w:val="000000"/>
          <w:szCs w:val="21"/>
        </w:rPr>
        <w:t>月出版《守护天使》</w:t>
      </w:r>
      <w:r w:rsidRPr="00330154">
        <w:rPr>
          <w:rFonts w:hint="eastAsia"/>
          <w:bCs/>
          <w:color w:val="000000"/>
          <w:szCs w:val="21"/>
        </w:rPr>
        <w:t>(Guardian Angel)</w:t>
      </w:r>
      <w:r w:rsidRPr="00330154">
        <w:rPr>
          <w:rFonts w:hint="eastAsia"/>
          <w:bCs/>
          <w:color w:val="000000"/>
          <w:szCs w:val="21"/>
        </w:rPr>
        <w:t>，内德曼已经出版了</w:t>
      </w:r>
      <w:r w:rsidRPr="00330154">
        <w:rPr>
          <w:rFonts w:hint="eastAsia"/>
          <w:bCs/>
          <w:color w:val="000000"/>
          <w:szCs w:val="21"/>
        </w:rPr>
        <w:t>125</w:t>
      </w:r>
      <w:r w:rsidRPr="00330154">
        <w:rPr>
          <w:rFonts w:hint="eastAsia"/>
          <w:bCs/>
          <w:color w:val="000000"/>
          <w:szCs w:val="21"/>
        </w:rPr>
        <w:t>部小说，其中包括他的</w:t>
      </w:r>
      <w:r w:rsidRPr="00330154">
        <w:rPr>
          <w:rFonts w:hint="eastAsia"/>
          <w:bCs/>
          <w:color w:val="000000"/>
          <w:szCs w:val="21"/>
        </w:rPr>
        <w:t>V. C.</w:t>
      </w:r>
      <w:r w:rsidRPr="00330154">
        <w:rPr>
          <w:rFonts w:hint="eastAsia"/>
          <w:bCs/>
          <w:color w:val="000000"/>
          <w:szCs w:val="21"/>
        </w:rPr>
        <w:t>安德鲁斯</w:t>
      </w:r>
      <w:r w:rsidRPr="00330154">
        <w:rPr>
          <w:rFonts w:hint="eastAsia"/>
          <w:bCs/>
          <w:color w:val="000000"/>
          <w:szCs w:val="21"/>
        </w:rPr>
        <w:t>(V. C. Andrews)</w:t>
      </w:r>
      <w:r w:rsidRPr="00330154">
        <w:rPr>
          <w:rFonts w:hint="eastAsia"/>
          <w:bCs/>
          <w:color w:val="000000"/>
          <w:szCs w:val="21"/>
        </w:rPr>
        <w:t>小说和那些在他名下的小说。内德曼是加州</w:t>
      </w:r>
      <w:proofErr w:type="gramStart"/>
      <w:r w:rsidRPr="00330154">
        <w:rPr>
          <w:rFonts w:hint="eastAsia"/>
          <w:bCs/>
          <w:color w:val="000000"/>
          <w:szCs w:val="21"/>
        </w:rPr>
        <w:t>棕榈泉市的</w:t>
      </w:r>
      <w:proofErr w:type="gramEnd"/>
      <w:r w:rsidRPr="00330154">
        <w:rPr>
          <w:rFonts w:hint="eastAsia"/>
          <w:bCs/>
          <w:color w:val="000000"/>
          <w:szCs w:val="21"/>
        </w:rPr>
        <w:t>居民，</w:t>
      </w:r>
      <w:r w:rsidRPr="00330154">
        <w:rPr>
          <w:rFonts w:hint="eastAsia"/>
          <w:bCs/>
          <w:color w:val="000000"/>
          <w:szCs w:val="21"/>
        </w:rPr>
        <w:t>1997</w:t>
      </w:r>
      <w:r w:rsidRPr="00330154">
        <w:rPr>
          <w:rFonts w:hint="eastAsia"/>
          <w:bCs/>
          <w:color w:val="000000"/>
          <w:szCs w:val="21"/>
        </w:rPr>
        <w:t>年</w:t>
      </w:r>
      <w:r w:rsidRPr="00330154">
        <w:rPr>
          <w:rFonts w:hint="eastAsia"/>
          <w:bCs/>
          <w:color w:val="000000"/>
          <w:szCs w:val="21"/>
        </w:rPr>
        <w:t>10</w:t>
      </w:r>
      <w:r w:rsidRPr="00330154">
        <w:rPr>
          <w:rFonts w:hint="eastAsia"/>
          <w:bCs/>
          <w:color w:val="000000"/>
          <w:szCs w:val="21"/>
        </w:rPr>
        <w:t>月</w:t>
      </w:r>
      <w:r w:rsidRPr="00330154">
        <w:rPr>
          <w:rFonts w:hint="eastAsia"/>
          <w:bCs/>
          <w:color w:val="000000"/>
          <w:szCs w:val="21"/>
        </w:rPr>
        <w:t>17</w:t>
      </w:r>
      <w:r w:rsidRPr="00330154">
        <w:rPr>
          <w:rFonts w:hint="eastAsia"/>
          <w:bCs/>
          <w:color w:val="000000"/>
          <w:szCs w:val="21"/>
        </w:rPr>
        <w:t>日，他在棕榈泉星光大道上被授予了一枚金棕榈星。</w:t>
      </w:r>
    </w:p>
    <w:p w:rsidR="00330154" w:rsidRPr="00330154" w:rsidRDefault="00330154" w:rsidP="00330154">
      <w:pPr>
        <w:ind w:right="420"/>
        <w:rPr>
          <w:rFonts w:hint="eastAsia"/>
          <w:b/>
          <w:bCs/>
          <w:color w:val="000000"/>
          <w:szCs w:val="21"/>
        </w:rPr>
      </w:pPr>
      <w:r w:rsidRPr="00330154">
        <w:rPr>
          <w:rFonts w:hint="eastAsia"/>
          <w:b/>
          <w:bCs/>
          <w:color w:val="000000"/>
          <w:szCs w:val="21"/>
        </w:rPr>
        <w:t>Offi</w:t>
      </w:r>
      <w:r w:rsidRPr="00330154">
        <w:rPr>
          <w:b/>
          <w:bCs/>
          <w:color w:val="000000"/>
          <w:szCs w:val="21"/>
        </w:rPr>
        <w:t>cial Website: https://www.neiderman.com/</w:t>
      </w:r>
    </w:p>
    <w:p w:rsidR="00641FDC" w:rsidRDefault="00641FDC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641FDC" w:rsidRDefault="00641FD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41FDC" w:rsidRDefault="006E51CC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641FDC" w:rsidRDefault="006E51C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41FDC" w:rsidRDefault="006E51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41FDC" w:rsidRDefault="006E51C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41FDC" w:rsidRDefault="006E51C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641FDC" w:rsidRDefault="006E51C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641FDC" w:rsidRDefault="006E51C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641FDC" w:rsidRDefault="006E51CC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41FDC" w:rsidRDefault="006E51C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41FDC" w:rsidRDefault="006E51C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DC" w:rsidRDefault="00641FDC">
      <w:pPr>
        <w:ind w:right="420"/>
        <w:rPr>
          <w:rFonts w:eastAsia="Gungsuh"/>
          <w:kern w:val="0"/>
          <w:szCs w:val="21"/>
        </w:rPr>
      </w:pPr>
    </w:p>
    <w:sectPr w:rsidR="00641FD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AE" w:rsidRDefault="007C63AE">
      <w:r>
        <w:separator/>
      </w:r>
    </w:p>
  </w:endnote>
  <w:endnote w:type="continuationSeparator" w:id="0">
    <w:p w:rsidR="007C63AE" w:rsidRDefault="007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DC" w:rsidRDefault="00641FD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41FDC" w:rsidRDefault="006E51C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41FDC" w:rsidRDefault="00641FD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AE" w:rsidRDefault="007C63AE">
      <w:r>
        <w:separator/>
      </w:r>
    </w:p>
  </w:footnote>
  <w:footnote w:type="continuationSeparator" w:id="0">
    <w:p w:rsidR="007C63AE" w:rsidRDefault="007C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DC" w:rsidRDefault="006E51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1FDC" w:rsidRDefault="006E51C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34E"/>
    <w:rsid w:val="00040304"/>
    <w:rsid w:val="000554A0"/>
    <w:rsid w:val="00055B05"/>
    <w:rsid w:val="00061C2C"/>
    <w:rsid w:val="0006449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407"/>
    <w:rsid w:val="000C0951"/>
    <w:rsid w:val="000C18AC"/>
    <w:rsid w:val="000C2D58"/>
    <w:rsid w:val="000D0A7C"/>
    <w:rsid w:val="000D1B91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A6F3A"/>
    <w:rsid w:val="001B2196"/>
    <w:rsid w:val="001B3F02"/>
    <w:rsid w:val="001B679D"/>
    <w:rsid w:val="001C6BB7"/>
    <w:rsid w:val="001C6D65"/>
    <w:rsid w:val="001D0115"/>
    <w:rsid w:val="001D0FAF"/>
    <w:rsid w:val="001D4E4F"/>
    <w:rsid w:val="001E0F2B"/>
    <w:rsid w:val="001E1C38"/>
    <w:rsid w:val="001E4206"/>
    <w:rsid w:val="001F0F15"/>
    <w:rsid w:val="001F3D8A"/>
    <w:rsid w:val="00200A5E"/>
    <w:rsid w:val="002068EA"/>
    <w:rsid w:val="002103A6"/>
    <w:rsid w:val="00215BF8"/>
    <w:rsid w:val="00222059"/>
    <w:rsid w:val="00223BC3"/>
    <w:rsid w:val="002243E8"/>
    <w:rsid w:val="00232BAD"/>
    <w:rsid w:val="00236060"/>
    <w:rsid w:val="002425D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154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791"/>
    <w:rsid w:val="004039C9"/>
    <w:rsid w:val="004214C2"/>
    <w:rsid w:val="00422383"/>
    <w:rsid w:val="00427236"/>
    <w:rsid w:val="00435906"/>
    <w:rsid w:val="004655CB"/>
    <w:rsid w:val="00485E2E"/>
    <w:rsid w:val="00486E31"/>
    <w:rsid w:val="004A0F4E"/>
    <w:rsid w:val="004C4664"/>
    <w:rsid w:val="004C4F5C"/>
    <w:rsid w:val="004D5ADA"/>
    <w:rsid w:val="004F3FC3"/>
    <w:rsid w:val="004F6FDA"/>
    <w:rsid w:val="0050133A"/>
    <w:rsid w:val="00504645"/>
    <w:rsid w:val="00507886"/>
    <w:rsid w:val="00512B81"/>
    <w:rsid w:val="00516879"/>
    <w:rsid w:val="00526EC7"/>
    <w:rsid w:val="00527595"/>
    <w:rsid w:val="0052763A"/>
    <w:rsid w:val="00531E34"/>
    <w:rsid w:val="00542854"/>
    <w:rsid w:val="0054434C"/>
    <w:rsid w:val="005508BD"/>
    <w:rsid w:val="00553CE6"/>
    <w:rsid w:val="00554EB4"/>
    <w:rsid w:val="00560753"/>
    <w:rsid w:val="00564FD9"/>
    <w:rsid w:val="00586659"/>
    <w:rsid w:val="005B2CF5"/>
    <w:rsid w:val="005B444D"/>
    <w:rsid w:val="005C244E"/>
    <w:rsid w:val="005C27DC"/>
    <w:rsid w:val="005D167F"/>
    <w:rsid w:val="005D3FD9"/>
    <w:rsid w:val="005D743E"/>
    <w:rsid w:val="005E3196"/>
    <w:rsid w:val="005E31E5"/>
    <w:rsid w:val="005F277C"/>
    <w:rsid w:val="005F2EC6"/>
    <w:rsid w:val="005F4D4D"/>
    <w:rsid w:val="005F5420"/>
    <w:rsid w:val="00616A0F"/>
    <w:rsid w:val="006176AA"/>
    <w:rsid w:val="00641FDC"/>
    <w:rsid w:val="00647F4C"/>
    <w:rsid w:val="00655FA9"/>
    <w:rsid w:val="006656BA"/>
    <w:rsid w:val="00667C85"/>
    <w:rsid w:val="00680EFB"/>
    <w:rsid w:val="006B22B9"/>
    <w:rsid w:val="006B3060"/>
    <w:rsid w:val="006B6CAB"/>
    <w:rsid w:val="006D0CFE"/>
    <w:rsid w:val="006D37ED"/>
    <w:rsid w:val="006D576F"/>
    <w:rsid w:val="006E2E2E"/>
    <w:rsid w:val="006E51CC"/>
    <w:rsid w:val="007078E0"/>
    <w:rsid w:val="00707BF9"/>
    <w:rsid w:val="00715F9D"/>
    <w:rsid w:val="007330F7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3AE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B6FD3"/>
    <w:rsid w:val="008C0420"/>
    <w:rsid w:val="008C4BCC"/>
    <w:rsid w:val="008D07F2"/>
    <w:rsid w:val="008D278C"/>
    <w:rsid w:val="008D4F84"/>
    <w:rsid w:val="008D766C"/>
    <w:rsid w:val="008D77A0"/>
    <w:rsid w:val="008E1206"/>
    <w:rsid w:val="008E5DFE"/>
    <w:rsid w:val="008F46C1"/>
    <w:rsid w:val="00906691"/>
    <w:rsid w:val="00916A50"/>
    <w:rsid w:val="009222F0"/>
    <w:rsid w:val="0093062F"/>
    <w:rsid w:val="00931DDB"/>
    <w:rsid w:val="00937973"/>
    <w:rsid w:val="00953C63"/>
    <w:rsid w:val="0095747D"/>
    <w:rsid w:val="00973993"/>
    <w:rsid w:val="00973E1A"/>
    <w:rsid w:val="0098303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617D"/>
    <w:rsid w:val="009D7EA7"/>
    <w:rsid w:val="009E5739"/>
    <w:rsid w:val="00A10F0C"/>
    <w:rsid w:val="00A1225E"/>
    <w:rsid w:val="00A33211"/>
    <w:rsid w:val="00A45A3D"/>
    <w:rsid w:val="00A54A8E"/>
    <w:rsid w:val="00A62F6B"/>
    <w:rsid w:val="00A71EAE"/>
    <w:rsid w:val="00A752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07FC"/>
    <w:rsid w:val="00BF20A3"/>
    <w:rsid w:val="00BF237B"/>
    <w:rsid w:val="00BF39E0"/>
    <w:rsid w:val="00BF523C"/>
    <w:rsid w:val="00C01700"/>
    <w:rsid w:val="00C061D1"/>
    <w:rsid w:val="00C07DA7"/>
    <w:rsid w:val="00C117A9"/>
    <w:rsid w:val="00C1399B"/>
    <w:rsid w:val="00C16D2E"/>
    <w:rsid w:val="00C308BC"/>
    <w:rsid w:val="00C40DC8"/>
    <w:rsid w:val="00C71DBF"/>
    <w:rsid w:val="00C82AC0"/>
    <w:rsid w:val="00C835AD"/>
    <w:rsid w:val="00C9021F"/>
    <w:rsid w:val="00C9333A"/>
    <w:rsid w:val="00CA1DDF"/>
    <w:rsid w:val="00CA5E37"/>
    <w:rsid w:val="00CA74F2"/>
    <w:rsid w:val="00CB6027"/>
    <w:rsid w:val="00CC69DA"/>
    <w:rsid w:val="00CD3036"/>
    <w:rsid w:val="00CD38AF"/>
    <w:rsid w:val="00CD409A"/>
    <w:rsid w:val="00CF6E99"/>
    <w:rsid w:val="00D068E5"/>
    <w:rsid w:val="00D17732"/>
    <w:rsid w:val="00D23C0C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0AB0"/>
    <w:rsid w:val="00DE414B"/>
    <w:rsid w:val="00DF0BB7"/>
    <w:rsid w:val="00E00CC0"/>
    <w:rsid w:val="00E132E9"/>
    <w:rsid w:val="00E15659"/>
    <w:rsid w:val="00E2199A"/>
    <w:rsid w:val="00E43598"/>
    <w:rsid w:val="00E46E95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3F92"/>
    <w:rsid w:val="00ED1D72"/>
    <w:rsid w:val="00EE4676"/>
    <w:rsid w:val="00EE62EB"/>
    <w:rsid w:val="00EF38E2"/>
    <w:rsid w:val="00EF60DB"/>
    <w:rsid w:val="00F033EC"/>
    <w:rsid w:val="00F055DC"/>
    <w:rsid w:val="00F07909"/>
    <w:rsid w:val="00F07C2D"/>
    <w:rsid w:val="00F20B0D"/>
    <w:rsid w:val="00F23469"/>
    <w:rsid w:val="00F23CAE"/>
    <w:rsid w:val="00F25456"/>
    <w:rsid w:val="00F26218"/>
    <w:rsid w:val="00F331B4"/>
    <w:rsid w:val="00F34420"/>
    <w:rsid w:val="00F34483"/>
    <w:rsid w:val="00F349FA"/>
    <w:rsid w:val="00F4626A"/>
    <w:rsid w:val="00F54836"/>
    <w:rsid w:val="00F57001"/>
    <w:rsid w:val="00F578E8"/>
    <w:rsid w:val="00F57900"/>
    <w:rsid w:val="00F668A4"/>
    <w:rsid w:val="00F7335C"/>
    <w:rsid w:val="00F80E8A"/>
    <w:rsid w:val="00F846EE"/>
    <w:rsid w:val="00FA2346"/>
    <w:rsid w:val="00FB277E"/>
    <w:rsid w:val="00FB5963"/>
    <w:rsid w:val="00FC3699"/>
    <w:rsid w:val="00FC5479"/>
    <w:rsid w:val="00FD049B"/>
    <w:rsid w:val="00FD2972"/>
    <w:rsid w:val="00FD3BC4"/>
    <w:rsid w:val="00FF01D6"/>
    <w:rsid w:val="00FF767D"/>
    <w:rsid w:val="02061C6A"/>
    <w:rsid w:val="04B21E8E"/>
    <w:rsid w:val="04FE79D1"/>
    <w:rsid w:val="055F1B46"/>
    <w:rsid w:val="06432C8A"/>
    <w:rsid w:val="065742DF"/>
    <w:rsid w:val="091778CC"/>
    <w:rsid w:val="0AEC6CAF"/>
    <w:rsid w:val="0D9773A6"/>
    <w:rsid w:val="12386C7D"/>
    <w:rsid w:val="1264528F"/>
    <w:rsid w:val="12D81E34"/>
    <w:rsid w:val="137141F5"/>
    <w:rsid w:val="14C12F5A"/>
    <w:rsid w:val="1581240D"/>
    <w:rsid w:val="162057B7"/>
    <w:rsid w:val="16E836BE"/>
    <w:rsid w:val="18F03E0E"/>
    <w:rsid w:val="1A187334"/>
    <w:rsid w:val="1B8A054A"/>
    <w:rsid w:val="1CC407A0"/>
    <w:rsid w:val="1D721295"/>
    <w:rsid w:val="1FD55B0C"/>
    <w:rsid w:val="217F3581"/>
    <w:rsid w:val="21CD37DE"/>
    <w:rsid w:val="21DC5EE4"/>
    <w:rsid w:val="22456F79"/>
    <w:rsid w:val="232C0139"/>
    <w:rsid w:val="237827E2"/>
    <w:rsid w:val="286A24EC"/>
    <w:rsid w:val="291C72C0"/>
    <w:rsid w:val="294F1F48"/>
    <w:rsid w:val="2ABA24CE"/>
    <w:rsid w:val="2C5142E1"/>
    <w:rsid w:val="2D2E1027"/>
    <w:rsid w:val="2DD438A6"/>
    <w:rsid w:val="30DC13F0"/>
    <w:rsid w:val="32380A63"/>
    <w:rsid w:val="341B4A8C"/>
    <w:rsid w:val="34653385"/>
    <w:rsid w:val="35114A00"/>
    <w:rsid w:val="378F06CE"/>
    <w:rsid w:val="38EA0260"/>
    <w:rsid w:val="3DAC00D1"/>
    <w:rsid w:val="3E2C62E0"/>
    <w:rsid w:val="43030A5E"/>
    <w:rsid w:val="45083B8C"/>
    <w:rsid w:val="499E6DEB"/>
    <w:rsid w:val="4A471230"/>
    <w:rsid w:val="4C746529"/>
    <w:rsid w:val="4E9F4AB7"/>
    <w:rsid w:val="4EA46208"/>
    <w:rsid w:val="50F25C6E"/>
    <w:rsid w:val="54BB5D3F"/>
    <w:rsid w:val="564055B9"/>
    <w:rsid w:val="58DF2F7C"/>
    <w:rsid w:val="59232E69"/>
    <w:rsid w:val="595038E5"/>
    <w:rsid w:val="597559EC"/>
    <w:rsid w:val="5D6A1B79"/>
    <w:rsid w:val="5E572DEB"/>
    <w:rsid w:val="5EB8766B"/>
    <w:rsid w:val="5FDC0215"/>
    <w:rsid w:val="60197BB5"/>
    <w:rsid w:val="604D748C"/>
    <w:rsid w:val="62A4164C"/>
    <w:rsid w:val="636E25CE"/>
    <w:rsid w:val="659D3FA3"/>
    <w:rsid w:val="661D5426"/>
    <w:rsid w:val="72435ED2"/>
    <w:rsid w:val="724427AD"/>
    <w:rsid w:val="72682163"/>
    <w:rsid w:val="73D3309A"/>
    <w:rsid w:val="752C14AD"/>
    <w:rsid w:val="75BC2223"/>
    <w:rsid w:val="775A6450"/>
    <w:rsid w:val="77B83DDA"/>
    <w:rsid w:val="77E96C58"/>
    <w:rsid w:val="79B77DA5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24C965-135E-4774-817E-82ECFB3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e.douban.com/subject/1298909/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br.com/keanu-reeves-devils-advocate-streaming-hit-tubi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940</Words>
  <Characters>1261</Characters>
  <Application>Microsoft Office Word</Application>
  <DocSecurity>0</DocSecurity>
  <Lines>57</Lines>
  <Paragraphs>41</Paragraphs>
  <ScaleCrop>false</ScaleCrop>
  <Company>2ndSpAcE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97</cp:revision>
  <cp:lastPrinted>2005-06-10T06:33:00Z</cp:lastPrinted>
  <dcterms:created xsi:type="dcterms:W3CDTF">2025-05-20T12:53:00Z</dcterms:created>
  <dcterms:modified xsi:type="dcterms:W3CDTF">2025-08-26T02:29:00Z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