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49C0EF28" w:rsidR="00AE574A" w:rsidRDefault="00AE574A">
      <w:pPr>
        <w:rPr>
          <w:b/>
          <w:color w:val="000000"/>
          <w:szCs w:val="21"/>
        </w:rPr>
      </w:pPr>
    </w:p>
    <w:p w14:paraId="3DA7336F" w14:textId="69EE0147" w:rsidR="00774233" w:rsidRPr="00774233" w:rsidRDefault="008B247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B5731F7" wp14:editId="4A9FA2F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178560" cy="1767840"/>
            <wp:effectExtent l="0" t="0" r="2540" b="3810"/>
            <wp:wrapSquare wrapText="bothSides"/>
            <wp:docPr id="3" name="图片 3" descr="https://m.media-amazon.com/images/I/712SmarzKN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2SmarzKN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巴黎幸存</w:t>
      </w:r>
      <w:r w:rsidR="002339E8">
        <w:rPr>
          <w:rFonts w:hint="eastAsia"/>
          <w:b/>
          <w:bCs/>
          <w:color w:val="000000"/>
          <w:szCs w:val="21"/>
        </w:rPr>
        <w:t>记</w:t>
      </w:r>
      <w:r w:rsidR="00E80F29" w:rsidRPr="00E80F29">
        <w:rPr>
          <w:rFonts w:hint="eastAsia"/>
          <w:b/>
          <w:bCs/>
          <w:color w:val="000000"/>
          <w:szCs w:val="21"/>
        </w:rPr>
        <w:t>：光之城的康复回忆录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9E24A27" w:rsidR="00774233" w:rsidRPr="00774233" w:rsidRDefault="00774233" w:rsidP="00E80F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B2476" w:rsidRPr="008B2476">
        <w:rPr>
          <w:b/>
          <w:bCs/>
          <w:color w:val="000000"/>
          <w:szCs w:val="21"/>
        </w:rPr>
        <w:t>SURVIVING PARIS: A Memoir of Healing in the City of Light</w:t>
      </w:r>
    </w:p>
    <w:p w14:paraId="39B7E419" w14:textId="4C7FB36E" w:rsidR="00774233" w:rsidRPr="00774233" w:rsidRDefault="00774233" w:rsidP="00E80F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757F87" w:rsidRPr="00757F87">
        <w:rPr>
          <w:b/>
          <w:bCs/>
          <w:color w:val="000000"/>
          <w:szCs w:val="21"/>
        </w:rPr>
        <w:t>Robin Allison Davis</w:t>
      </w:r>
      <w:hyperlink r:id="rId9" w:history="1"/>
    </w:p>
    <w:p w14:paraId="5EB65684" w14:textId="2E67EE6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E80F29" w:rsidRPr="00E80F29">
        <w:rPr>
          <w:b/>
          <w:bCs/>
          <w:color w:val="000000"/>
          <w:szCs w:val="21"/>
        </w:rPr>
        <w:t>Amistad</w:t>
      </w:r>
    </w:p>
    <w:p w14:paraId="1421F214" w14:textId="747B5F9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E80F29" w:rsidRPr="00E80F29">
        <w:rPr>
          <w:b/>
          <w:bCs/>
          <w:color w:val="000000"/>
          <w:szCs w:val="21"/>
        </w:rPr>
        <w:t>William Clark Associat</w:t>
      </w:r>
      <w:bookmarkStart w:id="0" w:name="_GoBack"/>
      <w:bookmarkEnd w:id="0"/>
      <w:r w:rsidR="00E80F29" w:rsidRPr="00E80F29">
        <w:rPr>
          <w:b/>
          <w:bCs/>
          <w:color w:val="000000"/>
          <w:szCs w:val="21"/>
        </w:rPr>
        <w:t>es/ANA/Jessica Wu</w:t>
      </w:r>
    </w:p>
    <w:p w14:paraId="7550A0DC" w14:textId="6F51FE4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B2476" w:rsidRPr="008B2476">
        <w:rPr>
          <w:b/>
          <w:bCs/>
          <w:color w:val="000000"/>
          <w:szCs w:val="21"/>
        </w:rPr>
        <w:t>304</w:t>
      </w:r>
      <w:r w:rsidR="008B2476">
        <w:rPr>
          <w:b/>
          <w:bCs/>
          <w:color w:val="000000"/>
          <w:szCs w:val="21"/>
        </w:rPr>
        <w:t>页</w:t>
      </w:r>
    </w:p>
    <w:p w14:paraId="31380F95" w14:textId="6FA6A84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E80F29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8B2476">
        <w:rPr>
          <w:b/>
          <w:bCs/>
          <w:color w:val="000000"/>
          <w:szCs w:val="21"/>
        </w:rPr>
        <w:t>9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427C491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75AE57E0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80F29">
        <w:rPr>
          <w:rFonts w:hint="eastAsia"/>
          <w:b/>
          <w:bCs/>
          <w:szCs w:val="21"/>
        </w:rPr>
        <w:t>传记和回忆录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422BEBE" w14:textId="77777777" w:rsidR="008B2476" w:rsidRPr="008B2476" w:rsidRDefault="008B2476" w:rsidP="008B2476">
      <w:pPr>
        <w:ind w:firstLineChars="200" w:firstLine="422"/>
        <w:rPr>
          <w:b/>
          <w:bCs/>
          <w:color w:val="000000"/>
          <w:szCs w:val="21"/>
        </w:rPr>
      </w:pPr>
      <w:r w:rsidRPr="008B2476">
        <w:rPr>
          <w:rFonts w:hint="eastAsia"/>
          <w:b/>
          <w:bCs/>
          <w:color w:val="000000"/>
          <w:szCs w:val="21"/>
        </w:rPr>
        <w:t>这是一部深刻而个人化的叙述，讲述了一位年轻的黑人女性为了改变生活而选择移居国外，却经历了一系列出乎意料的挑战。</w:t>
      </w:r>
    </w:p>
    <w:p w14:paraId="65FAA578" w14:textId="77777777" w:rsidR="008B2476" w:rsidRPr="008B2476" w:rsidRDefault="008B2476" w:rsidP="008B2476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0C8F60B3" w14:textId="77777777" w:rsidR="008B2476" w:rsidRPr="008B2476" w:rsidRDefault="008B2476" w:rsidP="008B2476">
      <w:pPr>
        <w:ind w:firstLineChars="200" w:firstLine="420"/>
        <w:rPr>
          <w:rFonts w:hint="eastAsia"/>
          <w:bCs/>
          <w:color w:val="000000"/>
          <w:szCs w:val="21"/>
        </w:rPr>
      </w:pPr>
      <w:r w:rsidRPr="008B2476">
        <w:rPr>
          <w:rFonts w:hint="eastAsia"/>
          <w:bCs/>
          <w:color w:val="000000"/>
          <w:szCs w:val="21"/>
        </w:rPr>
        <w:t>《</w:t>
      </w:r>
      <w:r w:rsidRPr="008B2476">
        <w:rPr>
          <w:rFonts w:hint="eastAsia"/>
          <w:bCs/>
          <w:color w:val="000000"/>
          <w:szCs w:val="21"/>
        </w:rPr>
        <w:t>巴黎幸存记</w:t>
      </w:r>
      <w:r w:rsidRPr="008B2476">
        <w:rPr>
          <w:rFonts w:hint="eastAsia"/>
          <w:bCs/>
          <w:color w:val="000000"/>
          <w:szCs w:val="21"/>
        </w:rPr>
        <w:t>》</w:t>
      </w:r>
      <w:r w:rsidRPr="008B2476">
        <w:rPr>
          <w:rFonts w:hint="eastAsia"/>
          <w:bCs/>
          <w:color w:val="000000"/>
          <w:szCs w:val="21"/>
        </w:rPr>
        <w:t>并非又一部</w:t>
      </w:r>
      <w:r w:rsidRPr="008B2476">
        <w:rPr>
          <w:rFonts w:hint="eastAsia"/>
          <w:bCs/>
          <w:color w:val="000000"/>
          <w:szCs w:val="21"/>
        </w:rPr>
        <w:t>《艾米丽在巴黎》</w:t>
      </w:r>
      <w:r>
        <w:rPr>
          <w:rFonts w:hint="eastAsia"/>
          <w:bCs/>
          <w:color w:val="000000"/>
          <w:szCs w:val="21"/>
        </w:rPr>
        <w:t>（</w:t>
      </w:r>
      <w:r w:rsidRPr="008B2476">
        <w:rPr>
          <w:bCs/>
          <w:i/>
          <w:color w:val="000000"/>
          <w:szCs w:val="21"/>
        </w:rPr>
        <w:t>Emily in Paris</w:t>
      </w:r>
      <w:r>
        <w:rPr>
          <w:rFonts w:hint="eastAsia"/>
          <w:bCs/>
          <w:color w:val="000000"/>
          <w:szCs w:val="21"/>
        </w:rPr>
        <w:t>）</w:t>
      </w:r>
      <w:r w:rsidRPr="008B2476">
        <w:rPr>
          <w:rFonts w:hint="eastAsia"/>
          <w:bCs/>
          <w:color w:val="000000"/>
          <w:szCs w:val="21"/>
        </w:rPr>
        <w:t>。</w:t>
      </w:r>
      <w:r w:rsidRPr="008B2476">
        <w:rPr>
          <w:rFonts w:hint="eastAsia"/>
          <w:bCs/>
          <w:color w:val="000000"/>
          <w:szCs w:val="21"/>
        </w:rPr>
        <w:t>它没有迁居</w:t>
      </w:r>
      <w:r w:rsidRPr="008B2476">
        <w:rPr>
          <w:rFonts w:hint="eastAsia"/>
          <w:bCs/>
          <w:color w:val="000000"/>
          <w:szCs w:val="21"/>
        </w:rPr>
        <w:t>光之城、邂逅迷人的法国男士、</w:t>
      </w:r>
      <w:r w:rsidRPr="008B2476">
        <w:rPr>
          <w:rFonts w:hint="eastAsia"/>
          <w:bCs/>
          <w:color w:val="000000"/>
          <w:szCs w:val="21"/>
        </w:rPr>
        <w:t>养育戴</w:t>
      </w:r>
      <w:proofErr w:type="gramStart"/>
      <w:r w:rsidRPr="008B2476">
        <w:rPr>
          <w:rFonts w:hint="eastAsia"/>
          <w:bCs/>
          <w:color w:val="000000"/>
          <w:szCs w:val="21"/>
        </w:rPr>
        <w:t>贝雷帽萌娃的</w:t>
      </w:r>
      <w:proofErr w:type="gramEnd"/>
      <w:r w:rsidRPr="008B2476">
        <w:rPr>
          <w:rFonts w:hint="eastAsia"/>
          <w:bCs/>
          <w:color w:val="000000"/>
          <w:szCs w:val="21"/>
        </w:rPr>
        <w:t>浪漫情节，更非虚幻的爱情童话。</w:t>
      </w:r>
      <w:r w:rsidRPr="008B2476">
        <w:rPr>
          <w:rFonts w:hint="eastAsia"/>
          <w:bCs/>
          <w:color w:val="000000"/>
          <w:szCs w:val="21"/>
        </w:rPr>
        <w:t>这是一个真实的故事，讲述一位年轻黑人单身女性如何面对巴黎之梦骤然化为噩梦的经历。</w:t>
      </w:r>
    </w:p>
    <w:p w14:paraId="737D5917" w14:textId="77777777" w:rsidR="008B2476" w:rsidRPr="008B2476" w:rsidRDefault="008B2476" w:rsidP="008B2476">
      <w:pPr>
        <w:ind w:firstLineChars="200" w:firstLine="420"/>
        <w:rPr>
          <w:bCs/>
          <w:color w:val="000000"/>
          <w:szCs w:val="21"/>
        </w:rPr>
      </w:pPr>
    </w:p>
    <w:p w14:paraId="2ACFABB0" w14:textId="39DDC7FF" w:rsidR="008B2476" w:rsidRPr="008B2476" w:rsidRDefault="008B2476" w:rsidP="008B2476">
      <w:pPr>
        <w:ind w:firstLineChars="200" w:firstLine="420"/>
        <w:rPr>
          <w:rFonts w:hint="eastAsia"/>
          <w:bCs/>
          <w:color w:val="000000"/>
          <w:szCs w:val="21"/>
        </w:rPr>
      </w:pPr>
      <w:r w:rsidRPr="008B2476">
        <w:rPr>
          <w:rFonts w:hint="eastAsia"/>
          <w:bCs/>
          <w:color w:val="000000"/>
          <w:szCs w:val="21"/>
        </w:rPr>
        <w:t>在担任记者和电视制作人十多年后，罗宾·艾莉森·戴维斯决定改变自己的生活，移居法国。</w:t>
      </w:r>
      <w:r w:rsidRPr="008B2476">
        <w:rPr>
          <w:rFonts w:hint="eastAsia"/>
          <w:bCs/>
          <w:color w:val="000000"/>
          <w:szCs w:val="21"/>
        </w:rPr>
        <w:t>然而现实远非预期。年仅三十四岁时，她被诊断出乳腺癌。《巴黎幸存记》记录了她从确诊到经历多次手术、挺过最严苛的新冠封锁期，却被告知癌症复发的全程历程——以及她如何历经曲折最终重获健康。</w:t>
      </w:r>
    </w:p>
    <w:p w14:paraId="7BFA3ACD" w14:textId="77777777" w:rsidR="008B2476" w:rsidRPr="008B2476" w:rsidRDefault="008B2476" w:rsidP="008B2476">
      <w:pPr>
        <w:ind w:firstLineChars="200" w:firstLine="420"/>
        <w:rPr>
          <w:bCs/>
          <w:color w:val="000000"/>
          <w:szCs w:val="21"/>
        </w:rPr>
      </w:pPr>
    </w:p>
    <w:p w14:paraId="49AECFB2" w14:textId="34071547" w:rsidR="008B2476" w:rsidRPr="008B2476" w:rsidRDefault="008B2476" w:rsidP="008B2476">
      <w:pPr>
        <w:ind w:firstLineChars="200" w:firstLine="420"/>
        <w:rPr>
          <w:rFonts w:hint="eastAsia"/>
          <w:bCs/>
          <w:color w:val="000000"/>
          <w:szCs w:val="21"/>
        </w:rPr>
      </w:pPr>
      <w:r w:rsidRPr="008B2476">
        <w:rPr>
          <w:rFonts w:hint="eastAsia"/>
          <w:bCs/>
          <w:color w:val="000000"/>
          <w:szCs w:val="21"/>
        </w:rPr>
        <w:t>尽管这本书关乎癌症，却不止于生存。这是一个关于癌症的爱情故事：关于罗宾对冒险的痴迷、对爱情的渴望，以及对自我价值的珍视。植根现实却又不失诙谐，既有知识性又富含轶事趣闻，《巴黎幸存记》</w:t>
      </w:r>
      <w:proofErr w:type="gramStart"/>
      <w:r w:rsidRPr="008B2476">
        <w:rPr>
          <w:rFonts w:hint="eastAsia"/>
          <w:bCs/>
          <w:color w:val="000000"/>
          <w:szCs w:val="21"/>
        </w:rPr>
        <w:t>融汇</w:t>
      </w:r>
      <w:proofErr w:type="gramEnd"/>
      <w:r w:rsidRPr="008B2476">
        <w:rPr>
          <w:rFonts w:hint="eastAsia"/>
          <w:bCs/>
          <w:color w:val="000000"/>
          <w:szCs w:val="21"/>
        </w:rPr>
        <w:t>欢笑与悲伤，更不乏令人难忘的窘迫瞬间。书中更蕴含着勇气、惊喜与撼动心灵的深刻力量。</w:t>
      </w:r>
    </w:p>
    <w:p w14:paraId="5262B801" w14:textId="77777777" w:rsidR="008B2476" w:rsidRPr="008B2476" w:rsidRDefault="008B2476" w:rsidP="008B2476">
      <w:pPr>
        <w:ind w:firstLineChars="200" w:firstLine="420"/>
        <w:rPr>
          <w:bCs/>
          <w:color w:val="000000"/>
          <w:szCs w:val="21"/>
        </w:rPr>
      </w:pPr>
    </w:p>
    <w:p w14:paraId="56A6D2FA" w14:textId="3039DE1F" w:rsidR="00D82AB4" w:rsidRDefault="008B2476" w:rsidP="008B2476">
      <w:pPr>
        <w:ind w:firstLineChars="200" w:firstLine="420"/>
        <w:rPr>
          <w:bCs/>
          <w:color w:val="000000"/>
          <w:szCs w:val="21"/>
        </w:rPr>
      </w:pPr>
      <w:r w:rsidRPr="008B2476">
        <w:rPr>
          <w:rFonts w:hint="eastAsia"/>
          <w:bCs/>
          <w:color w:val="000000"/>
          <w:szCs w:val="21"/>
        </w:rPr>
        <w:t>罗宾生动记述了在异乡寻找社群与归属的挣扎，单</w:t>
      </w:r>
      <w:proofErr w:type="gramStart"/>
      <w:r w:rsidRPr="008B2476">
        <w:rPr>
          <w:rFonts w:hint="eastAsia"/>
          <w:bCs/>
          <w:color w:val="000000"/>
          <w:szCs w:val="21"/>
        </w:rPr>
        <w:t>乳状态下刷</w:t>
      </w:r>
      <w:proofErr w:type="gramEnd"/>
      <w:r w:rsidRPr="008B2476">
        <w:rPr>
          <w:rFonts w:hint="eastAsia"/>
          <w:bCs/>
          <w:color w:val="000000"/>
          <w:szCs w:val="21"/>
        </w:rPr>
        <w:t>Tinder</w:t>
      </w:r>
      <w:r w:rsidRPr="008B2476">
        <w:rPr>
          <w:rFonts w:hint="eastAsia"/>
          <w:bCs/>
          <w:color w:val="000000"/>
          <w:szCs w:val="21"/>
        </w:rPr>
        <w:t>约会的经历，以及在文化隔阂中学会为自己医疗权益全力抗争的历程。《巴黎幸存记》细腻展现了移居巴黎的光鲜与不堪，记录了一位美国女性充满意外与笑泪的非凡旅程——以及她失而复得的珍贵人生。</w:t>
      </w:r>
    </w:p>
    <w:p w14:paraId="6C974476" w14:textId="77777777" w:rsidR="002D02DB" w:rsidRPr="00757F87" w:rsidRDefault="002D02DB" w:rsidP="008167E8">
      <w:pPr>
        <w:rPr>
          <w:bCs/>
          <w:color w:val="000000"/>
          <w:szCs w:val="21"/>
        </w:rPr>
      </w:pPr>
    </w:p>
    <w:p w14:paraId="022A5A75" w14:textId="346E2722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24885551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24D63BB7" w:rsidR="00110405" w:rsidRDefault="002339E8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18B6E0B4" wp14:editId="160D68D7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721360" cy="962025"/>
            <wp:effectExtent l="0" t="0" r="2540" b="9525"/>
            <wp:wrapSquare wrapText="bothSides"/>
            <wp:docPr id="10838592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F87" w:rsidRPr="00757F87">
        <w:rPr>
          <w:rFonts w:hint="eastAsia"/>
          <w:b/>
          <w:bCs/>
          <w:color w:val="000000"/>
          <w:szCs w:val="21"/>
        </w:rPr>
        <w:t>罗宾</w:t>
      </w:r>
      <w:r w:rsidR="00757F87">
        <w:rPr>
          <w:rFonts w:hint="eastAsia"/>
          <w:b/>
          <w:bCs/>
          <w:color w:val="000000"/>
          <w:szCs w:val="21"/>
        </w:rPr>
        <w:t>·</w:t>
      </w:r>
      <w:r w:rsidR="00757F87" w:rsidRPr="00757F87">
        <w:rPr>
          <w:rFonts w:hint="eastAsia"/>
          <w:b/>
          <w:bCs/>
          <w:color w:val="000000"/>
          <w:szCs w:val="21"/>
        </w:rPr>
        <w:t>艾莉森</w:t>
      </w:r>
      <w:r w:rsidR="00757F87">
        <w:rPr>
          <w:rFonts w:hint="eastAsia"/>
          <w:b/>
          <w:bCs/>
          <w:color w:val="000000"/>
          <w:szCs w:val="21"/>
        </w:rPr>
        <w:t>·</w:t>
      </w:r>
      <w:r w:rsidR="00757F87" w:rsidRPr="00757F87">
        <w:rPr>
          <w:rFonts w:hint="eastAsia"/>
          <w:b/>
          <w:bCs/>
          <w:color w:val="000000"/>
          <w:szCs w:val="21"/>
        </w:rPr>
        <w:t>戴维斯</w:t>
      </w:r>
      <w:r w:rsidR="00757F87">
        <w:rPr>
          <w:rFonts w:hint="eastAsia"/>
          <w:b/>
          <w:bCs/>
          <w:color w:val="000000"/>
          <w:szCs w:val="21"/>
        </w:rPr>
        <w:t>（</w:t>
      </w:r>
      <w:r w:rsidR="00757F87" w:rsidRPr="00757F87">
        <w:rPr>
          <w:b/>
          <w:bCs/>
          <w:color w:val="000000"/>
          <w:szCs w:val="21"/>
        </w:rPr>
        <w:t>Robin Allison Davis</w:t>
      </w:r>
      <w:r w:rsidR="00757F87">
        <w:rPr>
          <w:rFonts w:hint="eastAsia"/>
          <w:b/>
          <w:bCs/>
          <w:color w:val="000000"/>
          <w:szCs w:val="21"/>
        </w:rPr>
        <w:t>）</w:t>
      </w:r>
      <w:r w:rsidR="00757F87" w:rsidRPr="00757F87">
        <w:rPr>
          <w:rFonts w:hint="eastAsia"/>
          <w:color w:val="000000"/>
          <w:szCs w:val="21"/>
        </w:rPr>
        <w:t>是艾美奖</w:t>
      </w:r>
      <w:r w:rsidR="00757F87">
        <w:rPr>
          <w:rFonts w:hint="eastAsia"/>
          <w:color w:val="000000"/>
          <w:szCs w:val="21"/>
        </w:rPr>
        <w:t>（</w:t>
      </w:r>
      <w:r w:rsidR="00757F87" w:rsidRPr="00757F87">
        <w:rPr>
          <w:color w:val="000000"/>
          <w:szCs w:val="21"/>
        </w:rPr>
        <w:t>Emmy Awards</w:t>
      </w:r>
      <w:r w:rsidR="00757F87">
        <w:rPr>
          <w:rFonts w:hint="eastAsia"/>
          <w:color w:val="000000"/>
          <w:szCs w:val="21"/>
        </w:rPr>
        <w:t>）</w:t>
      </w:r>
      <w:r w:rsidR="00757F87" w:rsidRPr="00757F87">
        <w:rPr>
          <w:rFonts w:hint="eastAsia"/>
          <w:color w:val="000000"/>
          <w:szCs w:val="21"/>
        </w:rPr>
        <w:t>获奖记者和制片人，常驻法国巴黎。</w:t>
      </w:r>
      <w:r w:rsidR="00757F87">
        <w:rPr>
          <w:rFonts w:hint="eastAsia"/>
          <w:color w:val="000000"/>
          <w:szCs w:val="21"/>
        </w:rPr>
        <w:t>她</w:t>
      </w:r>
      <w:r w:rsidR="00757F87" w:rsidRPr="00757F87">
        <w:rPr>
          <w:rFonts w:hint="eastAsia"/>
          <w:color w:val="000000"/>
          <w:szCs w:val="21"/>
        </w:rPr>
        <w:t>拥有</w:t>
      </w:r>
      <w:r w:rsidR="00757F87" w:rsidRPr="00757F87">
        <w:rPr>
          <w:rFonts w:hint="eastAsia"/>
          <w:color w:val="000000"/>
          <w:szCs w:val="21"/>
        </w:rPr>
        <w:t>15</w:t>
      </w:r>
      <w:r w:rsidR="00757F87" w:rsidRPr="00757F87">
        <w:rPr>
          <w:rFonts w:hint="eastAsia"/>
          <w:color w:val="000000"/>
          <w:szCs w:val="21"/>
        </w:rPr>
        <w:t>年以上的制片和编剧经验</w:t>
      </w:r>
      <w:r w:rsidR="00757F87">
        <w:rPr>
          <w:rFonts w:hint="eastAsia"/>
          <w:color w:val="000000"/>
          <w:szCs w:val="21"/>
        </w:rPr>
        <w:t>，</w:t>
      </w:r>
      <w:r w:rsidR="00757F87" w:rsidRPr="00757F87">
        <w:rPr>
          <w:rFonts w:hint="eastAsia"/>
          <w:color w:val="000000"/>
          <w:szCs w:val="21"/>
        </w:rPr>
        <w:t>为各种受众和媒体开发</w:t>
      </w:r>
      <w:r w:rsidR="00757F87">
        <w:rPr>
          <w:rFonts w:hint="eastAsia"/>
          <w:color w:val="000000"/>
          <w:szCs w:val="21"/>
        </w:rPr>
        <w:t>并</w:t>
      </w:r>
      <w:r w:rsidR="00757F87" w:rsidRPr="00757F87">
        <w:rPr>
          <w:rFonts w:hint="eastAsia"/>
          <w:color w:val="000000"/>
          <w:szCs w:val="21"/>
        </w:rPr>
        <w:t>制作有影响力的故事，</w:t>
      </w:r>
      <w:r w:rsidR="00757F87">
        <w:rPr>
          <w:rFonts w:hint="eastAsia"/>
          <w:color w:val="000000"/>
          <w:szCs w:val="21"/>
        </w:rPr>
        <w:t>曾获得</w:t>
      </w:r>
      <w:r w:rsidR="00757F87" w:rsidRPr="00757F87">
        <w:rPr>
          <w:rFonts w:hint="eastAsia"/>
          <w:color w:val="000000"/>
          <w:szCs w:val="21"/>
        </w:rPr>
        <w:t>美国新闻与纪录片艾美奖</w:t>
      </w:r>
      <w:r w:rsidR="00757F87">
        <w:rPr>
          <w:rFonts w:hint="eastAsia"/>
          <w:color w:val="000000"/>
          <w:szCs w:val="21"/>
        </w:rPr>
        <w:t>（</w:t>
      </w:r>
      <w:r w:rsidR="00757F87" w:rsidRPr="00757F87">
        <w:rPr>
          <w:color w:val="000000"/>
          <w:szCs w:val="21"/>
        </w:rPr>
        <w:t>News &amp; Documentary Emmy Award</w:t>
      </w:r>
      <w:r w:rsidR="00757F87">
        <w:rPr>
          <w:rFonts w:hint="eastAsia"/>
          <w:color w:val="000000"/>
          <w:szCs w:val="21"/>
        </w:rPr>
        <w:t>）</w:t>
      </w:r>
      <w:r w:rsidR="00757F87" w:rsidRPr="00757F87">
        <w:rPr>
          <w:rFonts w:hint="eastAsia"/>
          <w:color w:val="000000"/>
          <w:szCs w:val="21"/>
        </w:rPr>
        <w:t>。罗宾在无脚本和直播电视、现场制作、特别节目和突发新闻方面拥有丰富的经验。热衷于制作动态原创内容。</w:t>
      </w:r>
    </w:p>
    <w:p w14:paraId="1B7BC87D" w14:textId="77777777" w:rsidR="008B2476" w:rsidRDefault="008B2476" w:rsidP="008B2476">
      <w:pPr>
        <w:rPr>
          <w:color w:val="000000"/>
          <w:szCs w:val="21"/>
        </w:rPr>
      </w:pPr>
    </w:p>
    <w:p w14:paraId="5171F55B" w14:textId="77777777" w:rsidR="008B2476" w:rsidRDefault="008B2476" w:rsidP="008B2476">
      <w:pPr>
        <w:rPr>
          <w:color w:val="000000"/>
          <w:szCs w:val="21"/>
        </w:rPr>
      </w:pPr>
    </w:p>
    <w:p w14:paraId="1BDE8E16" w14:textId="727B8CD7" w:rsidR="008B2476" w:rsidRPr="008B2476" w:rsidRDefault="008B2476" w:rsidP="008B2476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76C728B7" w14:textId="77777777" w:rsidR="008B2476" w:rsidRDefault="008B2476" w:rsidP="00A5385A">
      <w:pPr>
        <w:ind w:firstLineChars="200" w:firstLine="420"/>
        <w:rPr>
          <w:color w:val="000000"/>
          <w:szCs w:val="21"/>
        </w:rPr>
      </w:pPr>
    </w:p>
    <w:p w14:paraId="18E8CCF9" w14:textId="77777777" w:rsidR="006357FC" w:rsidRDefault="006F7C53" w:rsidP="006F7C53">
      <w:pPr>
        <w:ind w:firstLineChars="200" w:firstLine="420"/>
        <w:rPr>
          <w:color w:val="000000"/>
          <w:szCs w:val="21"/>
        </w:rPr>
      </w:pPr>
      <w:r w:rsidRPr="006F7C53">
        <w:rPr>
          <w:rFonts w:hint="eastAsia"/>
          <w:color w:val="000000"/>
          <w:szCs w:val="21"/>
        </w:rPr>
        <w:t>“（这是一部）坦诚的处女作回忆录……戴维斯始终坚持着在她逐渐深爱的这座城市中生存与成长的决心。</w:t>
      </w:r>
      <w:r w:rsidR="006357FC" w:rsidRPr="006357FC">
        <w:rPr>
          <w:rFonts w:hint="eastAsia"/>
          <w:color w:val="000000"/>
          <w:szCs w:val="21"/>
        </w:rPr>
        <w:t>这是对痛苦和来之不易的康复过程的坦诚记录。</w:t>
      </w:r>
      <w:r w:rsidRPr="006F7C53">
        <w:rPr>
          <w:rFonts w:hint="eastAsia"/>
          <w:color w:val="000000"/>
          <w:szCs w:val="21"/>
        </w:rPr>
        <w:t>”</w:t>
      </w:r>
      <w:r w:rsidRPr="006F7C53">
        <w:rPr>
          <w:rFonts w:hint="eastAsia"/>
          <w:color w:val="000000"/>
          <w:szCs w:val="21"/>
        </w:rPr>
        <w:t xml:space="preserve"> </w:t>
      </w:r>
    </w:p>
    <w:p w14:paraId="6D779A64" w14:textId="5F111239" w:rsidR="006F7C53" w:rsidRPr="006F7C53" w:rsidRDefault="006F7C53" w:rsidP="006357FC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6F7C53">
        <w:rPr>
          <w:rFonts w:hint="eastAsia"/>
          <w:color w:val="000000"/>
          <w:szCs w:val="21"/>
        </w:rPr>
        <w:t>——《</w:t>
      </w:r>
      <w:r w:rsidR="006357FC">
        <w:rPr>
          <w:rFonts w:hint="eastAsia"/>
          <w:color w:val="000000"/>
          <w:szCs w:val="21"/>
        </w:rPr>
        <w:t>科克斯书评</w:t>
      </w:r>
      <w:r w:rsidRPr="006F7C53">
        <w:rPr>
          <w:rFonts w:hint="eastAsia"/>
          <w:color w:val="000000"/>
          <w:szCs w:val="21"/>
        </w:rPr>
        <w:t>》</w:t>
      </w:r>
      <w:r w:rsidR="006357FC">
        <w:rPr>
          <w:rFonts w:hint="eastAsia"/>
          <w:color w:val="000000"/>
          <w:szCs w:val="21"/>
        </w:rPr>
        <w:t>（</w:t>
      </w:r>
      <w:proofErr w:type="spellStart"/>
      <w:r w:rsidR="006357FC" w:rsidRPr="006357FC">
        <w:rPr>
          <w:i/>
          <w:color w:val="000000"/>
          <w:szCs w:val="21"/>
        </w:rPr>
        <w:t>Kirkus</w:t>
      </w:r>
      <w:proofErr w:type="spellEnd"/>
      <w:r w:rsidR="006357FC" w:rsidRPr="006357FC">
        <w:rPr>
          <w:i/>
          <w:color w:val="000000"/>
          <w:szCs w:val="21"/>
        </w:rPr>
        <w:t xml:space="preserve"> Reviews</w:t>
      </w:r>
      <w:r w:rsidR="006357FC">
        <w:rPr>
          <w:rFonts w:hint="eastAsia"/>
          <w:color w:val="000000"/>
          <w:szCs w:val="21"/>
        </w:rPr>
        <w:t>）</w:t>
      </w:r>
    </w:p>
    <w:p w14:paraId="206AE4F1" w14:textId="77777777" w:rsidR="006F7C53" w:rsidRPr="006F7C53" w:rsidRDefault="006F7C53" w:rsidP="006F7C53">
      <w:pPr>
        <w:ind w:firstLineChars="200" w:firstLine="420"/>
        <w:rPr>
          <w:color w:val="000000"/>
          <w:szCs w:val="21"/>
        </w:rPr>
      </w:pPr>
    </w:p>
    <w:p w14:paraId="5237D312" w14:textId="77777777" w:rsidR="006357FC" w:rsidRDefault="006F7C53" w:rsidP="006F7C53">
      <w:pPr>
        <w:ind w:firstLineChars="200" w:firstLine="420"/>
        <w:rPr>
          <w:color w:val="000000"/>
          <w:szCs w:val="21"/>
        </w:rPr>
      </w:pPr>
      <w:r w:rsidRPr="006F7C53">
        <w:rPr>
          <w:rFonts w:hint="eastAsia"/>
          <w:color w:val="000000"/>
          <w:szCs w:val="21"/>
        </w:rPr>
        <w:t>“戴维斯细致描绘了她在巴黎安顿过程中遭遇的种种挑战，生动揭示了即便在</w:t>
      </w:r>
      <w:r w:rsidR="006357FC" w:rsidRPr="006357FC">
        <w:rPr>
          <w:rFonts w:hint="eastAsia"/>
          <w:color w:val="000000"/>
          <w:szCs w:val="21"/>
        </w:rPr>
        <w:t>世界上最浪漫和受人喜爱的城市</w:t>
      </w:r>
      <w:r w:rsidRPr="006F7C53">
        <w:rPr>
          <w:rFonts w:hint="eastAsia"/>
          <w:color w:val="000000"/>
          <w:szCs w:val="21"/>
        </w:rPr>
        <w:t>，艰辛依然可能成为生活的底色。她以清新坦诚和优雅笔触，编织出一个关于坚持、信念与社群力量的动人故事。这一切最终让她以巨大胜利重新将这座法国首都</w:t>
      </w:r>
      <w:r w:rsidR="006357FC" w:rsidRPr="006357FC">
        <w:rPr>
          <w:rFonts w:hint="eastAsia"/>
          <w:color w:val="000000"/>
          <w:szCs w:val="21"/>
        </w:rPr>
        <w:t>视为自己的家</w:t>
      </w:r>
      <w:r w:rsidRPr="006F7C53">
        <w:rPr>
          <w:rFonts w:hint="eastAsia"/>
          <w:color w:val="000000"/>
          <w:szCs w:val="21"/>
        </w:rPr>
        <w:t>。”</w:t>
      </w:r>
      <w:r w:rsidRPr="006F7C53">
        <w:rPr>
          <w:rFonts w:hint="eastAsia"/>
          <w:color w:val="000000"/>
          <w:szCs w:val="21"/>
        </w:rPr>
        <w:t xml:space="preserve"> </w:t>
      </w:r>
    </w:p>
    <w:p w14:paraId="3FDDB9B5" w14:textId="6434F7F0" w:rsidR="006F7C53" w:rsidRPr="006F7C53" w:rsidRDefault="006F7C53" w:rsidP="006357FC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6F7C53">
        <w:rPr>
          <w:rFonts w:hint="eastAsia"/>
          <w:color w:val="000000"/>
          <w:szCs w:val="21"/>
        </w:rPr>
        <w:t>——</w:t>
      </w:r>
      <w:r w:rsidR="006357FC" w:rsidRPr="006357FC">
        <w:rPr>
          <w:rFonts w:hint="eastAsia"/>
          <w:color w:val="000000"/>
          <w:szCs w:val="21"/>
        </w:rPr>
        <w:t>林德赛•特拉默塔</w:t>
      </w:r>
      <w:r w:rsidR="006357FC">
        <w:rPr>
          <w:rFonts w:hint="eastAsia"/>
          <w:color w:val="000000"/>
          <w:szCs w:val="21"/>
        </w:rPr>
        <w:t>（</w:t>
      </w:r>
      <w:r w:rsidR="006357FC">
        <w:rPr>
          <w:color w:val="000000"/>
          <w:szCs w:val="21"/>
        </w:rPr>
        <w:t xml:space="preserve">Lindsey </w:t>
      </w:r>
      <w:proofErr w:type="spellStart"/>
      <w:r w:rsidR="006357FC">
        <w:rPr>
          <w:color w:val="000000"/>
          <w:szCs w:val="21"/>
        </w:rPr>
        <w:t>Tramuta</w:t>
      </w:r>
      <w:proofErr w:type="spellEnd"/>
      <w:r w:rsidR="006357FC">
        <w:rPr>
          <w:rFonts w:hint="eastAsia"/>
          <w:color w:val="000000"/>
          <w:szCs w:val="21"/>
        </w:rPr>
        <w:t>）</w:t>
      </w:r>
      <w:r w:rsidRPr="006F7C53">
        <w:rPr>
          <w:rFonts w:hint="eastAsia"/>
          <w:color w:val="000000"/>
          <w:szCs w:val="21"/>
        </w:rPr>
        <w:t>，记者、《新巴黎女子：塑造巴黎的女性与理念》</w:t>
      </w:r>
      <w:r w:rsidR="006357FC">
        <w:rPr>
          <w:rFonts w:hint="eastAsia"/>
          <w:color w:val="000000"/>
          <w:szCs w:val="21"/>
        </w:rPr>
        <w:t>（</w:t>
      </w:r>
      <w:r w:rsidR="006357FC" w:rsidRPr="006357FC">
        <w:rPr>
          <w:i/>
          <w:color w:val="000000"/>
          <w:szCs w:val="21"/>
        </w:rPr>
        <w:t xml:space="preserve">The New </w:t>
      </w:r>
      <w:proofErr w:type="spellStart"/>
      <w:r w:rsidR="006357FC" w:rsidRPr="006357FC">
        <w:rPr>
          <w:i/>
          <w:color w:val="000000"/>
          <w:szCs w:val="21"/>
        </w:rPr>
        <w:t>Parisienne</w:t>
      </w:r>
      <w:proofErr w:type="spellEnd"/>
      <w:r w:rsidR="006357FC" w:rsidRPr="006357FC">
        <w:rPr>
          <w:i/>
          <w:color w:val="000000"/>
          <w:szCs w:val="21"/>
        </w:rPr>
        <w:t>: the Women &amp; Ideas Shaping Paris</w:t>
      </w:r>
      <w:r w:rsidR="006357FC">
        <w:rPr>
          <w:rFonts w:hint="eastAsia"/>
          <w:color w:val="000000"/>
          <w:szCs w:val="21"/>
        </w:rPr>
        <w:t>）的</w:t>
      </w:r>
      <w:r w:rsidRPr="006F7C53">
        <w:rPr>
          <w:rFonts w:hint="eastAsia"/>
          <w:color w:val="000000"/>
          <w:szCs w:val="21"/>
        </w:rPr>
        <w:t>作者</w:t>
      </w:r>
    </w:p>
    <w:p w14:paraId="382A2B86" w14:textId="77777777" w:rsidR="006F7C53" w:rsidRPr="006357FC" w:rsidRDefault="006F7C53" w:rsidP="006F7C53">
      <w:pPr>
        <w:ind w:firstLineChars="200" w:firstLine="420"/>
        <w:rPr>
          <w:color w:val="000000"/>
          <w:szCs w:val="21"/>
        </w:rPr>
      </w:pPr>
    </w:p>
    <w:p w14:paraId="7C2844E0" w14:textId="77777777" w:rsidR="006357FC" w:rsidRDefault="006F7C53" w:rsidP="006F7C53">
      <w:pPr>
        <w:ind w:firstLineChars="200" w:firstLine="420"/>
        <w:rPr>
          <w:color w:val="000000"/>
          <w:szCs w:val="21"/>
        </w:rPr>
      </w:pPr>
      <w:r w:rsidRPr="006F7C53">
        <w:rPr>
          <w:rFonts w:hint="eastAsia"/>
          <w:color w:val="000000"/>
          <w:szCs w:val="21"/>
        </w:rPr>
        <w:t>“罗宾是一位独一无二的</w:t>
      </w:r>
      <w:r w:rsidR="006357FC">
        <w:rPr>
          <w:rFonts w:hint="eastAsia"/>
          <w:color w:val="000000"/>
          <w:szCs w:val="21"/>
        </w:rPr>
        <w:t>叙事高手</w:t>
      </w:r>
      <w:r w:rsidRPr="006F7C53">
        <w:rPr>
          <w:rFonts w:hint="eastAsia"/>
          <w:color w:val="000000"/>
          <w:szCs w:val="21"/>
        </w:rPr>
        <w:t>——在这部充满深情的回忆录中鲜活捕捉每一种情绪与感触……准备好迎接欢笑、泪水与无穷的灵感吧，从这个充满勇气的胜利故事中。它真诚、大胆、亲密、真实，讲述着生存的史诗。每一位怀揣漫游之心、寻求与自我更深对话的读者</w:t>
      </w:r>
      <w:r w:rsidR="006357FC">
        <w:rPr>
          <w:rFonts w:hint="eastAsia"/>
          <w:color w:val="000000"/>
          <w:szCs w:val="21"/>
        </w:rPr>
        <w:t>，</w:t>
      </w:r>
      <w:r w:rsidRPr="006F7C53">
        <w:rPr>
          <w:rFonts w:hint="eastAsia"/>
          <w:color w:val="000000"/>
          <w:szCs w:val="21"/>
        </w:rPr>
        <w:t>尤其是那些正在思考如何度过人生重大挑战的人</w:t>
      </w:r>
      <w:r w:rsidR="006357FC">
        <w:rPr>
          <w:rFonts w:hint="eastAsia"/>
          <w:color w:val="000000"/>
          <w:szCs w:val="21"/>
        </w:rPr>
        <w:t>，</w:t>
      </w:r>
      <w:r w:rsidRPr="006F7C53">
        <w:rPr>
          <w:rFonts w:hint="eastAsia"/>
          <w:color w:val="000000"/>
          <w:szCs w:val="21"/>
        </w:rPr>
        <w:t>都不可错过这部必读之作。准备好以最勇敢、最美妙的人性方式</w:t>
      </w:r>
      <w:r w:rsidR="006357FC" w:rsidRPr="006357FC">
        <w:rPr>
          <w:rFonts w:hint="eastAsia"/>
          <w:color w:val="000000"/>
          <w:szCs w:val="21"/>
        </w:rPr>
        <w:t>让你的心灵被撼动吧</w:t>
      </w:r>
      <w:r w:rsidRPr="006F7C53">
        <w:rPr>
          <w:rFonts w:hint="eastAsia"/>
          <w:color w:val="000000"/>
          <w:szCs w:val="21"/>
        </w:rPr>
        <w:t>。”</w:t>
      </w:r>
    </w:p>
    <w:p w14:paraId="44D47431" w14:textId="0A6F1BE6" w:rsidR="006F7C53" w:rsidRPr="006F7C53" w:rsidRDefault="006F7C53" w:rsidP="006357FC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6F7C53">
        <w:rPr>
          <w:rFonts w:hint="eastAsia"/>
          <w:color w:val="000000"/>
          <w:szCs w:val="21"/>
        </w:rPr>
        <w:t xml:space="preserve"> </w:t>
      </w:r>
      <w:r w:rsidRPr="006F7C53">
        <w:rPr>
          <w:rFonts w:hint="eastAsia"/>
          <w:color w:val="000000"/>
          <w:szCs w:val="21"/>
        </w:rPr>
        <w:t>——阿伦西亚·约翰逊</w:t>
      </w:r>
      <w:r w:rsidR="006357FC">
        <w:rPr>
          <w:rFonts w:hint="eastAsia"/>
          <w:color w:val="000000"/>
          <w:szCs w:val="21"/>
        </w:rPr>
        <w:t>（</w:t>
      </w:r>
      <w:proofErr w:type="spellStart"/>
      <w:r w:rsidR="006357FC" w:rsidRPr="006357FC">
        <w:rPr>
          <w:color w:val="000000"/>
          <w:szCs w:val="21"/>
        </w:rPr>
        <w:t>Alencia</w:t>
      </w:r>
      <w:proofErr w:type="spellEnd"/>
      <w:r w:rsidR="006357FC" w:rsidRPr="006357FC">
        <w:rPr>
          <w:color w:val="000000"/>
          <w:szCs w:val="21"/>
        </w:rPr>
        <w:t xml:space="preserve"> Johnson</w:t>
      </w:r>
      <w:r w:rsidR="006357FC">
        <w:rPr>
          <w:rFonts w:hint="eastAsia"/>
          <w:color w:val="000000"/>
          <w:szCs w:val="21"/>
        </w:rPr>
        <w:t>）</w:t>
      </w:r>
      <w:r w:rsidRPr="006F7C53">
        <w:rPr>
          <w:rFonts w:hint="eastAsia"/>
          <w:color w:val="000000"/>
          <w:szCs w:val="21"/>
        </w:rPr>
        <w:t>，社会影响力领袖、全美畅销书《翻转牌桌：日常破局者寻找勇气与创造改变指南》</w:t>
      </w:r>
      <w:r w:rsidR="006357FC">
        <w:rPr>
          <w:rFonts w:hint="eastAsia"/>
          <w:color w:val="000000"/>
          <w:szCs w:val="21"/>
        </w:rPr>
        <w:t>（</w:t>
      </w:r>
      <w:r w:rsidR="006357FC" w:rsidRPr="006357FC">
        <w:rPr>
          <w:i/>
          <w:color w:val="000000"/>
          <w:szCs w:val="21"/>
        </w:rPr>
        <w:t>Flip the Tables: The Everyday Disruptors Guide to Finding Courage and Making Change</w:t>
      </w:r>
      <w:r w:rsidR="006357FC">
        <w:rPr>
          <w:rFonts w:hint="eastAsia"/>
          <w:color w:val="000000"/>
          <w:szCs w:val="21"/>
        </w:rPr>
        <w:t>）的</w:t>
      </w:r>
      <w:r w:rsidRPr="006F7C53">
        <w:rPr>
          <w:rFonts w:hint="eastAsia"/>
          <w:color w:val="000000"/>
          <w:szCs w:val="21"/>
        </w:rPr>
        <w:t>作者</w:t>
      </w:r>
    </w:p>
    <w:p w14:paraId="257A64B4" w14:textId="77777777" w:rsidR="006F7C53" w:rsidRPr="006F7C53" w:rsidRDefault="006F7C53" w:rsidP="006F7C53">
      <w:pPr>
        <w:ind w:firstLineChars="200" w:firstLine="420"/>
        <w:rPr>
          <w:color w:val="000000"/>
          <w:szCs w:val="21"/>
        </w:rPr>
      </w:pPr>
    </w:p>
    <w:p w14:paraId="255160AD" w14:textId="77777777" w:rsidR="006357FC" w:rsidRDefault="006F7C53" w:rsidP="006F7C53">
      <w:pPr>
        <w:ind w:firstLineChars="200" w:firstLine="420"/>
        <w:rPr>
          <w:color w:val="000000"/>
          <w:szCs w:val="21"/>
        </w:rPr>
      </w:pPr>
      <w:r w:rsidRPr="006F7C53">
        <w:rPr>
          <w:rFonts w:hint="eastAsia"/>
          <w:color w:val="000000"/>
          <w:szCs w:val="21"/>
        </w:rPr>
        <w:t>“出乎意料地风趣、如期而至地暖心、清新率真，《巴黎幸存记》正是当下我们每个人都需要的那一剂完美的‘爱’。戴维斯让我们得以窥见她的梦想与噩梦交织的世界，同时巧妙编织出希望、韧性、法式甜点与葡萄酒的深层主题。</w:t>
      </w:r>
      <w:r w:rsidR="006357FC" w:rsidRPr="006357FC">
        <w:rPr>
          <w:rFonts w:hint="eastAsia"/>
          <w:color w:val="000000"/>
          <w:szCs w:val="21"/>
        </w:rPr>
        <w:t>美酒当然不能忘！</w:t>
      </w:r>
      <w:r w:rsidRPr="006F7C53">
        <w:rPr>
          <w:rFonts w:hint="eastAsia"/>
          <w:color w:val="000000"/>
          <w:szCs w:val="21"/>
        </w:rPr>
        <w:t>”</w:t>
      </w:r>
      <w:r w:rsidRPr="006F7C53">
        <w:rPr>
          <w:rFonts w:hint="eastAsia"/>
          <w:color w:val="000000"/>
          <w:szCs w:val="21"/>
        </w:rPr>
        <w:t xml:space="preserve"> </w:t>
      </w:r>
    </w:p>
    <w:p w14:paraId="63760C41" w14:textId="29823FD6" w:rsidR="006F7C53" w:rsidRPr="006F7C53" w:rsidRDefault="006F7C53" w:rsidP="006357FC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6F7C53">
        <w:rPr>
          <w:rFonts w:hint="eastAsia"/>
          <w:color w:val="000000"/>
          <w:szCs w:val="21"/>
        </w:rPr>
        <w:t>——迪莎·戴尔</w:t>
      </w:r>
      <w:r w:rsidR="006357FC">
        <w:rPr>
          <w:rFonts w:hint="eastAsia"/>
          <w:color w:val="000000"/>
          <w:szCs w:val="21"/>
        </w:rPr>
        <w:t>（</w:t>
      </w:r>
      <w:proofErr w:type="spellStart"/>
      <w:r w:rsidR="006357FC" w:rsidRPr="006357FC">
        <w:rPr>
          <w:color w:val="000000"/>
          <w:szCs w:val="21"/>
        </w:rPr>
        <w:t>Deesha</w:t>
      </w:r>
      <w:proofErr w:type="spellEnd"/>
      <w:r w:rsidR="006357FC" w:rsidRPr="006357FC">
        <w:rPr>
          <w:color w:val="000000"/>
          <w:szCs w:val="21"/>
        </w:rPr>
        <w:t xml:space="preserve"> Dyer</w:t>
      </w:r>
      <w:r w:rsidR="006357FC">
        <w:rPr>
          <w:rFonts w:hint="eastAsia"/>
          <w:color w:val="000000"/>
          <w:szCs w:val="21"/>
        </w:rPr>
        <w:t>）</w:t>
      </w:r>
      <w:r w:rsidRPr="006F7C53">
        <w:rPr>
          <w:rFonts w:hint="eastAsia"/>
          <w:color w:val="000000"/>
          <w:szCs w:val="21"/>
        </w:rPr>
        <w:t>，前奥巴马白宫社交秘书、获奖作家</w:t>
      </w:r>
      <w:r w:rsidR="006357FC">
        <w:rPr>
          <w:rFonts w:hint="eastAsia"/>
          <w:color w:val="000000"/>
          <w:szCs w:val="21"/>
        </w:rPr>
        <w:t>、</w:t>
      </w:r>
      <w:r w:rsidRPr="006F7C53">
        <w:rPr>
          <w:rFonts w:hint="eastAsia"/>
          <w:color w:val="000000"/>
          <w:szCs w:val="21"/>
        </w:rPr>
        <w:t>《非外交手段：我的态度如何造就了最好的麻烦》</w:t>
      </w:r>
      <w:r w:rsidR="006357FC">
        <w:rPr>
          <w:rFonts w:hint="eastAsia"/>
          <w:color w:val="000000"/>
          <w:szCs w:val="21"/>
        </w:rPr>
        <w:t>（</w:t>
      </w:r>
      <w:r w:rsidR="006357FC" w:rsidRPr="006357FC">
        <w:rPr>
          <w:i/>
          <w:color w:val="000000"/>
          <w:szCs w:val="21"/>
        </w:rPr>
        <w:t>Undiplomatic: How My Attitude Created the Best Kind of Trouble</w:t>
      </w:r>
      <w:r w:rsidR="006357FC">
        <w:rPr>
          <w:rFonts w:hint="eastAsia"/>
          <w:color w:val="000000"/>
          <w:szCs w:val="21"/>
        </w:rPr>
        <w:t>）的作者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2928C6CB" w14:textId="77777777" w:rsidR="008F08C6" w:rsidRDefault="008F08C6" w:rsidP="00A5385A">
      <w:pPr>
        <w:rPr>
          <w:bCs/>
          <w:color w:val="000000"/>
          <w:szCs w:val="21"/>
        </w:rPr>
      </w:pPr>
    </w:p>
    <w:p w14:paraId="1C5F1731" w14:textId="0709642F" w:rsidR="008F08C6" w:rsidRPr="00D053FB" w:rsidRDefault="008F08C6" w:rsidP="00D053FB">
      <w:pPr>
        <w:jc w:val="center"/>
        <w:rPr>
          <w:rFonts w:hint="eastAsia"/>
          <w:bCs/>
          <w:color w:val="000000"/>
          <w:sz w:val="30"/>
          <w:szCs w:val="30"/>
        </w:rPr>
      </w:pPr>
      <w:r w:rsidRPr="00D053FB">
        <w:rPr>
          <w:rFonts w:hint="eastAsia"/>
          <w:b/>
          <w:bCs/>
          <w:color w:val="000000"/>
          <w:sz w:val="30"/>
          <w:szCs w:val="30"/>
        </w:rPr>
        <w:t>《巴黎幸存记：光之城的康复回忆录》</w:t>
      </w:r>
    </w:p>
    <w:p w14:paraId="393EC160" w14:textId="77777777" w:rsidR="00A5385A" w:rsidRDefault="00A5385A" w:rsidP="00D053FB">
      <w:pPr>
        <w:jc w:val="center"/>
        <w:rPr>
          <w:bCs/>
          <w:color w:val="000000"/>
          <w:szCs w:val="21"/>
        </w:rPr>
      </w:pPr>
    </w:p>
    <w:p w14:paraId="170F5103" w14:textId="77777777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免责声明</w:t>
      </w:r>
    </w:p>
    <w:p w14:paraId="41A3A2ED" w14:textId="5D56158D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lastRenderedPageBreak/>
        <w:t>第一章</w:t>
      </w:r>
      <w:r>
        <w:rPr>
          <w:rFonts w:hint="eastAsia"/>
          <w:bCs/>
          <w:color w:val="000000"/>
          <w:szCs w:val="21"/>
        </w:rPr>
        <w:t xml:space="preserve"> </w:t>
      </w:r>
      <w:r w:rsidRPr="00D053FB">
        <w:rPr>
          <w:rFonts w:hint="eastAsia"/>
          <w:bCs/>
          <w:color w:val="000000"/>
          <w:szCs w:val="21"/>
        </w:rPr>
        <w:t>生命中最美好的周末</w:t>
      </w:r>
    </w:p>
    <w:p w14:paraId="3DAE38D6" w14:textId="055EA55B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第二章</w:t>
      </w:r>
      <w:r>
        <w:rPr>
          <w:rFonts w:hint="eastAsia"/>
          <w:bCs/>
          <w:color w:val="000000"/>
          <w:szCs w:val="21"/>
        </w:rPr>
        <w:t xml:space="preserve"> </w:t>
      </w:r>
      <w:r w:rsidRPr="00D053FB">
        <w:rPr>
          <w:rFonts w:hint="eastAsia"/>
          <w:bCs/>
          <w:color w:val="000000"/>
          <w:szCs w:val="21"/>
        </w:rPr>
        <w:t>为何选择巴黎？为何不选巴黎！</w:t>
      </w:r>
    </w:p>
    <w:p w14:paraId="5FC7424E" w14:textId="0E5AC729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第三章</w:t>
      </w:r>
      <w:r>
        <w:rPr>
          <w:rFonts w:hint="eastAsia"/>
          <w:bCs/>
          <w:color w:val="000000"/>
          <w:szCs w:val="21"/>
        </w:rPr>
        <w:t xml:space="preserve"> </w:t>
      </w:r>
      <w:r w:rsidRPr="00D053FB">
        <w:rPr>
          <w:rFonts w:hint="eastAsia"/>
          <w:bCs/>
          <w:color w:val="000000"/>
          <w:szCs w:val="21"/>
        </w:rPr>
        <w:t>巴黎计划</w:t>
      </w:r>
    </w:p>
    <w:p w14:paraId="7A479EFF" w14:textId="019C1506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第四章</w:t>
      </w:r>
      <w:r>
        <w:rPr>
          <w:rFonts w:hint="eastAsia"/>
          <w:bCs/>
          <w:color w:val="000000"/>
          <w:szCs w:val="21"/>
        </w:rPr>
        <w:t xml:space="preserve"> </w:t>
      </w:r>
      <w:r w:rsidRPr="00D053FB">
        <w:rPr>
          <w:rFonts w:hint="eastAsia"/>
          <w:bCs/>
          <w:color w:val="000000"/>
          <w:szCs w:val="21"/>
        </w:rPr>
        <w:t>检验与考验</w:t>
      </w:r>
    </w:p>
    <w:p w14:paraId="28AB95B9" w14:textId="1B534DCE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第五章</w:t>
      </w:r>
      <w:r>
        <w:rPr>
          <w:rFonts w:hint="eastAsia"/>
          <w:bCs/>
          <w:color w:val="000000"/>
          <w:szCs w:val="21"/>
        </w:rPr>
        <w:t xml:space="preserve"> </w:t>
      </w:r>
      <w:r w:rsidRPr="00D053FB">
        <w:rPr>
          <w:rFonts w:hint="eastAsia"/>
          <w:bCs/>
          <w:color w:val="000000"/>
          <w:szCs w:val="21"/>
        </w:rPr>
        <w:t>人生无常，癌症骤临</w:t>
      </w:r>
    </w:p>
    <w:p w14:paraId="599BA210" w14:textId="5B79EF79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第六章</w:t>
      </w:r>
      <w:r>
        <w:rPr>
          <w:rFonts w:hint="eastAsia"/>
          <w:bCs/>
          <w:color w:val="000000"/>
          <w:szCs w:val="21"/>
        </w:rPr>
        <w:t xml:space="preserve"> </w:t>
      </w:r>
      <w:r w:rsidRPr="00D053FB">
        <w:rPr>
          <w:rFonts w:hint="eastAsia"/>
          <w:bCs/>
          <w:color w:val="000000"/>
          <w:szCs w:val="21"/>
        </w:rPr>
        <w:t>乳腺癌与乳房切除：一场「花花公子」式的抗争</w:t>
      </w:r>
    </w:p>
    <w:p w14:paraId="42A52112" w14:textId="3703C39C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第七章</w:t>
      </w:r>
      <w:r>
        <w:rPr>
          <w:rFonts w:hint="eastAsia"/>
          <w:bCs/>
          <w:color w:val="000000"/>
          <w:szCs w:val="21"/>
        </w:rPr>
        <w:t xml:space="preserve"> </w:t>
      </w:r>
      <w:r w:rsidRPr="00D053FB">
        <w:rPr>
          <w:rFonts w:hint="eastAsia"/>
          <w:bCs/>
          <w:color w:val="000000"/>
          <w:szCs w:val="21"/>
        </w:rPr>
        <w:t>未知的未知</w:t>
      </w:r>
    </w:p>
    <w:p w14:paraId="53F28089" w14:textId="1971CE9F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第八章</w:t>
      </w:r>
      <w:r>
        <w:rPr>
          <w:rFonts w:hint="eastAsia"/>
          <w:bCs/>
          <w:color w:val="000000"/>
          <w:szCs w:val="21"/>
        </w:rPr>
        <w:t xml:space="preserve"> </w:t>
      </w:r>
      <w:r w:rsidRPr="00D053FB">
        <w:rPr>
          <w:rFonts w:hint="eastAsia"/>
          <w:bCs/>
          <w:color w:val="000000"/>
          <w:szCs w:val="21"/>
        </w:rPr>
        <w:t>找回平衡：双峰故事（</w:t>
      </w:r>
      <w:r w:rsidRPr="00D053FB">
        <w:rPr>
          <w:rFonts w:hint="eastAsia"/>
          <w:bCs/>
          <w:color w:val="000000"/>
          <w:szCs w:val="21"/>
        </w:rPr>
        <w:t>它们看起来都很棒！</w:t>
      </w:r>
      <w:r w:rsidRPr="00D053FB">
        <w:rPr>
          <w:rFonts w:hint="eastAsia"/>
          <w:bCs/>
          <w:color w:val="000000"/>
          <w:szCs w:val="21"/>
        </w:rPr>
        <w:t>）</w:t>
      </w:r>
    </w:p>
    <w:p w14:paraId="1939EF2C" w14:textId="7D63D7BB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第九章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即使是世界上最美</w:t>
      </w:r>
      <w:r w:rsidRPr="00D053FB">
        <w:rPr>
          <w:rFonts w:hint="eastAsia"/>
          <w:bCs/>
          <w:color w:val="000000"/>
          <w:szCs w:val="21"/>
        </w:rPr>
        <w:t>的城市，也可能让人感到孤独</w:t>
      </w:r>
    </w:p>
    <w:p w14:paraId="5E9937EF" w14:textId="21E7EE4B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第十章</w:t>
      </w:r>
      <w:r>
        <w:rPr>
          <w:rFonts w:hint="eastAsia"/>
          <w:bCs/>
          <w:color w:val="000000"/>
          <w:szCs w:val="21"/>
        </w:rPr>
        <w:t xml:space="preserve"> </w:t>
      </w:r>
      <w:r w:rsidRPr="00D053FB">
        <w:rPr>
          <w:rFonts w:hint="eastAsia"/>
          <w:bCs/>
          <w:color w:val="000000"/>
          <w:szCs w:val="21"/>
        </w:rPr>
        <w:t>属于我的</w:t>
      </w:r>
      <w:r>
        <w:rPr>
          <w:rFonts w:hint="eastAsia"/>
          <w:bCs/>
          <w:color w:val="000000"/>
          <w:szCs w:val="21"/>
        </w:rPr>
        <w:t>一年</w:t>
      </w:r>
    </w:p>
    <w:p w14:paraId="3703BA92" w14:textId="04431414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第十一章</w:t>
      </w:r>
      <w:r>
        <w:rPr>
          <w:rFonts w:hint="eastAsia"/>
          <w:bCs/>
          <w:color w:val="000000"/>
          <w:szCs w:val="21"/>
        </w:rPr>
        <w:t xml:space="preserve"> </w:t>
      </w:r>
      <w:r w:rsidRPr="00D053FB">
        <w:rPr>
          <w:rFonts w:hint="eastAsia"/>
          <w:bCs/>
          <w:color w:val="000000"/>
          <w:szCs w:val="21"/>
        </w:rPr>
        <w:t>癌症旋转木马</w:t>
      </w:r>
    </w:p>
    <w:p w14:paraId="2519385A" w14:textId="1007F991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第十二章</w:t>
      </w:r>
      <w:r>
        <w:rPr>
          <w:rFonts w:hint="eastAsia"/>
          <w:bCs/>
          <w:color w:val="000000"/>
          <w:szCs w:val="21"/>
        </w:rPr>
        <w:t xml:space="preserve"> </w:t>
      </w:r>
      <w:r w:rsidRPr="00D053FB">
        <w:rPr>
          <w:rFonts w:hint="eastAsia"/>
          <w:bCs/>
          <w:color w:val="000000"/>
          <w:szCs w:val="21"/>
        </w:rPr>
        <w:t>别让混蛋打倒你</w:t>
      </w:r>
    </w:p>
    <w:p w14:paraId="539388D8" w14:textId="556A2509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第十三章</w:t>
      </w:r>
      <w:r>
        <w:rPr>
          <w:rFonts w:hint="eastAsia"/>
          <w:bCs/>
          <w:color w:val="000000"/>
          <w:szCs w:val="21"/>
        </w:rPr>
        <w:t xml:space="preserve"> </w:t>
      </w:r>
      <w:r w:rsidRPr="00D053FB">
        <w:rPr>
          <w:rFonts w:hint="eastAsia"/>
          <w:bCs/>
          <w:color w:val="000000"/>
          <w:szCs w:val="21"/>
        </w:rPr>
        <w:t>冰冻五人组</w:t>
      </w:r>
    </w:p>
    <w:p w14:paraId="5DF5B07E" w14:textId="12D57EF6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第十四章</w:t>
      </w:r>
      <w:r>
        <w:rPr>
          <w:rFonts w:hint="eastAsia"/>
          <w:bCs/>
          <w:color w:val="000000"/>
          <w:szCs w:val="21"/>
        </w:rPr>
        <w:t xml:space="preserve"> </w:t>
      </w:r>
      <w:r w:rsidRPr="00D053FB">
        <w:rPr>
          <w:rFonts w:hint="eastAsia"/>
          <w:bCs/>
          <w:color w:val="000000"/>
          <w:szCs w:val="21"/>
        </w:rPr>
        <w:t>序幕就此拉开</w:t>
      </w:r>
    </w:p>
    <w:p w14:paraId="3580AC70" w14:textId="409C14FF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第十五章</w:t>
      </w:r>
      <w:r>
        <w:rPr>
          <w:rFonts w:hint="eastAsia"/>
          <w:bCs/>
          <w:color w:val="000000"/>
          <w:szCs w:val="21"/>
        </w:rPr>
        <w:t xml:space="preserve"> </w:t>
      </w:r>
      <w:r w:rsidRPr="00D053FB">
        <w:rPr>
          <w:rFonts w:hint="eastAsia"/>
          <w:bCs/>
          <w:color w:val="000000"/>
          <w:szCs w:val="21"/>
        </w:rPr>
        <w:t>前所未有的假日季</w:t>
      </w:r>
    </w:p>
    <w:p w14:paraId="24641649" w14:textId="360973B4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第十六章</w:t>
      </w:r>
      <w:r>
        <w:rPr>
          <w:rFonts w:hint="eastAsia"/>
          <w:bCs/>
          <w:color w:val="000000"/>
          <w:szCs w:val="21"/>
        </w:rPr>
        <w:t xml:space="preserve"> </w:t>
      </w:r>
      <w:r w:rsidRPr="00D053FB">
        <w:rPr>
          <w:rFonts w:hint="eastAsia"/>
          <w:bCs/>
          <w:color w:val="000000"/>
          <w:szCs w:val="21"/>
        </w:rPr>
        <w:t>“太正经了，不想放弃”</w:t>
      </w:r>
    </w:p>
    <w:p w14:paraId="2EB7C0F1" w14:textId="017B2116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第十七章</w:t>
      </w:r>
      <w:r>
        <w:rPr>
          <w:rFonts w:hint="eastAsia"/>
          <w:bCs/>
          <w:color w:val="000000"/>
          <w:szCs w:val="21"/>
        </w:rPr>
        <w:t xml:space="preserve"> </w:t>
      </w:r>
      <w:r w:rsidRPr="00D053FB">
        <w:rPr>
          <w:rFonts w:hint="eastAsia"/>
          <w:bCs/>
          <w:color w:val="000000"/>
          <w:szCs w:val="21"/>
        </w:rPr>
        <w:t>最后一程</w:t>
      </w:r>
    </w:p>
    <w:p w14:paraId="5A71AFE5" w14:textId="0BC02EA4" w:rsidR="00D053FB" w:rsidRPr="00D053FB" w:rsidRDefault="00D053FB" w:rsidP="00D053FB">
      <w:pPr>
        <w:jc w:val="center"/>
        <w:rPr>
          <w:rFonts w:hint="eastAsia"/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第十八章</w:t>
      </w:r>
      <w:r>
        <w:rPr>
          <w:rFonts w:hint="eastAsia"/>
          <w:bCs/>
          <w:color w:val="000000"/>
          <w:szCs w:val="21"/>
        </w:rPr>
        <w:t xml:space="preserve"> </w:t>
      </w:r>
      <w:r w:rsidRPr="00D053FB">
        <w:rPr>
          <w:rFonts w:hint="eastAsia"/>
          <w:bCs/>
          <w:color w:val="000000"/>
          <w:szCs w:val="21"/>
        </w:rPr>
        <w:t>人生短暂，</w:t>
      </w:r>
      <w:proofErr w:type="gramStart"/>
      <w:r w:rsidRPr="00D053FB">
        <w:rPr>
          <w:rFonts w:hint="eastAsia"/>
          <w:bCs/>
          <w:color w:val="000000"/>
          <w:szCs w:val="21"/>
        </w:rPr>
        <w:t>亦或</w:t>
      </w:r>
      <w:proofErr w:type="gramEnd"/>
      <w:r w:rsidRPr="00D053FB">
        <w:rPr>
          <w:rFonts w:hint="eastAsia"/>
          <w:bCs/>
          <w:color w:val="000000"/>
          <w:szCs w:val="21"/>
        </w:rPr>
        <w:t>漫长</w:t>
      </w:r>
    </w:p>
    <w:p w14:paraId="6EFDB0AE" w14:textId="5675D5EE" w:rsidR="008F08C6" w:rsidRDefault="00D053FB" w:rsidP="00D053FB">
      <w:pPr>
        <w:jc w:val="center"/>
        <w:rPr>
          <w:bCs/>
          <w:color w:val="000000"/>
          <w:szCs w:val="21"/>
        </w:rPr>
      </w:pPr>
      <w:r w:rsidRPr="00D053FB">
        <w:rPr>
          <w:rFonts w:hint="eastAsia"/>
          <w:bCs/>
          <w:color w:val="000000"/>
          <w:szCs w:val="21"/>
        </w:rPr>
        <w:t>致谢</w:t>
      </w:r>
    </w:p>
    <w:p w14:paraId="683E775A" w14:textId="77777777" w:rsidR="008F08C6" w:rsidRDefault="008F08C6" w:rsidP="00A5385A">
      <w:pPr>
        <w:rPr>
          <w:bCs/>
          <w:color w:val="000000"/>
          <w:szCs w:val="21"/>
        </w:rPr>
      </w:pPr>
    </w:p>
    <w:p w14:paraId="66C9FEDA" w14:textId="77777777" w:rsidR="00D053FB" w:rsidRDefault="00D053FB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07587" w14:textId="77777777" w:rsidR="00C87C9A" w:rsidRDefault="00C87C9A">
      <w:r>
        <w:separator/>
      </w:r>
    </w:p>
  </w:endnote>
  <w:endnote w:type="continuationSeparator" w:id="0">
    <w:p w14:paraId="78CA8975" w14:textId="77777777" w:rsidR="00C87C9A" w:rsidRDefault="00C8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DC8F2" w14:textId="77777777" w:rsidR="00C87C9A" w:rsidRDefault="00C87C9A">
      <w:r>
        <w:separator/>
      </w:r>
    </w:p>
  </w:footnote>
  <w:footnote w:type="continuationSeparator" w:id="0">
    <w:p w14:paraId="28D09878" w14:textId="77777777" w:rsidR="00C87C9A" w:rsidRDefault="00C87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2EFD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39E8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4624C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57FC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7C53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57F87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2476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08C6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4354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7C9A"/>
    <w:rsid w:val="00C9021F"/>
    <w:rsid w:val="00C967EE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53FB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0F29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9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DD4B3-90A8-4DEF-AD79-B3BB055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1244</Words>
  <Characters>1930</Characters>
  <Application>Microsoft Office Word</Application>
  <DocSecurity>0</DocSecurity>
  <Lines>91</Lines>
  <Paragraphs>81</Paragraphs>
  <ScaleCrop>false</ScaleCrop>
  <Company>2ndSpAcE</Company>
  <LinksUpToDate>false</LinksUpToDate>
  <CharactersWithSpaces>3093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6</cp:revision>
  <cp:lastPrinted>2005-06-10T06:33:00Z</cp:lastPrinted>
  <dcterms:created xsi:type="dcterms:W3CDTF">2024-11-18T05:43:00Z</dcterms:created>
  <dcterms:modified xsi:type="dcterms:W3CDTF">2025-08-26T06:25:00Z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