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F9" w:rsidRDefault="00D21593">
      <w:pPr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荐</w:t>
      </w:r>
    </w:p>
    <w:p w:rsidR="00902AF9" w:rsidRDefault="00D21593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noProof/>
          <w:kern w:val="0"/>
          <w:sz w:val="36"/>
          <w:szCs w:val="36"/>
          <w:shd w:val="pct10" w:color="auto" w:fill="FFFFFF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304800</wp:posOffset>
            </wp:positionV>
            <wp:extent cx="1350645" cy="2160270"/>
            <wp:effectExtent l="0" t="0" r="5715" b="3810"/>
            <wp:wrapTight wrapText="bothSides">
              <wp:wrapPolygon edited="0">
                <wp:start x="0" y="0"/>
                <wp:lineTo x="0" y="21486"/>
                <wp:lineTo x="21448" y="21486"/>
                <wp:lineTo x="21448" y="0"/>
                <wp:lineTo x="0" y="0"/>
              </wp:wrapPolygon>
            </wp:wrapTight>
            <wp:docPr id="2" name="图片 2" descr="71ZcIOYBso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ZcIOYBsoL._SL1500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AF9" w:rsidRDefault="00D21593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黑暗因子：我们内心“恶”的本质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:rsidR="00902AF9" w:rsidRDefault="00D21593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The Dark Factor</w:t>
      </w:r>
      <w:r w:rsidR="00C26FF7">
        <w:rPr>
          <w:rFonts w:ascii="Times New Roman" w:eastAsia="宋体" w:hAnsi="Times New Roman" w:cs="Times New Roman"/>
          <w:b/>
          <w:caps/>
          <w:color w:val="000000"/>
          <w:szCs w:val="21"/>
        </w:rPr>
        <w:t xml:space="preserve">: </w:t>
      </w:r>
      <w:r w:rsidR="00C26FF7" w:rsidRPr="00C26FF7">
        <w:rPr>
          <w:rFonts w:ascii="Times New Roman" w:eastAsia="宋体" w:hAnsi="Times New Roman" w:cs="Times New Roman"/>
          <w:b/>
          <w:caps/>
          <w:color w:val="000000"/>
          <w:szCs w:val="21"/>
        </w:rPr>
        <w:t>the essence of evil within us</w:t>
      </w:r>
    </w:p>
    <w:p w:rsidR="00902AF9" w:rsidRDefault="00D21593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德语书名：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Dark Factor - die Essenz des Bösen in uns</w:t>
      </w:r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 w:rsidR="00C26FF7" w:rsidRPr="00C26FF7">
        <w:rPr>
          <w:rFonts w:ascii="Times New Roman" w:eastAsia="宋体" w:hAnsi="Times New Roman" w:cs="Times New Roman"/>
          <w:b/>
          <w:color w:val="000000"/>
          <w:szCs w:val="21"/>
        </w:rPr>
        <w:t>BENJAMIN E. HILBIG, MORTEN MOSHAGEN, INGO ZETTLER</w:t>
      </w:r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Ariston</w:t>
      </w:r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 w:rsidR="00C26FF7">
        <w:rPr>
          <w:rFonts w:ascii="Times New Roman" w:eastAsia="宋体" w:hAnsi="Times New Roman" w:cs="Times New Roman"/>
          <w:b/>
          <w:color w:val="000000"/>
          <w:szCs w:val="21"/>
        </w:rPr>
        <w:t>P</w:t>
      </w:r>
      <w:r w:rsidR="00C26FF7"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enguin </w:t>
      </w:r>
      <w:r w:rsidR="00C26FF7">
        <w:rPr>
          <w:rFonts w:ascii="Times New Roman" w:eastAsia="宋体" w:hAnsi="Times New Roman" w:cs="Times New Roman"/>
          <w:b/>
          <w:color w:val="000000"/>
          <w:szCs w:val="21"/>
        </w:rPr>
        <w:t>R</w:t>
      </w:r>
      <w:r w:rsidR="00C26FF7"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andom </w:t>
      </w:r>
      <w:r w:rsidR="00C26FF7">
        <w:rPr>
          <w:rFonts w:ascii="Times New Roman" w:eastAsia="宋体" w:hAnsi="Times New Roman" w:cs="Times New Roman"/>
          <w:b/>
          <w:color w:val="000000"/>
          <w:szCs w:val="21"/>
        </w:rPr>
        <w:t>H</w:t>
      </w:r>
      <w:r w:rsidR="00C26FF7"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ouse </w:t>
      </w:r>
      <w:proofErr w:type="spellStart"/>
      <w:r w:rsidR="00C26FF7">
        <w:rPr>
          <w:rFonts w:ascii="Times New Roman" w:eastAsia="宋体" w:hAnsi="Times New Roman" w:cs="Times New Roman"/>
          <w:b/>
          <w:color w:val="000000"/>
          <w:szCs w:val="21"/>
        </w:rPr>
        <w:t>V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erlagsgruppe</w:t>
      </w:r>
      <w:proofErr w:type="spellEnd"/>
      <w:r>
        <w:rPr>
          <w:rFonts w:ascii="Times New Roman" w:eastAsia="宋体" w:hAnsi="Times New Roman" w:cs="Times New Roman"/>
          <w:b/>
          <w:color w:val="000000"/>
          <w:szCs w:val="21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Winney</w:t>
      </w:r>
      <w:proofErr w:type="spellEnd"/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：</w:t>
      </w:r>
      <w:r w:rsidR="00C26FF7">
        <w:rPr>
          <w:rFonts w:ascii="Times New Roman" w:eastAsia="宋体" w:hAnsi="Times New Roman" w:cs="Times New Roman" w:hint="eastAsia"/>
          <w:b/>
          <w:color w:val="000000"/>
          <w:szCs w:val="21"/>
        </w:rPr>
        <w:t>2</w:t>
      </w:r>
      <w:r w:rsidR="00C26FF7">
        <w:rPr>
          <w:rFonts w:ascii="Times New Roman" w:eastAsia="宋体" w:hAnsi="Times New Roman" w:cs="Times New Roman"/>
          <w:b/>
          <w:color w:val="000000"/>
          <w:szCs w:val="21"/>
        </w:rPr>
        <w:t>56</w:t>
      </w:r>
      <w:r w:rsidR="00C26FF7"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2025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10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902AF9" w:rsidRDefault="00D21593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 w:rsidR="00C26FF7">
        <w:rPr>
          <w:rFonts w:ascii="Times New Roman" w:eastAsia="宋体" w:hAnsi="Times New Roman" w:cs="Times New Roman" w:hint="eastAsia"/>
          <w:b/>
          <w:color w:val="000000"/>
          <w:szCs w:val="21"/>
        </w:rPr>
        <w:t>大众心理</w:t>
      </w:r>
    </w:p>
    <w:p w:rsidR="00902AF9" w:rsidRDefault="00902AF9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902AF9" w:rsidRDefault="00902AF9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902AF9" w:rsidRDefault="00D21593">
      <w:pPr>
        <w:shd w:val="clear" w:color="auto" w:fill="FFFFFF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内容简介：</w:t>
      </w:r>
    </w:p>
    <w:p w:rsidR="00902AF9" w:rsidRDefault="00902AF9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02AF9" w:rsidRDefault="00D21593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一场深入人类性格隐秘面向的探索，揭示恶意背后的共同根源。</w:t>
      </w:r>
    </w:p>
    <w:p w:rsidR="00902AF9" w:rsidRDefault="00902AF9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02AF9" w:rsidRDefault="00D21593" w:rsidP="00C26FF7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是什么促使人们走向盗窃、谩骂、欺骗或欺凌？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超过十年的国际研究表明：这些负面行为背后，往往指向一种共同的人格特质——“黑暗因子”（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Dark Factor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）。这一特质在我们每个人身上或多或少都存在，并且可以被测量。</w:t>
      </w:r>
    </w:p>
    <w:p w:rsidR="00902AF9" w:rsidRDefault="00902AF9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02AF9" w:rsidRDefault="00D21593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本书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基于逾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200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万人次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的数据，首次系统回答了诸多与“人性之恶”相关的重要问题：</w:t>
      </w:r>
    </w:p>
    <w:p w:rsidR="00C26FF7" w:rsidRDefault="00C26FF7">
      <w:pPr>
        <w:ind w:firstLineChars="200"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902AF9" w:rsidRDefault="00D21593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我们为何会产生恶意？</w:t>
      </w:r>
    </w:p>
    <w:p w:rsidR="00902AF9" w:rsidRDefault="00D21593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自恋、精神病态、施虐倾向等“黑暗人格”之间有何共通点？</w:t>
      </w:r>
    </w:p>
    <w:p w:rsidR="00902AF9" w:rsidRDefault="00D21593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黑暗因子与性别、年龄、教育背景之间存在哪些联系？</w:t>
      </w:r>
    </w:p>
    <w:p w:rsidR="00902AF9" w:rsidRDefault="00D21593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它如何影响我们的亲密关系、职业选择，乃至政治倾向？</w:t>
      </w:r>
    </w:p>
    <w:p w:rsidR="00902AF9" w:rsidRDefault="00D21593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拥有高黑暗因子的人是否更容易成功？这是否会带来幸福，还是反而导致孤独与身心困扰？</w:t>
      </w:r>
    </w:p>
    <w:p w:rsidR="00902AF9" w:rsidRDefault="00D21593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黑暗因子能否改变，还是一旦形成便难以撼动？</w:t>
      </w:r>
    </w:p>
    <w:p w:rsidR="00902AF9" w:rsidRDefault="00902AF9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02AF9" w:rsidRDefault="00D21593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这是一本兼具洞察力与数据深度的心理学著作，带领读者正视人性的复杂性，也让我们重新思考：善与恶，是否真的泾渭分明。</w:t>
      </w:r>
    </w:p>
    <w:p w:rsidR="00902AF9" w:rsidRDefault="00902AF9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bookmarkStart w:id="0" w:name="OLE_LINK43"/>
      <w:bookmarkStart w:id="1" w:name="OLE_LINK38"/>
    </w:p>
    <w:p w:rsidR="00902AF9" w:rsidRDefault="00C26FF7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作者简介：</w:t>
      </w:r>
    </w:p>
    <w:p w:rsidR="00C26FF7" w:rsidRDefault="00C26FF7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C26FF7" w:rsidRDefault="00782C0E" w:rsidP="00C26FF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12065</wp:posOffset>
            </wp:positionV>
            <wp:extent cx="517525" cy="517525"/>
            <wp:effectExtent l="0" t="0" r="0" b="0"/>
            <wp:wrapTight wrapText="bothSides">
              <wp:wrapPolygon edited="0">
                <wp:start x="0" y="0"/>
                <wp:lineTo x="0" y="20672"/>
                <wp:lineTo x="20672" y="20672"/>
                <wp:lineTo x="20672" y="0"/>
                <wp:lineTo x="0" y="0"/>
              </wp:wrapPolygon>
            </wp:wrapTight>
            <wp:docPr id="1" name="图片 1" descr="media:image:021129ae-fe53-4ee1-a03d-3d0dbd26d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021129ae-fe53-4ee1-a03d-3d0dbd26db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FF7" w:rsidRPr="00C26FF7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本杰明·</w:t>
      </w:r>
      <w:r w:rsidR="00C26FF7" w:rsidRPr="00C26FF7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E</w:t>
      </w:r>
      <w:r w:rsidR="00C26FF7" w:rsidRPr="00C26FF7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·希尔比格教授</w:t>
      </w:r>
      <w:r w:rsidR="00C26FF7" w:rsidRPr="00C26FF7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（</w:t>
      </w:r>
      <w:r w:rsidRPr="00782C0E">
        <w:rPr>
          <w:rFonts w:ascii="Times New Roman" w:eastAsia="宋体" w:hAnsi="Times New Roman" w:cs="Times New Roman"/>
          <w:b/>
          <w:color w:val="000000"/>
          <w:szCs w:val="21"/>
        </w:rPr>
        <w:t xml:space="preserve">Prof. Benjamin E. </w:t>
      </w:r>
      <w:proofErr w:type="spellStart"/>
      <w:r w:rsidRPr="00782C0E">
        <w:rPr>
          <w:rFonts w:ascii="Times New Roman" w:eastAsia="宋体" w:hAnsi="Times New Roman" w:cs="Times New Roman"/>
          <w:b/>
          <w:color w:val="000000"/>
          <w:szCs w:val="21"/>
        </w:rPr>
        <w:t>Hilbig</w:t>
      </w:r>
      <w:proofErr w:type="spellEnd"/>
      <w:r w:rsidRPr="00782C0E">
        <w:rPr>
          <w:rFonts w:ascii="Times New Roman" w:eastAsia="宋体" w:hAnsi="Times New Roman" w:cs="Times New Roman"/>
          <w:b/>
          <w:color w:val="000000"/>
          <w:szCs w:val="21"/>
        </w:rPr>
        <w:t>, PhD</w:t>
      </w:r>
      <w:r w:rsidR="00C26FF7" w:rsidRPr="00C26FF7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）</w:t>
      </w:r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拥有心理学学位，并于</w:t>
      </w:r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2009</w:t>
      </w:r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年获得博士学位。随后他加入马克斯·普朗克集体物品研究所，集体</w:t>
      </w:r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lastRenderedPageBreak/>
        <w:t>物品研究所工作，后转任曼海</w:t>
      </w:r>
      <w:proofErr w:type="gramStart"/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姆</w:t>
      </w:r>
      <w:proofErr w:type="gramEnd"/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大学助理教授，专攻判断与决策领域。</w:t>
      </w:r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2014</w:t>
      </w:r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年加入凯泽斯劳</w:t>
      </w:r>
      <w:proofErr w:type="gramStart"/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滕</w:t>
      </w:r>
      <w:proofErr w:type="gramEnd"/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-</w:t>
      </w:r>
      <w:r w:rsidR="00C26FF7" w:rsidRPr="00C26FF7">
        <w:rPr>
          <w:rFonts w:ascii="Times New Roman" w:eastAsia="宋体" w:hAnsi="Times New Roman" w:cs="Times New Roman" w:hint="eastAsia"/>
          <w:bCs/>
          <w:color w:val="000000"/>
          <w:szCs w:val="21"/>
        </w:rPr>
        <w:t>兰道大学，领导实验心理学与人格研究团队。其研究专长涵盖伦理与社会决策、人格特质及研究方法。</w:t>
      </w:r>
    </w:p>
    <w:p w:rsidR="00782C0E" w:rsidRDefault="00782C0E" w:rsidP="00C26FF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782C0E" w:rsidRDefault="00782C0E" w:rsidP="00C26FF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17780</wp:posOffset>
            </wp:positionV>
            <wp:extent cx="414020" cy="620395"/>
            <wp:effectExtent l="0" t="0" r="5080" b="8255"/>
            <wp:wrapTight wrapText="bothSides">
              <wp:wrapPolygon edited="0">
                <wp:start x="0" y="0"/>
                <wp:lineTo x="0" y="21224"/>
                <wp:lineTo x="20871" y="21224"/>
                <wp:lineTo x="20871" y="0"/>
                <wp:lineTo x="0" y="0"/>
              </wp:wrapPolygon>
            </wp:wrapTight>
            <wp:docPr id="5" name="图片 5" descr="media:image:fc87ed8f-32da-4772-a3d5-902fcb2ac2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a:image:fc87ed8f-32da-4772-a3d5-902fcb2ac2d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C0E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莫滕·莫沙根教授（</w:t>
      </w:r>
      <w:r w:rsidRPr="00782C0E">
        <w:rPr>
          <w:rFonts w:ascii="Times New Roman" w:eastAsia="宋体" w:hAnsi="Times New Roman" w:cs="Times New Roman"/>
          <w:b/>
          <w:bCs/>
          <w:color w:val="000000"/>
          <w:szCs w:val="21"/>
        </w:rPr>
        <w:t xml:space="preserve">Prof. Dr. Morten </w:t>
      </w:r>
      <w:proofErr w:type="spellStart"/>
      <w:r w:rsidRPr="00782C0E">
        <w:rPr>
          <w:rFonts w:ascii="Times New Roman" w:eastAsia="宋体" w:hAnsi="Times New Roman" w:cs="Times New Roman"/>
          <w:b/>
          <w:bCs/>
          <w:color w:val="000000"/>
          <w:szCs w:val="21"/>
        </w:rPr>
        <w:t>Moshagen</w:t>
      </w:r>
      <w:proofErr w:type="spellEnd"/>
      <w:r w:rsidRPr="00782C0E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）</w:t>
      </w:r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拥有心理学博士学位。在</w:t>
      </w:r>
      <w:proofErr w:type="gramStart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曼</w:t>
      </w:r>
      <w:proofErr w:type="gramEnd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海</w:t>
      </w:r>
      <w:proofErr w:type="gramStart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姆</w:t>
      </w:r>
      <w:proofErr w:type="gramEnd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大学完成博士后研究后，他于</w:t>
      </w:r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2014</w:t>
      </w:r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年成为卡塞尔大学心理学教授，专攻研究方法领域。在哥本哈根大学担任访问学者一段时间后，他于</w:t>
      </w:r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2016</w:t>
      </w:r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年加入乌尔</w:t>
      </w:r>
      <w:proofErr w:type="gramStart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姆</w:t>
      </w:r>
      <w:proofErr w:type="gramEnd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大学。现任该校心理学研究方法系主任，研究方向为数学建模及社会问题性人格特质。</w:t>
      </w:r>
    </w:p>
    <w:p w:rsidR="00782C0E" w:rsidRDefault="00782C0E" w:rsidP="00C26FF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782C0E" w:rsidRDefault="00782C0E" w:rsidP="00C26FF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71120</wp:posOffset>
            </wp:positionV>
            <wp:extent cx="672465" cy="448310"/>
            <wp:effectExtent l="0" t="0" r="0" b="8890"/>
            <wp:wrapTight wrapText="bothSides">
              <wp:wrapPolygon edited="0">
                <wp:start x="0" y="0"/>
                <wp:lineTo x="0" y="21110"/>
                <wp:lineTo x="20805" y="21110"/>
                <wp:lineTo x="20805" y="0"/>
                <wp:lineTo x="0" y="0"/>
              </wp:wrapPolygon>
            </wp:wrapTight>
            <wp:docPr id="4" name="图片 4" descr="media:image:b474b50f-7874-4fc6-82d2-aebcd17a5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b474b50f-7874-4fc6-82d2-aebcd17a516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C0E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英戈·泽特勒教授（</w:t>
      </w:r>
      <w:r w:rsidRPr="00782C0E">
        <w:rPr>
          <w:rFonts w:ascii="Times New Roman" w:eastAsia="宋体" w:hAnsi="Times New Roman" w:cs="Times New Roman"/>
          <w:b/>
          <w:bCs/>
          <w:color w:val="000000"/>
          <w:szCs w:val="21"/>
        </w:rPr>
        <w:t xml:space="preserve">Prof. Dr. Ingo </w:t>
      </w:r>
      <w:proofErr w:type="spellStart"/>
      <w:r w:rsidRPr="00782C0E">
        <w:rPr>
          <w:rFonts w:ascii="Times New Roman" w:eastAsia="宋体" w:hAnsi="Times New Roman" w:cs="Times New Roman"/>
          <w:b/>
          <w:bCs/>
          <w:color w:val="000000"/>
          <w:szCs w:val="21"/>
        </w:rPr>
        <w:t>Zettler</w:t>
      </w:r>
      <w:proofErr w:type="spellEnd"/>
      <w:r w:rsidRPr="00782C0E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）</w:t>
      </w:r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是哥本哈根大学心理学研究所及社会数据科学中心（</w:t>
      </w:r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SODAS</w:t>
      </w:r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）的人格与行为学教授。赴丹麦任职前，他取得心理学学位，毕业后先后在亚琛工业大学（并于该校获得博士学位）</w:t>
      </w:r>
      <w:proofErr w:type="gramStart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和图宾根</w:t>
      </w:r>
      <w:proofErr w:type="gramEnd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大学工作。他所属的研究团队专注于人格特质及其在不同情境中的意义，涵盖反社会行为、亲社会行为、</w:t>
      </w:r>
      <w:proofErr w:type="gramStart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职场行为</w:t>
      </w:r>
      <w:proofErr w:type="gramEnd"/>
      <w:r w:rsidRPr="00782C0E">
        <w:rPr>
          <w:rFonts w:ascii="Times New Roman" w:eastAsia="宋体" w:hAnsi="Times New Roman" w:cs="Times New Roman" w:hint="eastAsia"/>
          <w:bCs/>
          <w:color w:val="000000"/>
          <w:szCs w:val="21"/>
        </w:rPr>
        <w:t>及环境相关行为等领域。</w:t>
      </w:r>
    </w:p>
    <w:p w:rsidR="00D21593" w:rsidRPr="00C26FF7" w:rsidRDefault="00D21593" w:rsidP="00C26FF7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bookmarkStart w:id="2" w:name="_GoBack"/>
      <w:bookmarkEnd w:id="2"/>
    </w:p>
    <w:p w:rsidR="00C26FF7" w:rsidRDefault="00C26FF7">
      <w:pPr>
        <w:shd w:val="clear" w:color="auto" w:fill="FFFFFF"/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</w:p>
    <w:p w:rsidR="00902AF9" w:rsidRDefault="00D21593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感谢您的阅读！</w:t>
      </w:r>
    </w:p>
    <w:p w:rsidR="00902AF9" w:rsidRDefault="00D21593">
      <w:pPr>
        <w:rPr>
          <w:rFonts w:ascii="Times New Roman" w:eastAsia="华文中宋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color w:val="000000"/>
          <w:szCs w:val="21"/>
        </w:rPr>
        <w:t>版权负责人</w:t>
      </w:r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szCs w:val="21"/>
        </w:rPr>
        <w:t>：</w:t>
      </w:r>
      <w:hyperlink r:id="rId8" w:history="1">
        <w:r>
          <w:rPr>
            <w:rFonts w:ascii="Times New Roman" w:eastAsia="宋体" w:hAnsi="Times New Roman" w:cs="Times New Roman"/>
            <w:b/>
            <w:color w:val="0000FF"/>
            <w:szCs w:val="21"/>
            <w:u w:val="single"/>
          </w:rPr>
          <w:t>Rights@nurnberg.com.cn</w:t>
        </w:r>
      </w:hyperlink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szCs w:val="21"/>
        </w:rPr>
        <w:t>纳伯格联合国际有限公司北京代表处</w:t>
      </w:r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, </w:t>
      </w:r>
      <w:r>
        <w:rPr>
          <w:rFonts w:ascii="Times New Roman" w:eastAsia="宋体" w:hAnsi="Times New Roman" w:cs="Times New Roman"/>
          <w:color w:val="00000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szCs w:val="21"/>
        </w:rPr>
        <w:t>100872</w:t>
      </w:r>
    </w:p>
    <w:p w:rsidR="00902AF9" w:rsidRDefault="00D2159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szCs w:val="21"/>
        </w:rPr>
        <w:t>010-82504200</w:t>
      </w:r>
    </w:p>
    <w:p w:rsidR="00902AF9" w:rsidRDefault="00D2159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公司网址：</w:t>
      </w:r>
      <w:hyperlink r:id="rId9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</w:t>
        </w:r>
      </w:hyperlink>
    </w:p>
    <w:p w:rsidR="00902AF9" w:rsidRDefault="00D21593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书目下载：</w:t>
      </w:r>
      <w:hyperlink r:id="rId10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http://www.nurnberg.com.cn/booklist_zh/list.aspx</w:t>
        </w:r>
      </w:hyperlink>
    </w:p>
    <w:p w:rsidR="00902AF9" w:rsidRDefault="00D21593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书讯浏览：</w:t>
      </w:r>
      <w:hyperlink r:id="rId11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http://www.nurnberg.com.cn/book/book.aspx</w:t>
        </w:r>
      </w:hyperlink>
    </w:p>
    <w:p w:rsidR="00902AF9" w:rsidRDefault="00D21593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视频推荐：</w:t>
      </w:r>
      <w:hyperlink r:id="rId12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http://www.nurnberg.com.cn/video/video.aspx</w:t>
        </w:r>
      </w:hyperlink>
    </w:p>
    <w:p w:rsidR="00902AF9" w:rsidRDefault="00D2159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豆瓣小站：</w:t>
      </w:r>
      <w:hyperlink r:id="rId13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http://site.douban.com/110577/</w:t>
        </w:r>
      </w:hyperlink>
    </w:p>
    <w:p w:rsidR="00902AF9" w:rsidRDefault="00D21593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000000"/>
          <w:shd w:val="clear" w:color="auto" w:fill="FFFFFF"/>
        </w:rPr>
        <w:t>新浪微博</w:t>
      </w:r>
      <w:proofErr w:type="gramEnd"/>
      <w:r>
        <w:rPr>
          <w:rFonts w:ascii="Times New Roman" w:eastAsia="宋体" w:hAnsi="Times New Roman" w:cs="Times New Roman"/>
          <w:bCs/>
          <w:color w:val="000000"/>
          <w:shd w:val="clear" w:color="auto" w:fill="FFFFFF"/>
        </w:rPr>
        <w:t>：</w:t>
      </w:r>
      <w:hyperlink r:id="rId14" w:history="1"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_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微博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 (weibo.com)</w:t>
        </w:r>
      </w:hyperlink>
    </w:p>
    <w:p w:rsidR="00902AF9" w:rsidRDefault="00D21593">
      <w:pPr>
        <w:shd w:val="clear" w:color="auto" w:fill="FFFFFF"/>
        <w:rPr>
          <w:rFonts w:ascii="Times New Roman" w:eastAsia="宋体" w:hAnsi="Times New Roman" w:cs="Times New Roman"/>
          <w:b/>
          <w:color w:val="000000"/>
        </w:rPr>
      </w:pP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szCs w:val="21"/>
        </w:rPr>
        <w:t>ANABJ2002</w:t>
      </w:r>
    </w:p>
    <w:bookmarkEnd w:id="0"/>
    <w:bookmarkEnd w:id="1"/>
    <w:p w:rsidR="00902AF9" w:rsidRDefault="00D21593">
      <w:pPr>
        <w:rPr>
          <w:rFonts w:ascii="Times New Roman" w:eastAsia="Gungsuh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F9" w:rsidRDefault="00902AF9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02AF9" w:rsidRDefault="00902AF9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</w:p>
    <w:sectPr w:rsidR="0090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50BDE"/>
    <w:rsid w:val="00782C0E"/>
    <w:rsid w:val="00902AF9"/>
    <w:rsid w:val="00C26FF7"/>
    <w:rsid w:val="00D21593"/>
    <w:rsid w:val="05C70E9C"/>
    <w:rsid w:val="077B0190"/>
    <w:rsid w:val="0D281E27"/>
    <w:rsid w:val="0E9D4E90"/>
    <w:rsid w:val="112E0021"/>
    <w:rsid w:val="14CD5DA3"/>
    <w:rsid w:val="15B12FCF"/>
    <w:rsid w:val="16D52CED"/>
    <w:rsid w:val="223D655B"/>
    <w:rsid w:val="25FD771A"/>
    <w:rsid w:val="27710810"/>
    <w:rsid w:val="29001E4B"/>
    <w:rsid w:val="2F250BDE"/>
    <w:rsid w:val="2F2C5E41"/>
    <w:rsid w:val="30875A4D"/>
    <w:rsid w:val="31605B7D"/>
    <w:rsid w:val="34767465"/>
    <w:rsid w:val="368C4D1E"/>
    <w:rsid w:val="37BB2E19"/>
    <w:rsid w:val="3C084D39"/>
    <w:rsid w:val="3C7C75E3"/>
    <w:rsid w:val="3FE0432D"/>
    <w:rsid w:val="432101B4"/>
    <w:rsid w:val="48BD16AF"/>
    <w:rsid w:val="4D317F76"/>
    <w:rsid w:val="5143125D"/>
    <w:rsid w:val="54D9517B"/>
    <w:rsid w:val="54EB1352"/>
    <w:rsid w:val="574A25FF"/>
    <w:rsid w:val="5855720E"/>
    <w:rsid w:val="5F0674B4"/>
    <w:rsid w:val="61C64CD9"/>
    <w:rsid w:val="65622F6B"/>
    <w:rsid w:val="659C46CE"/>
    <w:rsid w:val="65C07F45"/>
    <w:rsid w:val="68A165D5"/>
    <w:rsid w:val="70B825D8"/>
    <w:rsid w:val="7485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4375A92-B809-4A04-BA88-C9703996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.jpeg"/><Relationship Id="rId10" Type="http://schemas.openxmlformats.org/officeDocument/2006/relationships/hyperlink" Target="http://www.nurnberg.com.cn/booklist_zh/list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WPS_1602383989</dc:creator>
  <cp:lastModifiedBy>admin</cp:lastModifiedBy>
  <cp:revision>4</cp:revision>
  <dcterms:created xsi:type="dcterms:W3CDTF">2025-07-09T02:19:00Z</dcterms:created>
  <dcterms:modified xsi:type="dcterms:W3CDTF">2025-09-04T02:06:00Z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8666857D69F046B09781B0056F9B133F_11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