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28DE24" w14:textId="77777777" w:rsidR="0011507D" w:rsidRDefault="00F25614" w:rsidP="0011507D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者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02DEFE3F" w14:textId="77777777" w:rsidR="00F25614" w:rsidRDefault="00F25614" w:rsidP="00F25614">
      <w:pPr>
        <w:rPr>
          <w:b/>
          <w:szCs w:val="21"/>
        </w:rPr>
      </w:pPr>
    </w:p>
    <w:p w14:paraId="2124976F" w14:textId="407756DB" w:rsidR="0011507D" w:rsidRPr="0011507D" w:rsidRDefault="0086093C" w:rsidP="00E1506C">
      <w:pPr>
        <w:spacing w:line="460" w:lineRule="exact"/>
        <w:jc w:val="center"/>
        <w:rPr>
          <w:b/>
          <w:bCs/>
          <w:sz w:val="36"/>
          <w:szCs w:val="36"/>
          <w:lang w:val="x-none"/>
        </w:rPr>
      </w:pPr>
      <w:r w:rsidRPr="0086093C">
        <w:rPr>
          <w:rFonts w:hint="eastAsia"/>
          <w:b/>
          <w:bCs/>
          <w:sz w:val="36"/>
          <w:szCs w:val="36"/>
          <w:lang w:val="x-none"/>
        </w:rPr>
        <w:t>爱德华·西蒙（</w:t>
      </w:r>
      <w:r w:rsidRPr="0086093C">
        <w:rPr>
          <w:rFonts w:hint="eastAsia"/>
          <w:b/>
          <w:bCs/>
          <w:sz w:val="36"/>
          <w:szCs w:val="36"/>
          <w:lang w:val="x-none"/>
        </w:rPr>
        <w:t>Ed Simon</w:t>
      </w:r>
      <w:r w:rsidRPr="0086093C">
        <w:rPr>
          <w:rFonts w:hint="eastAsia"/>
          <w:b/>
          <w:bCs/>
          <w:sz w:val="36"/>
          <w:szCs w:val="36"/>
          <w:lang w:val="x-none"/>
        </w:rPr>
        <w:t>）</w:t>
      </w:r>
    </w:p>
    <w:p w14:paraId="13D247BB" w14:textId="77777777" w:rsidR="0011507D" w:rsidRDefault="0011507D" w:rsidP="0011507D">
      <w:pPr>
        <w:ind w:firstLineChars="200" w:firstLine="422"/>
        <w:rPr>
          <w:b/>
          <w:szCs w:val="21"/>
        </w:rPr>
      </w:pPr>
    </w:p>
    <w:p w14:paraId="05169293" w14:textId="77777777" w:rsidR="001F65B2" w:rsidRDefault="001F65B2" w:rsidP="0011507D">
      <w:pPr>
        <w:ind w:firstLineChars="200" w:firstLine="422"/>
        <w:rPr>
          <w:b/>
          <w:szCs w:val="21"/>
        </w:rPr>
      </w:pPr>
    </w:p>
    <w:p w14:paraId="308FF55E" w14:textId="198B2BD0" w:rsidR="005B7A7F" w:rsidRPr="005B7A7F" w:rsidRDefault="005B7A7F" w:rsidP="005B7A7F">
      <w:pPr>
        <w:ind w:firstLineChars="200" w:firstLine="420"/>
        <w:rPr>
          <w:noProof/>
        </w:rPr>
      </w:pPr>
      <w:r w:rsidRPr="005B7A7F">
        <w:rPr>
          <w:noProof/>
        </w:rPr>
        <w:drawing>
          <wp:anchor distT="0" distB="0" distL="114300" distR="114300" simplePos="0" relativeHeight="251768320" behindDoc="1" locked="0" layoutInCell="1" allowOverlap="1" wp14:anchorId="1DC4D471" wp14:editId="2316BCDB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914400" cy="937895"/>
            <wp:effectExtent l="0" t="0" r="0" b="0"/>
            <wp:wrapTight wrapText="bothSides">
              <wp:wrapPolygon edited="0">
                <wp:start x="0" y="0"/>
                <wp:lineTo x="0" y="21059"/>
                <wp:lineTo x="21150" y="21059"/>
                <wp:lineTo x="21150" y="0"/>
                <wp:lineTo x="0" y="0"/>
              </wp:wrapPolygon>
            </wp:wrapTight>
            <wp:docPr id="3" name="图片 8" descr="Simon Author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Simon Author 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A7F">
        <w:rPr>
          <w:rFonts w:hint="eastAsia"/>
          <w:b/>
          <w:bCs/>
          <w:color w:val="000000"/>
          <w:szCs w:val="21"/>
        </w:rPr>
        <w:t>爱德华·西蒙（</w:t>
      </w:r>
      <w:r w:rsidRPr="005B7A7F">
        <w:rPr>
          <w:b/>
          <w:bCs/>
          <w:color w:val="000000"/>
          <w:szCs w:val="21"/>
        </w:rPr>
        <w:t>Ed Simon</w:t>
      </w:r>
      <w:r w:rsidRPr="005B7A7F">
        <w:rPr>
          <w:rFonts w:hint="eastAsia"/>
          <w:b/>
          <w:bCs/>
          <w:color w:val="000000"/>
          <w:szCs w:val="21"/>
        </w:rPr>
        <w:t>）</w:t>
      </w:r>
      <w:r w:rsidRPr="005B7A7F">
        <w:rPr>
          <w:rFonts w:hint="eastAsia"/>
          <w:noProof/>
        </w:rPr>
        <w:t>是被</w:t>
      </w:r>
      <w:r>
        <w:rPr>
          <w:rFonts w:hint="eastAsia"/>
          <w:noProof/>
        </w:rPr>
        <w:t>《</w:t>
      </w:r>
      <w:r w:rsidRPr="005B7A7F">
        <w:rPr>
          <w:rFonts w:hint="eastAsia"/>
          <w:noProof/>
        </w:rPr>
        <w:t>纽约时报</w:t>
      </w:r>
      <w:r>
        <w:rPr>
          <w:rFonts w:hint="eastAsia"/>
          <w:noProof/>
        </w:rPr>
        <w:t>》</w:t>
      </w:r>
      <w:r w:rsidRPr="005B7A7F">
        <w:rPr>
          <w:rFonts w:hint="eastAsia"/>
          <w:noProof/>
        </w:rPr>
        <w:t>（</w:t>
      </w:r>
      <w:r w:rsidRPr="005B7A7F">
        <w:rPr>
          <w:i/>
          <w:noProof/>
        </w:rPr>
        <w:t>The New York Times</w:t>
      </w:r>
      <w:r w:rsidRPr="005B7A7F">
        <w:rPr>
          <w:rFonts w:hint="eastAsia"/>
          <w:noProof/>
        </w:rPr>
        <w:t>）称为“不可或缺的文学网站”</w:t>
      </w:r>
      <w:r w:rsidRPr="005B7A7F">
        <w:rPr>
          <w:noProof/>
        </w:rPr>
        <w:t>The Millions</w:t>
      </w:r>
      <w:r w:rsidRPr="005B7A7F">
        <w:rPr>
          <w:rFonts w:hint="eastAsia"/>
          <w:noProof/>
        </w:rPr>
        <w:t>的特约撰稿人，</w:t>
      </w:r>
      <w:r>
        <w:rPr>
          <w:rFonts w:hint="eastAsia"/>
          <w:noProof/>
        </w:rPr>
        <w:t>也是《</w:t>
      </w:r>
      <w:r w:rsidRPr="005B7A7F">
        <w:rPr>
          <w:noProof/>
        </w:rPr>
        <w:t>Belt Magazine</w:t>
      </w:r>
      <w:r>
        <w:rPr>
          <w:rFonts w:hint="eastAsia"/>
          <w:noProof/>
        </w:rPr>
        <w:t>》的编辑，他</w:t>
      </w:r>
      <w:r w:rsidRPr="005B7A7F">
        <w:rPr>
          <w:rFonts w:hint="eastAsia"/>
          <w:noProof/>
        </w:rPr>
        <w:t>几乎为《纽约时报》、《大西洋月刊》（</w:t>
      </w:r>
      <w:r w:rsidRPr="005B7A7F">
        <w:rPr>
          <w:i/>
          <w:noProof/>
        </w:rPr>
        <w:t>The Atlantic</w:t>
      </w:r>
      <w:r w:rsidRPr="005B7A7F">
        <w:rPr>
          <w:rFonts w:hint="eastAsia"/>
          <w:noProof/>
        </w:rPr>
        <w:t>）、《巴黎评论日报》（</w:t>
      </w:r>
      <w:r w:rsidRPr="005B7A7F">
        <w:rPr>
          <w:i/>
          <w:noProof/>
        </w:rPr>
        <w:t>The Paris Review Daily</w:t>
      </w:r>
      <w:r w:rsidRPr="005B7A7F">
        <w:rPr>
          <w:rFonts w:hint="eastAsia"/>
          <w:noProof/>
        </w:rPr>
        <w:t>）、《新共和》（</w:t>
      </w:r>
      <w:r w:rsidRPr="005B7A7F">
        <w:rPr>
          <w:i/>
          <w:noProof/>
        </w:rPr>
        <w:t>The New Republic</w:t>
      </w:r>
      <w:r w:rsidRPr="005B7A7F">
        <w:rPr>
          <w:rFonts w:hint="eastAsia"/>
          <w:noProof/>
        </w:rPr>
        <w:t>）和《华盛顿邮报》（</w:t>
      </w:r>
      <w:r w:rsidRPr="005B7A7F">
        <w:rPr>
          <w:i/>
          <w:iCs/>
          <w:noProof/>
        </w:rPr>
        <w:t>The Washington Post</w:t>
      </w:r>
      <w:r w:rsidRPr="005B7A7F">
        <w:rPr>
          <w:rFonts w:hint="eastAsia"/>
          <w:noProof/>
        </w:rPr>
        <w:t>）等所有美国主要文学刊物撰写过他独具特色、引人入胜的文化评论。西蒙拥有英语博士学位，是文艺复兴时期英国和美国早期文学和宗教方面的专家，他以通俗易懂的方式介绍复杂的主题，在编辑、评论家和读者中享有盛誉。</w:t>
      </w:r>
      <w:r w:rsidRPr="005B7A7F">
        <w:rPr>
          <w:noProof/>
        </w:rPr>
        <w:t>2021</w:t>
      </w:r>
      <w:r w:rsidRPr="005B7A7F">
        <w:rPr>
          <w:rFonts w:hint="eastAsia"/>
          <w:noProof/>
        </w:rPr>
        <w:t>年秋，</w:t>
      </w:r>
      <w:r w:rsidRPr="005B7A7F">
        <w:rPr>
          <w:noProof/>
        </w:rPr>
        <w:t>Abrams</w:t>
      </w:r>
      <w:r w:rsidRPr="005B7A7F">
        <w:rPr>
          <w:rFonts w:hint="eastAsia"/>
          <w:noProof/>
        </w:rPr>
        <w:t>发行了他的新书</w:t>
      </w:r>
      <w:r w:rsidRPr="005B7A7F">
        <w:rPr>
          <w:rFonts w:hint="eastAsia"/>
          <w:bCs/>
          <w:color w:val="000000"/>
          <w:szCs w:val="21"/>
        </w:rPr>
        <w:t>《魔窟：恶魔学的视觉艺术史》（</w:t>
      </w:r>
      <w:r w:rsidRPr="005B7A7F">
        <w:rPr>
          <w:bCs/>
          <w:i/>
          <w:color w:val="000000"/>
          <w:szCs w:val="21"/>
        </w:rPr>
        <w:t>Pandemonium: A Visual History of Demonology</w:t>
      </w:r>
      <w:r w:rsidRPr="005B7A7F">
        <w:rPr>
          <w:rFonts w:hint="eastAsia"/>
          <w:bCs/>
          <w:color w:val="000000"/>
          <w:szCs w:val="21"/>
        </w:rPr>
        <w:t>），</w:t>
      </w:r>
      <w:r w:rsidRPr="005B7A7F">
        <w:rPr>
          <w:rFonts w:hint="eastAsia"/>
          <w:noProof/>
        </w:rPr>
        <w:t>自此，该书成为了大众读者了解这一主题的标准读物。</w:t>
      </w:r>
    </w:p>
    <w:p w14:paraId="359735A7" w14:textId="77777777" w:rsidR="007660B4" w:rsidRPr="005B7A7F" w:rsidRDefault="007660B4" w:rsidP="00DF0846">
      <w:pPr>
        <w:ind w:firstLineChars="200" w:firstLine="420"/>
      </w:pPr>
    </w:p>
    <w:p w14:paraId="04F20FFA" w14:textId="0DC08715" w:rsidR="007660B4" w:rsidRPr="00DF0846" w:rsidRDefault="007660B4" w:rsidP="00DF0846">
      <w:pPr>
        <w:ind w:firstLineChars="200" w:firstLine="420"/>
        <w:rPr>
          <w:rFonts w:ascii="宋体" w:hAnsi="宋体" w:cs="宋体" w:hint="eastAsia"/>
          <w:kern w:val="0"/>
          <w:szCs w:val="21"/>
        </w:rPr>
      </w:pPr>
      <w:r w:rsidRPr="002501BE">
        <w:rPr>
          <w:rFonts w:ascii="宋体" w:hAnsi="宋体" w:cs="宋体" w:hint="eastAsia"/>
          <w:kern w:val="0"/>
          <w:szCs w:val="21"/>
        </w:rPr>
        <w:t>您还可以点击作者网站了解更多信息：</w:t>
      </w:r>
      <w:r w:rsidRPr="007660B4">
        <w:rPr>
          <w:kern w:val="0"/>
          <w:szCs w:val="21"/>
        </w:rPr>
        <w:fldChar w:fldCharType="begin"/>
      </w:r>
      <w:r w:rsidR="005B7A7F">
        <w:rPr>
          <w:kern w:val="0"/>
          <w:szCs w:val="21"/>
        </w:rPr>
        <w:instrText>HYPERLINK "https://edsimon.org/"</w:instrText>
      </w:r>
      <w:r w:rsidRPr="007660B4">
        <w:rPr>
          <w:kern w:val="0"/>
          <w:szCs w:val="21"/>
        </w:rPr>
      </w:r>
      <w:r w:rsidRPr="007660B4">
        <w:rPr>
          <w:kern w:val="0"/>
          <w:szCs w:val="21"/>
        </w:rPr>
        <w:fldChar w:fldCharType="separate"/>
      </w:r>
      <w:r w:rsidR="005B7A7F">
        <w:rPr>
          <w:rStyle w:val="a6"/>
          <w:kern w:val="0"/>
          <w:szCs w:val="21"/>
        </w:rPr>
        <w:t>https://edsimon.org/</w:t>
      </w:r>
      <w:r w:rsidRPr="007660B4">
        <w:rPr>
          <w:kern w:val="0"/>
          <w:szCs w:val="21"/>
        </w:rPr>
        <w:fldChar w:fldCharType="end"/>
      </w:r>
      <w:r>
        <w:rPr>
          <w:rFonts w:ascii="宋体" w:hAnsi="宋体" w:cs="宋体" w:hint="eastAsia"/>
          <w:kern w:val="0"/>
          <w:szCs w:val="21"/>
        </w:rPr>
        <w:t>。</w:t>
      </w:r>
    </w:p>
    <w:p w14:paraId="555BA829" w14:textId="77777777" w:rsidR="00890FAC" w:rsidRDefault="00890FAC" w:rsidP="00F25614">
      <w:pPr>
        <w:rPr>
          <w:b/>
          <w:szCs w:val="21"/>
        </w:rPr>
      </w:pPr>
    </w:p>
    <w:p w14:paraId="384F0B88" w14:textId="77777777" w:rsidR="001F65B2" w:rsidRDefault="001F65B2" w:rsidP="00F25614">
      <w:pPr>
        <w:rPr>
          <w:b/>
          <w:szCs w:val="21"/>
        </w:rPr>
      </w:pPr>
    </w:p>
    <w:p w14:paraId="4B7A23B1" w14:textId="77777777" w:rsidR="00463460" w:rsidRPr="00463460" w:rsidRDefault="00463460" w:rsidP="00463460">
      <w:pPr>
        <w:rPr>
          <w:b/>
          <w:szCs w:val="21"/>
        </w:rPr>
      </w:pPr>
      <w:r w:rsidRPr="00463460">
        <w:rPr>
          <w:rFonts w:hint="eastAsia"/>
          <w:b/>
          <w:szCs w:val="21"/>
        </w:rPr>
        <w:t>作品列表：</w:t>
      </w:r>
    </w:p>
    <w:p w14:paraId="27B81B7D" w14:textId="77777777" w:rsidR="002325C2" w:rsidRDefault="002325C2" w:rsidP="0011507D">
      <w:pPr>
        <w:rPr>
          <w:b/>
          <w:szCs w:val="21"/>
        </w:rPr>
      </w:pPr>
    </w:p>
    <w:p w14:paraId="7F1FFA42" w14:textId="77777777" w:rsidR="00CE5A55" w:rsidRPr="00CE5A55" w:rsidRDefault="00CE5A55" w:rsidP="00CE5A55">
      <w:pPr>
        <w:pStyle w:val="ad"/>
        <w:numPr>
          <w:ilvl w:val="0"/>
          <w:numId w:val="22"/>
        </w:numPr>
        <w:ind w:firstLineChars="0"/>
        <w:rPr>
          <w:b/>
          <w:bCs/>
        </w:rPr>
      </w:pPr>
      <w:r w:rsidRPr="00CE5A55">
        <w:rPr>
          <w:rFonts w:hint="eastAsia"/>
          <w:b/>
          <w:bCs/>
          <w:color w:val="000000"/>
          <w:szCs w:val="21"/>
        </w:rPr>
        <w:t>《</w:t>
      </w:r>
      <w:r w:rsidRPr="00CE5A55">
        <w:rPr>
          <w:rFonts w:hint="eastAsia"/>
          <w:b/>
          <w:bCs/>
          <w:szCs w:val="21"/>
        </w:rPr>
        <w:t>七宗罪与七美德：视觉艺术史</w:t>
      </w:r>
      <w:r w:rsidRPr="00CE5A55">
        <w:rPr>
          <w:rFonts w:hint="eastAsia"/>
          <w:b/>
          <w:bCs/>
          <w:color w:val="000000"/>
          <w:szCs w:val="21"/>
        </w:rPr>
        <w:t>》</w:t>
      </w:r>
    </w:p>
    <w:p w14:paraId="08D09F8E" w14:textId="77777777" w:rsidR="00CE5A55" w:rsidRDefault="00CE5A55" w:rsidP="00CE5A55">
      <w:pPr>
        <w:pStyle w:val="ad"/>
        <w:numPr>
          <w:ilvl w:val="0"/>
          <w:numId w:val="23"/>
        </w:numPr>
        <w:ind w:firstLineChars="0"/>
      </w:pPr>
      <w:r w:rsidRPr="00CE5A55">
        <w:rPr>
          <w:b/>
          <w:bCs/>
          <w:color w:val="000000"/>
          <w:szCs w:val="21"/>
        </w:rPr>
        <w:t>THE SEVEN DEADLY SINS AND SEVEN HEAVENLY VIRTUES: A Visual History</w:t>
      </w:r>
    </w:p>
    <w:p w14:paraId="4685BB84" w14:textId="77777777" w:rsidR="00CE5A55" w:rsidRPr="00442343" w:rsidRDefault="00CE5A55" w:rsidP="00CE5A55">
      <w:pPr>
        <w:rPr>
          <w:b/>
          <w:bCs/>
          <w:color w:val="000000"/>
          <w:szCs w:val="21"/>
        </w:rPr>
      </w:pPr>
    </w:p>
    <w:p w14:paraId="137781E2" w14:textId="77777777" w:rsidR="00CE5A55" w:rsidRPr="00CE5A55" w:rsidRDefault="00CE5A55" w:rsidP="00CE5A55">
      <w:pPr>
        <w:pStyle w:val="ad"/>
        <w:numPr>
          <w:ilvl w:val="0"/>
          <w:numId w:val="22"/>
        </w:numPr>
        <w:ind w:firstLineChars="0"/>
        <w:rPr>
          <w:b/>
          <w:bCs/>
        </w:rPr>
      </w:pPr>
      <w:r w:rsidRPr="00CE5A55">
        <w:rPr>
          <w:rFonts w:hint="eastAsia"/>
          <w:b/>
          <w:bCs/>
          <w:color w:val="000000"/>
          <w:szCs w:val="21"/>
        </w:rPr>
        <w:t>《极乐世界：天使学的视觉艺术史》</w:t>
      </w:r>
    </w:p>
    <w:p w14:paraId="6ABE8727" w14:textId="77777777" w:rsidR="00CE5A55" w:rsidRDefault="00CE5A55" w:rsidP="00CE5A55">
      <w:pPr>
        <w:pStyle w:val="ad"/>
        <w:numPr>
          <w:ilvl w:val="0"/>
          <w:numId w:val="23"/>
        </w:numPr>
        <w:ind w:firstLineChars="0"/>
      </w:pPr>
      <w:r w:rsidRPr="00CE5A55">
        <w:rPr>
          <w:b/>
          <w:bCs/>
          <w:color w:val="000000"/>
          <w:szCs w:val="21"/>
        </w:rPr>
        <w:t>ELYSIUM: A Visual History of Angelology</w:t>
      </w:r>
    </w:p>
    <w:p w14:paraId="2A53CB05" w14:textId="77777777" w:rsidR="00CE5A55" w:rsidRPr="00BC23B6" w:rsidRDefault="00CE5A55" w:rsidP="00CE5A55">
      <w:pPr>
        <w:rPr>
          <w:b/>
          <w:bCs/>
          <w:color w:val="000000"/>
          <w:szCs w:val="21"/>
        </w:rPr>
      </w:pPr>
    </w:p>
    <w:p w14:paraId="6BA04F36" w14:textId="77777777" w:rsidR="00CE5A55" w:rsidRPr="00CE5A55" w:rsidRDefault="00CE5A55" w:rsidP="00CE5A55">
      <w:pPr>
        <w:pStyle w:val="ad"/>
        <w:numPr>
          <w:ilvl w:val="0"/>
          <w:numId w:val="22"/>
        </w:numPr>
        <w:ind w:firstLineChars="0"/>
        <w:rPr>
          <w:b/>
          <w:bCs/>
        </w:rPr>
      </w:pPr>
      <w:r w:rsidRPr="00CE5A55">
        <w:rPr>
          <w:rFonts w:hint="eastAsia"/>
          <w:b/>
          <w:bCs/>
          <w:color w:val="000000"/>
          <w:szCs w:val="21"/>
        </w:rPr>
        <w:t>《魔窟：恶魔学的视觉艺术史》</w:t>
      </w:r>
    </w:p>
    <w:p w14:paraId="000BC701" w14:textId="77777777" w:rsidR="00CE5A55" w:rsidRDefault="00CE5A55" w:rsidP="00CE5A55">
      <w:pPr>
        <w:pStyle w:val="ad"/>
        <w:numPr>
          <w:ilvl w:val="0"/>
          <w:numId w:val="23"/>
        </w:numPr>
        <w:ind w:firstLineChars="0"/>
      </w:pPr>
      <w:r w:rsidRPr="00CE5A55">
        <w:rPr>
          <w:b/>
          <w:bCs/>
          <w:color w:val="000000"/>
          <w:szCs w:val="21"/>
        </w:rPr>
        <w:t>PANDEMONIUM: A Visual History of Demonology</w:t>
      </w:r>
    </w:p>
    <w:p w14:paraId="15758497" w14:textId="77777777" w:rsidR="00822C6A" w:rsidRPr="00CE5A55" w:rsidRDefault="00822C6A" w:rsidP="00822C6A">
      <w:pPr>
        <w:rPr>
          <w:b/>
          <w:szCs w:val="21"/>
        </w:rPr>
      </w:pPr>
    </w:p>
    <w:p w14:paraId="2768E895" w14:textId="77777777" w:rsidR="009105A4" w:rsidRDefault="009105A4" w:rsidP="00822C6A">
      <w:pPr>
        <w:rPr>
          <w:b/>
          <w:szCs w:val="21"/>
        </w:rPr>
      </w:pPr>
    </w:p>
    <w:p w14:paraId="7EAF5A8A" w14:textId="35CC0F2C" w:rsidR="00463460" w:rsidRDefault="00463460" w:rsidP="00463460">
      <w:pPr>
        <w:rPr>
          <w:b/>
          <w:szCs w:val="21"/>
        </w:rPr>
      </w:pPr>
      <w:r w:rsidRPr="0011507D">
        <w:rPr>
          <w:b/>
          <w:szCs w:val="21"/>
        </w:rPr>
        <w:t>************************</w:t>
      </w:r>
    </w:p>
    <w:p w14:paraId="28316C1A" w14:textId="706EDDC7" w:rsidR="00442343" w:rsidRPr="00442343" w:rsidRDefault="004A3F27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769344" behindDoc="0" locked="0" layoutInCell="1" allowOverlap="1" wp14:anchorId="78BFA879" wp14:editId="5380AE24">
            <wp:simplePos x="0" y="0"/>
            <wp:positionH relativeFrom="margin">
              <wp:posOffset>3425190</wp:posOffset>
            </wp:positionH>
            <wp:positionV relativeFrom="paragraph">
              <wp:posOffset>17145</wp:posOffset>
            </wp:positionV>
            <wp:extent cx="1963420" cy="1250315"/>
            <wp:effectExtent l="0" t="0" r="0" b="6985"/>
            <wp:wrapSquare wrapText="bothSides"/>
            <wp:docPr id="1679729729" name="图片 2" descr="Seven Deadly Sins and Seven Heavenly Virtues A Visual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ven Deadly Sins and Seven Heavenly Virtues A Visual Histo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343" w:rsidRPr="00442343">
        <w:rPr>
          <w:b/>
          <w:bCs/>
          <w:color w:val="000000"/>
          <w:szCs w:val="21"/>
        </w:rPr>
        <w:t>中文书名：</w:t>
      </w:r>
      <w:bookmarkStart w:id="0" w:name="_Hlk178068300"/>
      <w:r w:rsidR="00442343" w:rsidRPr="00442343">
        <w:rPr>
          <w:rFonts w:hint="eastAsia"/>
          <w:b/>
          <w:bCs/>
          <w:color w:val="000000"/>
          <w:szCs w:val="21"/>
        </w:rPr>
        <w:t>《</w:t>
      </w:r>
      <w:r w:rsidR="005B7A7F" w:rsidRPr="005B7A7F">
        <w:rPr>
          <w:rFonts w:hint="eastAsia"/>
          <w:b/>
          <w:bCs/>
          <w:szCs w:val="21"/>
        </w:rPr>
        <w:t>七宗罪与</w:t>
      </w:r>
      <w:r w:rsidR="005B7A7F">
        <w:rPr>
          <w:rFonts w:hint="eastAsia"/>
          <w:b/>
          <w:bCs/>
          <w:szCs w:val="21"/>
        </w:rPr>
        <w:t>七美德</w:t>
      </w:r>
      <w:r w:rsidR="005B7A7F" w:rsidRPr="005B7A7F">
        <w:rPr>
          <w:rFonts w:hint="eastAsia"/>
          <w:b/>
          <w:bCs/>
          <w:szCs w:val="21"/>
        </w:rPr>
        <w:t>：视觉</w:t>
      </w:r>
      <w:r w:rsidR="00602C74">
        <w:rPr>
          <w:rFonts w:hint="eastAsia"/>
          <w:b/>
          <w:bCs/>
          <w:szCs w:val="21"/>
        </w:rPr>
        <w:t>艺术</w:t>
      </w:r>
      <w:r w:rsidR="005B7A7F" w:rsidRPr="005B7A7F">
        <w:rPr>
          <w:rFonts w:hint="eastAsia"/>
          <w:b/>
          <w:bCs/>
          <w:szCs w:val="21"/>
        </w:rPr>
        <w:t>史</w:t>
      </w:r>
      <w:r w:rsidR="00442343" w:rsidRPr="00442343">
        <w:rPr>
          <w:rFonts w:hint="eastAsia"/>
          <w:b/>
          <w:bCs/>
          <w:color w:val="000000"/>
          <w:szCs w:val="21"/>
        </w:rPr>
        <w:t>》</w:t>
      </w:r>
      <w:bookmarkEnd w:id="0"/>
    </w:p>
    <w:p w14:paraId="0B0CE09D" w14:textId="231B0488"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英文书名</w:t>
      </w:r>
      <w:r w:rsidRPr="00442343">
        <w:rPr>
          <w:rFonts w:hint="eastAsia"/>
          <w:b/>
          <w:bCs/>
          <w:color w:val="000000"/>
          <w:szCs w:val="21"/>
        </w:rPr>
        <w:t>：</w:t>
      </w:r>
      <w:r w:rsidR="005B7A7F" w:rsidRPr="005B7A7F">
        <w:rPr>
          <w:b/>
          <w:bCs/>
          <w:color w:val="000000"/>
          <w:szCs w:val="21"/>
        </w:rPr>
        <w:t>THE SEVEN DEADLY SINS AND SEVEN HEAVENLY VIRTUES: A Visual History</w:t>
      </w:r>
    </w:p>
    <w:p w14:paraId="08119F3C" w14:textId="500648E9"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作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者：</w:t>
      </w:r>
      <w:r w:rsidR="00602C74" w:rsidRPr="00602C74">
        <w:rPr>
          <w:b/>
          <w:bCs/>
          <w:color w:val="000000"/>
          <w:szCs w:val="21"/>
        </w:rPr>
        <w:t>Ed Simon</w:t>
      </w:r>
      <w:hyperlink r:id="rId10" w:history="1"/>
    </w:p>
    <w:p w14:paraId="27167D1E" w14:textId="4FA14EAA"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版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社：</w:t>
      </w:r>
      <w:r w:rsidR="00602C74">
        <w:rPr>
          <w:rFonts w:hint="eastAsia"/>
          <w:b/>
          <w:bCs/>
          <w:color w:val="000000"/>
          <w:szCs w:val="21"/>
        </w:rPr>
        <w:t>Abrams/</w:t>
      </w:r>
      <w:r w:rsidR="00602C74" w:rsidRPr="00602C74">
        <w:rPr>
          <w:b/>
          <w:bCs/>
          <w:color w:val="000000"/>
          <w:szCs w:val="21"/>
        </w:rPr>
        <w:t>Cernunnos</w:t>
      </w:r>
    </w:p>
    <w:p w14:paraId="24CAA3D8" w14:textId="5D1837E7"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代理公司：</w:t>
      </w:r>
      <w:r w:rsidRPr="00442343">
        <w:rPr>
          <w:b/>
          <w:bCs/>
          <w:color w:val="000000"/>
          <w:szCs w:val="21"/>
        </w:rPr>
        <w:t>ANA/Jessica</w:t>
      </w:r>
    </w:p>
    <w:p w14:paraId="0CFC54F0" w14:textId="7F1379DA"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页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数：</w:t>
      </w:r>
      <w:r w:rsidR="00602C74" w:rsidRPr="00602C74">
        <w:rPr>
          <w:b/>
          <w:bCs/>
          <w:color w:val="000000"/>
          <w:szCs w:val="21"/>
        </w:rPr>
        <w:t>400</w:t>
      </w:r>
      <w:r w:rsidRPr="00442343">
        <w:rPr>
          <w:rFonts w:hint="eastAsia"/>
          <w:b/>
          <w:bCs/>
          <w:color w:val="000000"/>
          <w:szCs w:val="21"/>
        </w:rPr>
        <w:t>页</w:t>
      </w:r>
    </w:p>
    <w:p w14:paraId="475328E5" w14:textId="41709190"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出版时间：</w:t>
      </w:r>
      <w:r w:rsidR="00602C74" w:rsidRPr="00602C74">
        <w:rPr>
          <w:b/>
          <w:bCs/>
          <w:color w:val="000000"/>
          <w:szCs w:val="21"/>
        </w:rPr>
        <w:t>2024</w:t>
      </w:r>
      <w:r w:rsidRPr="00442343">
        <w:rPr>
          <w:b/>
          <w:bCs/>
          <w:color w:val="000000"/>
          <w:szCs w:val="21"/>
        </w:rPr>
        <w:t>年</w:t>
      </w:r>
      <w:r w:rsidR="00602C74">
        <w:rPr>
          <w:rFonts w:hint="eastAsia"/>
          <w:b/>
          <w:bCs/>
          <w:color w:val="000000"/>
          <w:szCs w:val="21"/>
        </w:rPr>
        <w:t>11</w:t>
      </w:r>
      <w:r w:rsidRPr="00442343">
        <w:rPr>
          <w:b/>
          <w:bCs/>
          <w:color w:val="000000"/>
          <w:szCs w:val="21"/>
        </w:rPr>
        <w:t>月</w:t>
      </w:r>
    </w:p>
    <w:p w14:paraId="5C54AB63" w14:textId="77777777" w:rsidR="00442343" w:rsidRPr="00442343" w:rsidRDefault="00442343" w:rsidP="00442343">
      <w:pPr>
        <w:rPr>
          <w:b/>
          <w:bCs/>
          <w:color w:val="000000"/>
        </w:rPr>
      </w:pPr>
      <w:r w:rsidRPr="00442343">
        <w:rPr>
          <w:b/>
          <w:bCs/>
          <w:color w:val="000000"/>
        </w:rPr>
        <w:lastRenderedPageBreak/>
        <w:t>代理地区：中国大陆、台湾</w:t>
      </w:r>
    </w:p>
    <w:p w14:paraId="373FD8C5" w14:textId="77777777"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审读资料：电子稿</w:t>
      </w:r>
    </w:p>
    <w:p w14:paraId="276BD54F" w14:textId="417CF9C6"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类</w:t>
      </w:r>
      <w:r w:rsidRPr="00442343">
        <w:rPr>
          <w:b/>
          <w:bCs/>
          <w:szCs w:val="21"/>
        </w:rPr>
        <w:t xml:space="preserve">    </w:t>
      </w:r>
      <w:r w:rsidRPr="00442343">
        <w:rPr>
          <w:b/>
          <w:bCs/>
          <w:szCs w:val="21"/>
        </w:rPr>
        <w:t>型：</w:t>
      </w:r>
      <w:r w:rsidR="00602C74">
        <w:rPr>
          <w:rFonts w:hint="eastAsia"/>
          <w:b/>
          <w:bCs/>
          <w:szCs w:val="21"/>
        </w:rPr>
        <w:t>艺术研究</w:t>
      </w:r>
    </w:p>
    <w:p w14:paraId="6EE30612" w14:textId="77777777" w:rsidR="00442343" w:rsidRPr="00442343" w:rsidRDefault="00442343" w:rsidP="00442343">
      <w:pPr>
        <w:rPr>
          <w:b/>
          <w:bCs/>
          <w:color w:val="000000"/>
          <w:szCs w:val="21"/>
        </w:rPr>
      </w:pPr>
    </w:p>
    <w:p w14:paraId="166CE098" w14:textId="77777777" w:rsidR="00442343" w:rsidRPr="00442343" w:rsidRDefault="00442343" w:rsidP="00442343">
      <w:pPr>
        <w:rPr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内容简介：</w:t>
      </w:r>
    </w:p>
    <w:p w14:paraId="69F0EB07" w14:textId="77777777" w:rsidR="00442343" w:rsidRPr="00442343" w:rsidRDefault="00442343" w:rsidP="00442343">
      <w:pPr>
        <w:rPr>
          <w:color w:val="000000"/>
          <w:szCs w:val="21"/>
        </w:rPr>
      </w:pPr>
    </w:p>
    <w:p w14:paraId="3D05D72C" w14:textId="3146DBA2" w:rsidR="00602C74" w:rsidRPr="00602C74" w:rsidRDefault="00602C74" w:rsidP="00602C74">
      <w:pPr>
        <w:ind w:firstLineChars="200" w:firstLine="422"/>
        <w:rPr>
          <w:rFonts w:cs="宋体"/>
          <w:b/>
          <w:bCs/>
          <w:kern w:val="0"/>
          <w:szCs w:val="21"/>
        </w:rPr>
      </w:pPr>
      <w:r w:rsidRPr="00602C74">
        <w:rPr>
          <w:rFonts w:cs="宋体" w:hint="eastAsia"/>
          <w:b/>
          <w:bCs/>
          <w:kern w:val="0"/>
          <w:szCs w:val="21"/>
        </w:rPr>
        <w:t>这是一次迷人的艺术和哲学探索，揭示了人性复杂而深刻的道德准则。</w:t>
      </w:r>
    </w:p>
    <w:p w14:paraId="241C9405" w14:textId="77777777" w:rsidR="00602C74" w:rsidRPr="00602C74" w:rsidRDefault="00602C74" w:rsidP="00602C74">
      <w:pPr>
        <w:ind w:firstLineChars="200" w:firstLine="422"/>
        <w:rPr>
          <w:rFonts w:cs="宋体"/>
          <w:b/>
          <w:bCs/>
          <w:kern w:val="0"/>
          <w:szCs w:val="21"/>
        </w:rPr>
      </w:pPr>
    </w:p>
    <w:p w14:paraId="77673FE8" w14:textId="4425F906" w:rsidR="00602C74" w:rsidRPr="00602C74" w:rsidRDefault="00602C74" w:rsidP="00602C74">
      <w:pPr>
        <w:ind w:firstLineChars="200" w:firstLine="420"/>
        <w:rPr>
          <w:rFonts w:cs="宋体"/>
          <w:kern w:val="0"/>
          <w:szCs w:val="21"/>
        </w:rPr>
      </w:pPr>
      <w:r>
        <w:rPr>
          <w:rFonts w:hint="eastAsia"/>
          <w:bCs/>
          <w:color w:val="000000"/>
          <w:szCs w:val="21"/>
        </w:rPr>
        <w:t>作为</w:t>
      </w:r>
      <w:r w:rsidRPr="005B7A7F">
        <w:rPr>
          <w:rFonts w:hint="eastAsia"/>
          <w:bCs/>
          <w:color w:val="000000"/>
          <w:szCs w:val="21"/>
        </w:rPr>
        <w:t>《魔窟：恶魔学的视觉艺术史》</w:t>
      </w:r>
      <w:r w:rsidRPr="00602C74">
        <w:rPr>
          <w:rFonts w:cs="宋体" w:hint="eastAsia"/>
          <w:kern w:val="0"/>
          <w:szCs w:val="21"/>
        </w:rPr>
        <w:t>和《极乐世界：天使学的视觉艺术史》的姊妹篇，</w:t>
      </w:r>
      <w:r w:rsidR="003D6D32" w:rsidRPr="003D6D32">
        <w:rPr>
          <w:rFonts w:cs="宋体" w:hint="eastAsia"/>
          <w:kern w:val="0"/>
          <w:szCs w:val="21"/>
        </w:rPr>
        <w:t>《七宗罪与七美德》将为这部道德三部曲画上圆满句点，并最终聚焦于上帝最神秘莫测的</w:t>
      </w:r>
      <w:r w:rsidR="003D6D32">
        <w:rPr>
          <w:rFonts w:cs="宋体" w:hint="eastAsia"/>
          <w:kern w:val="0"/>
          <w:szCs w:val="21"/>
        </w:rPr>
        <w:t>创造物</w:t>
      </w:r>
      <w:r w:rsidR="003D6D32" w:rsidRPr="003D6D32">
        <w:rPr>
          <w:rFonts w:cs="宋体" w:hint="eastAsia"/>
          <w:kern w:val="0"/>
          <w:szCs w:val="21"/>
        </w:rPr>
        <w:t>——人类的灵魂。在所有形而上学的谜题中，没有哪个能像人的心灵动机那样繁复华丽。不同于被永远打入地狱的恶魔，或是注定升入天堂的天使，人类是神圣的存在，他们内心承载着相互冲突的欲望。</w:t>
      </w:r>
    </w:p>
    <w:p w14:paraId="4F0B9B0B" w14:textId="77777777" w:rsidR="00602C74" w:rsidRPr="00602C74" w:rsidRDefault="00602C74" w:rsidP="00602C74">
      <w:pPr>
        <w:ind w:firstLineChars="200" w:firstLine="420"/>
        <w:rPr>
          <w:rFonts w:cs="宋体"/>
          <w:kern w:val="0"/>
          <w:szCs w:val="21"/>
        </w:rPr>
      </w:pPr>
    </w:p>
    <w:p w14:paraId="250CA5DE" w14:textId="75E2446E" w:rsidR="00935B1C" w:rsidRPr="00602C74" w:rsidRDefault="003D6D32" w:rsidP="00602C74">
      <w:pPr>
        <w:ind w:firstLineChars="200" w:firstLine="420"/>
      </w:pPr>
      <w:r w:rsidRPr="003D6D32">
        <w:rPr>
          <w:rFonts w:cs="宋体" w:hint="eastAsia"/>
          <w:kern w:val="0"/>
          <w:szCs w:val="21"/>
        </w:rPr>
        <w:t>《七宗罪与七美德》将深入探讨文学、哲学、神学，尤其是艺术领域对七宗罪及其对应的七大美德的表现，跨越千年历史长河，汇聚</w:t>
      </w:r>
      <w:r>
        <w:rPr>
          <w:rFonts w:cs="宋体" w:hint="eastAsia"/>
          <w:kern w:val="0"/>
          <w:szCs w:val="21"/>
        </w:rPr>
        <w:t>成</w:t>
      </w:r>
      <w:r w:rsidRPr="003D6D32">
        <w:rPr>
          <w:rFonts w:cs="宋体" w:hint="eastAsia"/>
          <w:kern w:val="0"/>
          <w:szCs w:val="21"/>
        </w:rPr>
        <w:t>了一本集人类至善至恶于一体的全书。整本书如同一面镜子，映照出人性中的明暗两面，从壮丽到腐朽，皆因信仰驱使——唯有那些关于</w:t>
      </w:r>
      <w:r>
        <w:rPr>
          <w:rFonts w:cs="宋体" w:hint="eastAsia"/>
          <w:kern w:val="0"/>
          <w:szCs w:val="21"/>
        </w:rPr>
        <w:t>诅咒</w:t>
      </w:r>
      <w:r w:rsidRPr="003D6D32">
        <w:rPr>
          <w:rFonts w:cs="宋体" w:hint="eastAsia"/>
          <w:kern w:val="0"/>
          <w:szCs w:val="21"/>
        </w:rPr>
        <w:t>与救赎的故事，才是值得我们终其一生讲述的永恒传奇。</w:t>
      </w:r>
    </w:p>
    <w:p w14:paraId="7143F795" w14:textId="77777777" w:rsidR="000A6B4B" w:rsidRDefault="000A6B4B" w:rsidP="000A6B4B"/>
    <w:p w14:paraId="2D15011C" w14:textId="16772930" w:rsidR="003D6D32" w:rsidRPr="003D6D32" w:rsidRDefault="003D6D32" w:rsidP="000A6B4B">
      <w:pPr>
        <w:rPr>
          <w:b/>
          <w:bCs/>
        </w:rPr>
      </w:pPr>
      <w:r w:rsidRPr="003D6D32">
        <w:rPr>
          <w:rFonts w:hint="eastAsia"/>
          <w:b/>
          <w:bCs/>
        </w:rPr>
        <w:t>营销亮点：</w:t>
      </w:r>
    </w:p>
    <w:p w14:paraId="19CDDF68" w14:textId="77777777" w:rsidR="003D6D32" w:rsidRDefault="003D6D32" w:rsidP="000A6B4B"/>
    <w:p w14:paraId="5519E699" w14:textId="3CD7D3CB" w:rsidR="0086093C" w:rsidRDefault="0086093C" w:rsidP="0086093C">
      <w:pPr>
        <w:pStyle w:val="ad"/>
        <w:numPr>
          <w:ilvl w:val="0"/>
          <w:numId w:val="20"/>
        </w:numPr>
        <w:ind w:firstLineChars="0"/>
      </w:pPr>
      <w:r w:rsidRPr="0086093C">
        <w:rPr>
          <w:rFonts w:hint="eastAsia"/>
          <w:b/>
          <w:bCs/>
        </w:rPr>
        <w:t>长青主题：</w:t>
      </w:r>
      <w:r>
        <w:rPr>
          <w:rFonts w:hint="eastAsia"/>
        </w:rPr>
        <w:t>宗教艺术和人类伦理</w:t>
      </w:r>
      <w:r w:rsidRPr="0086093C">
        <w:rPr>
          <w:rFonts w:hint="eastAsia"/>
        </w:rPr>
        <w:t>话题经久不衰，</w:t>
      </w:r>
      <w:r>
        <w:rPr>
          <w:rFonts w:hint="eastAsia"/>
        </w:rPr>
        <w:t>近年来，</w:t>
      </w:r>
      <w:r w:rsidRPr="0086093C">
        <w:rPr>
          <w:rFonts w:hint="eastAsia"/>
        </w:rPr>
        <w:t>探究精神世界、神秘主义与超自然现象</w:t>
      </w:r>
      <w:r>
        <w:rPr>
          <w:rFonts w:hint="eastAsia"/>
        </w:rPr>
        <w:t>影响的研究尤为流行。</w:t>
      </w:r>
    </w:p>
    <w:p w14:paraId="5DB05E7C" w14:textId="77777777" w:rsidR="0086093C" w:rsidRDefault="0086093C" w:rsidP="0086093C"/>
    <w:p w14:paraId="5225B242" w14:textId="4B6D92D4" w:rsidR="0086093C" w:rsidRDefault="0086093C" w:rsidP="0086093C">
      <w:pPr>
        <w:pStyle w:val="ad"/>
        <w:numPr>
          <w:ilvl w:val="0"/>
          <w:numId w:val="20"/>
        </w:numPr>
        <w:ind w:firstLineChars="0"/>
      </w:pPr>
      <w:r w:rsidRPr="0086093C">
        <w:rPr>
          <w:rFonts w:hint="eastAsia"/>
          <w:b/>
          <w:bCs/>
        </w:rPr>
        <w:t>成功记录：</w:t>
      </w:r>
      <w:r w:rsidR="00BC23B6" w:rsidRPr="00BC23B6">
        <w:rPr>
          <w:rFonts w:hint="eastAsia"/>
        </w:rPr>
        <w:t>这是爱德华·西蒙携手</w:t>
      </w:r>
      <w:r w:rsidR="00BC23B6">
        <w:rPr>
          <w:rFonts w:hint="eastAsia"/>
        </w:rPr>
        <w:t>Cernunnos</w:t>
      </w:r>
      <w:r w:rsidR="00BC23B6" w:rsidRPr="00BC23B6">
        <w:rPr>
          <w:rFonts w:hint="eastAsia"/>
        </w:rPr>
        <w:t>出版社推出的第三本宗教艺术图文书，继大获成功的</w:t>
      </w:r>
      <w:r w:rsidRPr="0086093C">
        <w:rPr>
          <w:rFonts w:hint="eastAsia"/>
          <w:bCs/>
          <w:color w:val="000000"/>
          <w:szCs w:val="21"/>
        </w:rPr>
        <w:t>《魔窟：恶魔学的视觉艺术史》</w:t>
      </w:r>
      <w:r>
        <w:rPr>
          <w:rFonts w:hint="eastAsia"/>
        </w:rPr>
        <w:t>（</w:t>
      </w:r>
      <w:r>
        <w:rPr>
          <w:rFonts w:hint="eastAsia"/>
        </w:rPr>
        <w:t>Cernunnos</w:t>
      </w:r>
      <w:r>
        <w:rPr>
          <w:rFonts w:hint="eastAsia"/>
        </w:rPr>
        <w:t>，</w:t>
      </w:r>
      <w:r>
        <w:rPr>
          <w:rFonts w:hint="eastAsia"/>
        </w:rPr>
        <w:t>2022</w:t>
      </w:r>
      <w:r>
        <w:rPr>
          <w:rFonts w:hint="eastAsia"/>
        </w:rPr>
        <w:t>年）和</w:t>
      </w:r>
      <w:r w:rsidRPr="0086093C">
        <w:rPr>
          <w:rFonts w:cs="宋体" w:hint="eastAsia"/>
          <w:kern w:val="0"/>
          <w:szCs w:val="21"/>
        </w:rPr>
        <w:t>《极乐世界：天使学的视觉艺术史》</w:t>
      </w:r>
      <w:r>
        <w:rPr>
          <w:rFonts w:hint="eastAsia"/>
        </w:rPr>
        <w:t>（</w:t>
      </w:r>
      <w:r>
        <w:rPr>
          <w:rFonts w:hint="eastAsia"/>
        </w:rPr>
        <w:t>Cernunnos</w:t>
      </w:r>
      <w:r>
        <w:rPr>
          <w:rFonts w:hint="eastAsia"/>
        </w:rPr>
        <w:t>，</w:t>
      </w:r>
      <w:r>
        <w:rPr>
          <w:rFonts w:hint="eastAsia"/>
        </w:rPr>
        <w:t>2023</w:t>
      </w:r>
      <w:r>
        <w:rPr>
          <w:rFonts w:hint="eastAsia"/>
        </w:rPr>
        <w:t>年）之后</w:t>
      </w:r>
      <w:r w:rsidR="00BC23B6" w:rsidRPr="00BC23B6">
        <w:rPr>
          <w:rFonts w:hint="eastAsia"/>
        </w:rPr>
        <w:t>，该系列再度启航。</w:t>
      </w:r>
    </w:p>
    <w:p w14:paraId="0B346772" w14:textId="77777777" w:rsidR="0086093C" w:rsidRPr="00BC23B6" w:rsidRDefault="0086093C" w:rsidP="0086093C"/>
    <w:p w14:paraId="4926C9E3" w14:textId="542E698A" w:rsidR="003D6D32" w:rsidRDefault="00BE7CB9" w:rsidP="0086093C">
      <w:pPr>
        <w:pStyle w:val="ad"/>
        <w:numPr>
          <w:ilvl w:val="0"/>
          <w:numId w:val="20"/>
        </w:numPr>
        <w:ind w:firstLineChars="0"/>
      </w:pPr>
      <w:r>
        <w:rPr>
          <w:rFonts w:hint="eastAsia"/>
          <w:b/>
          <w:bCs/>
        </w:rPr>
        <w:t>备受</w:t>
      </w:r>
      <w:r w:rsidR="0086093C" w:rsidRPr="0086093C">
        <w:rPr>
          <w:rFonts w:hint="eastAsia"/>
          <w:b/>
          <w:bCs/>
        </w:rPr>
        <w:t>尊敬的作者：</w:t>
      </w:r>
      <w:r w:rsidR="0086093C">
        <w:rPr>
          <w:rFonts w:hint="eastAsia"/>
        </w:rPr>
        <w:t>西</w:t>
      </w:r>
      <w:proofErr w:type="gramStart"/>
      <w:r w:rsidR="0086093C">
        <w:rPr>
          <w:rFonts w:hint="eastAsia"/>
        </w:rPr>
        <w:t>蒙拥有</w:t>
      </w:r>
      <w:proofErr w:type="gramEnd"/>
      <w:r w:rsidR="0086093C">
        <w:rPr>
          <w:rFonts w:hint="eastAsia"/>
        </w:rPr>
        <w:t>英语博士学位，出版过十几本著作，是备受推崇的文学网站</w:t>
      </w:r>
      <w:r w:rsidR="0086093C">
        <w:rPr>
          <w:rFonts w:hint="eastAsia"/>
        </w:rPr>
        <w:t>The Millions</w:t>
      </w:r>
      <w:r w:rsidR="0086093C">
        <w:rPr>
          <w:rFonts w:hint="eastAsia"/>
        </w:rPr>
        <w:t>的撰稿人</w:t>
      </w:r>
      <w:r w:rsidR="0086093C" w:rsidRPr="0086093C">
        <w:rPr>
          <w:rFonts w:hint="eastAsia"/>
        </w:rPr>
        <w:t>，其深厚的专业背景和卓越的创作</w:t>
      </w:r>
      <w:proofErr w:type="gramStart"/>
      <w:r w:rsidR="0086093C" w:rsidRPr="0086093C">
        <w:rPr>
          <w:rFonts w:hint="eastAsia"/>
        </w:rPr>
        <w:t>才华广</w:t>
      </w:r>
      <w:proofErr w:type="gramEnd"/>
      <w:r w:rsidR="0086093C" w:rsidRPr="0086093C">
        <w:rPr>
          <w:rFonts w:hint="eastAsia"/>
        </w:rPr>
        <w:t>受赞誉。</w:t>
      </w:r>
    </w:p>
    <w:p w14:paraId="1A2838F8" w14:textId="77777777" w:rsidR="003D6D32" w:rsidRDefault="003D6D32" w:rsidP="000A6B4B"/>
    <w:p w14:paraId="28BC47CC" w14:textId="58D6907C" w:rsidR="00BC23B6" w:rsidRPr="00BC23B6" w:rsidRDefault="00BC23B6" w:rsidP="000A6B4B">
      <w:pPr>
        <w:rPr>
          <w:b/>
          <w:bCs/>
        </w:rPr>
      </w:pPr>
      <w:r w:rsidRPr="00BC23B6">
        <w:rPr>
          <w:rFonts w:hint="eastAsia"/>
          <w:b/>
          <w:bCs/>
        </w:rPr>
        <w:t>内页样张：</w:t>
      </w:r>
    </w:p>
    <w:p w14:paraId="3C86302B" w14:textId="77777777" w:rsidR="00BC23B6" w:rsidRDefault="00BC23B6" w:rsidP="000A6B4B"/>
    <w:p w14:paraId="31FAD2FA" w14:textId="2EEC16C9" w:rsidR="00BC23B6" w:rsidRDefault="00BC23B6" w:rsidP="000A6B4B">
      <w:r>
        <w:rPr>
          <w:rFonts w:hint="eastAsia"/>
          <w:noProof/>
        </w:rPr>
        <w:lastRenderedPageBreak/>
        <w:drawing>
          <wp:inline distT="0" distB="0" distL="0" distR="0" wp14:anchorId="19D22F40" wp14:editId="5CA02419">
            <wp:extent cx="5400040" cy="3512820"/>
            <wp:effectExtent l="0" t="0" r="0" b="0"/>
            <wp:docPr id="1278754302" name="图片 3" descr="A collage of art and a painting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ollage of art and a painting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8776F" w14:textId="22ACAD7C" w:rsidR="00BC23B6" w:rsidRPr="00602C74" w:rsidRDefault="00BC23B6" w:rsidP="000A6B4B">
      <w:r>
        <w:rPr>
          <w:rFonts w:hint="eastAsia"/>
          <w:noProof/>
        </w:rPr>
        <w:drawing>
          <wp:inline distT="0" distB="0" distL="0" distR="0" wp14:anchorId="5D8F7DB2" wp14:editId="55E8E1F1">
            <wp:extent cx="5400040" cy="3522345"/>
            <wp:effectExtent l="0" t="0" r="0" b="1905"/>
            <wp:docPr id="16634558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F6E37" w14:textId="77777777" w:rsidR="000856AC" w:rsidRDefault="000856AC" w:rsidP="00F25614">
      <w:pPr>
        <w:rPr>
          <w:rFonts w:ascii="宋体" w:hAnsi="宋体" w:cs="宋体" w:hint="eastAsia"/>
          <w:color w:val="0000FF"/>
          <w:sz w:val="24"/>
          <w:u w:val="single"/>
        </w:rPr>
      </w:pPr>
    </w:p>
    <w:p w14:paraId="128D6B4F" w14:textId="77777777" w:rsidR="00CE5A55" w:rsidRDefault="00CE5A55" w:rsidP="00F25614">
      <w:pPr>
        <w:rPr>
          <w:rFonts w:ascii="宋体" w:hAnsi="宋体" w:cs="宋体" w:hint="eastAsia"/>
          <w:color w:val="0000FF"/>
          <w:sz w:val="24"/>
          <w:u w:val="single"/>
        </w:rPr>
      </w:pPr>
    </w:p>
    <w:p w14:paraId="63DF77D6" w14:textId="77777777" w:rsidR="00CE5A55" w:rsidRDefault="00CE5A55" w:rsidP="00F25614">
      <w:pPr>
        <w:rPr>
          <w:rFonts w:ascii="宋体" w:hAnsi="宋体" w:cs="宋体" w:hint="eastAsia"/>
          <w:color w:val="0000FF"/>
          <w:sz w:val="24"/>
          <w:u w:val="single"/>
        </w:rPr>
      </w:pPr>
    </w:p>
    <w:p w14:paraId="54554BE9" w14:textId="77777777" w:rsidR="00CE5A55" w:rsidRPr="007660B4" w:rsidRDefault="00CE5A55" w:rsidP="00F25614">
      <w:pPr>
        <w:rPr>
          <w:rFonts w:ascii="宋体" w:hAnsi="宋体" w:cs="宋体" w:hint="eastAsia"/>
          <w:color w:val="0000FF"/>
          <w:sz w:val="24"/>
          <w:u w:val="single"/>
        </w:rPr>
      </w:pPr>
    </w:p>
    <w:p w14:paraId="2A63F565" w14:textId="77777777" w:rsidR="00F03F13" w:rsidRDefault="00F03F13" w:rsidP="00F25614">
      <w:pPr>
        <w:rPr>
          <w:rFonts w:ascii="宋体" w:hAnsi="宋体" w:cs="宋体" w:hint="eastAsia"/>
          <w:color w:val="0000FF"/>
          <w:sz w:val="24"/>
          <w:u w:val="single"/>
        </w:rPr>
      </w:pPr>
    </w:p>
    <w:p w14:paraId="53DF20B3" w14:textId="0579DD72" w:rsidR="00BC23B6" w:rsidRDefault="00BC23B6" w:rsidP="00BC23B6">
      <w:pPr>
        <w:rPr>
          <w:b/>
          <w:szCs w:val="21"/>
        </w:rPr>
      </w:pPr>
      <w:r w:rsidRPr="0011507D">
        <w:rPr>
          <w:b/>
          <w:szCs w:val="21"/>
        </w:rPr>
        <w:t>************************</w:t>
      </w:r>
    </w:p>
    <w:p w14:paraId="495163DF" w14:textId="2F312479" w:rsidR="00BC23B6" w:rsidRPr="00BC23B6" w:rsidRDefault="004A3F27" w:rsidP="00BC23B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C23B6">
        <w:rPr>
          <w:noProof/>
        </w:rPr>
        <w:drawing>
          <wp:anchor distT="0" distB="0" distL="114300" distR="114300" simplePos="0" relativeHeight="251771392" behindDoc="0" locked="0" layoutInCell="1" allowOverlap="1" wp14:anchorId="51680D89" wp14:editId="5DB52DD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483995" cy="1914525"/>
            <wp:effectExtent l="0" t="0" r="1905" b="9525"/>
            <wp:wrapSquare wrapText="bothSides"/>
            <wp:docPr id="1653887716" name="图片 6" descr="Elysium A Visual History of Angel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Elysium A Visual History of Angelolog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3B6" w:rsidRPr="00BC23B6">
        <w:rPr>
          <w:rFonts w:hint="eastAsia"/>
          <w:b/>
          <w:bCs/>
          <w:color w:val="000000"/>
          <w:szCs w:val="21"/>
        </w:rPr>
        <w:t>中文书名：《极乐世界：天使学的视觉艺术史》</w:t>
      </w:r>
    </w:p>
    <w:p w14:paraId="5271407F" w14:textId="77777777" w:rsidR="00BC23B6" w:rsidRPr="00BC23B6" w:rsidRDefault="00BC23B6" w:rsidP="00BC23B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英文书名：</w:t>
      </w:r>
      <w:r w:rsidRPr="00BC23B6">
        <w:rPr>
          <w:b/>
          <w:bCs/>
          <w:color w:val="000000"/>
          <w:szCs w:val="21"/>
        </w:rPr>
        <w:t>ELYSIUM: A Visual History of Angelology</w:t>
      </w:r>
    </w:p>
    <w:p w14:paraId="5DC423D9" w14:textId="5220EE1C" w:rsidR="00BC23B6" w:rsidRPr="00BC23B6" w:rsidRDefault="00BC23B6" w:rsidP="00BC23B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作</w:t>
      </w:r>
      <w:r w:rsidRPr="00BC23B6">
        <w:rPr>
          <w:b/>
          <w:bCs/>
          <w:color w:val="000000"/>
          <w:szCs w:val="21"/>
        </w:rPr>
        <w:t xml:space="preserve">    </w:t>
      </w:r>
      <w:r w:rsidRPr="00BC23B6">
        <w:rPr>
          <w:rFonts w:hint="eastAsia"/>
          <w:b/>
          <w:bCs/>
          <w:color w:val="000000"/>
          <w:szCs w:val="21"/>
        </w:rPr>
        <w:t>者：</w:t>
      </w:r>
      <w:r w:rsidRPr="00BC23B6">
        <w:rPr>
          <w:b/>
          <w:bCs/>
          <w:color w:val="000000"/>
          <w:szCs w:val="21"/>
        </w:rPr>
        <w:t>Ed Simon</w:t>
      </w:r>
    </w:p>
    <w:p w14:paraId="48A02242" w14:textId="5653CCFB" w:rsidR="00BC23B6" w:rsidRPr="00BC23B6" w:rsidRDefault="00BC23B6" w:rsidP="00BC23B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出</w:t>
      </w:r>
      <w:r w:rsidRPr="00BC23B6">
        <w:rPr>
          <w:b/>
          <w:bCs/>
          <w:color w:val="000000"/>
          <w:szCs w:val="21"/>
        </w:rPr>
        <w:t xml:space="preserve"> </w:t>
      </w:r>
      <w:r w:rsidRPr="00BC23B6">
        <w:rPr>
          <w:rFonts w:hint="eastAsia"/>
          <w:b/>
          <w:bCs/>
          <w:color w:val="000000"/>
          <w:szCs w:val="21"/>
        </w:rPr>
        <w:t>版</w:t>
      </w:r>
      <w:r w:rsidRPr="00BC23B6">
        <w:rPr>
          <w:b/>
          <w:bCs/>
          <w:color w:val="000000"/>
          <w:szCs w:val="21"/>
        </w:rPr>
        <w:t xml:space="preserve"> </w:t>
      </w:r>
      <w:r w:rsidRPr="00BC23B6">
        <w:rPr>
          <w:rFonts w:hint="eastAsia"/>
          <w:b/>
          <w:bCs/>
          <w:color w:val="000000"/>
          <w:szCs w:val="21"/>
        </w:rPr>
        <w:t>社：</w:t>
      </w:r>
      <w:r w:rsidR="00BE7CB9" w:rsidRPr="00BC23B6">
        <w:rPr>
          <w:b/>
          <w:bCs/>
          <w:color w:val="000000"/>
          <w:szCs w:val="21"/>
        </w:rPr>
        <w:t>Abrams/</w:t>
      </w:r>
      <w:r w:rsidRPr="00BC23B6">
        <w:rPr>
          <w:b/>
          <w:bCs/>
          <w:color w:val="000000"/>
          <w:szCs w:val="21"/>
        </w:rPr>
        <w:t>Cernunnos</w:t>
      </w:r>
    </w:p>
    <w:p w14:paraId="424F236E" w14:textId="67EB8A2E" w:rsidR="00BC23B6" w:rsidRPr="00BC23B6" w:rsidRDefault="00BC23B6" w:rsidP="00BC23B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代理公司：</w:t>
      </w:r>
      <w:r w:rsidRPr="00BC23B6">
        <w:rPr>
          <w:b/>
          <w:bCs/>
          <w:color w:val="000000"/>
          <w:szCs w:val="21"/>
        </w:rPr>
        <w:t>ANA/Jessica</w:t>
      </w:r>
    </w:p>
    <w:p w14:paraId="710F0A8D" w14:textId="77777777" w:rsidR="00BC23B6" w:rsidRPr="00BC23B6" w:rsidRDefault="00BC23B6" w:rsidP="00BC23B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页</w:t>
      </w:r>
      <w:r w:rsidRPr="00BC23B6">
        <w:rPr>
          <w:b/>
          <w:bCs/>
          <w:color w:val="000000"/>
          <w:szCs w:val="21"/>
        </w:rPr>
        <w:t xml:space="preserve">    </w:t>
      </w:r>
      <w:r w:rsidRPr="00BC23B6">
        <w:rPr>
          <w:rFonts w:hint="eastAsia"/>
          <w:b/>
          <w:bCs/>
          <w:color w:val="000000"/>
          <w:szCs w:val="21"/>
        </w:rPr>
        <w:t>数：</w:t>
      </w:r>
      <w:r w:rsidRPr="00BC23B6">
        <w:rPr>
          <w:b/>
          <w:bCs/>
          <w:color w:val="000000"/>
          <w:szCs w:val="21"/>
        </w:rPr>
        <w:t>400</w:t>
      </w:r>
      <w:r w:rsidRPr="00BC23B6">
        <w:rPr>
          <w:rFonts w:hint="eastAsia"/>
          <w:b/>
          <w:bCs/>
          <w:color w:val="000000"/>
          <w:szCs w:val="21"/>
        </w:rPr>
        <w:t>页</w:t>
      </w:r>
    </w:p>
    <w:p w14:paraId="6914AA06" w14:textId="77777777" w:rsidR="00BC23B6" w:rsidRPr="00BC23B6" w:rsidRDefault="00BC23B6" w:rsidP="00BC23B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出版时间：</w:t>
      </w:r>
      <w:r w:rsidRPr="00BC23B6">
        <w:rPr>
          <w:b/>
          <w:bCs/>
          <w:color w:val="000000"/>
          <w:szCs w:val="21"/>
        </w:rPr>
        <w:t>2023</w:t>
      </w:r>
      <w:r w:rsidRPr="00BC23B6">
        <w:rPr>
          <w:rFonts w:hint="eastAsia"/>
          <w:b/>
          <w:bCs/>
          <w:color w:val="000000"/>
          <w:szCs w:val="21"/>
        </w:rPr>
        <w:t>年</w:t>
      </w:r>
      <w:r w:rsidRPr="00BC23B6">
        <w:rPr>
          <w:b/>
          <w:bCs/>
          <w:color w:val="000000"/>
          <w:szCs w:val="21"/>
        </w:rPr>
        <w:t>10</w:t>
      </w:r>
      <w:r w:rsidRPr="00BC23B6">
        <w:rPr>
          <w:rFonts w:hint="eastAsia"/>
          <w:b/>
          <w:bCs/>
          <w:color w:val="000000"/>
          <w:szCs w:val="21"/>
        </w:rPr>
        <w:t>月</w:t>
      </w:r>
    </w:p>
    <w:p w14:paraId="58CB8A1C" w14:textId="77777777" w:rsidR="00BC23B6" w:rsidRPr="00BC23B6" w:rsidRDefault="00BC23B6" w:rsidP="00BC23B6">
      <w:pPr>
        <w:rPr>
          <w:b/>
          <w:bCs/>
          <w:color w:val="000000"/>
        </w:rPr>
      </w:pPr>
      <w:r w:rsidRPr="00BC23B6">
        <w:rPr>
          <w:rFonts w:hint="eastAsia"/>
          <w:b/>
          <w:bCs/>
          <w:color w:val="000000"/>
        </w:rPr>
        <w:t>代理地区：中国大陆、台湾</w:t>
      </w:r>
    </w:p>
    <w:p w14:paraId="137E3D86" w14:textId="77777777" w:rsidR="00BC23B6" w:rsidRPr="00BC23B6" w:rsidRDefault="00BC23B6" w:rsidP="00BC23B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BC23B6">
        <w:rPr>
          <w:rFonts w:hint="eastAsia"/>
          <w:b/>
          <w:bCs/>
          <w:szCs w:val="21"/>
        </w:rPr>
        <w:t>审读资料：电子稿</w:t>
      </w:r>
    </w:p>
    <w:p w14:paraId="6D0AFFFD" w14:textId="77777777" w:rsidR="00BC23B6" w:rsidRPr="00BC23B6" w:rsidRDefault="00BC23B6" w:rsidP="00BC23B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BC23B6">
        <w:rPr>
          <w:rFonts w:hint="eastAsia"/>
          <w:b/>
          <w:bCs/>
          <w:szCs w:val="21"/>
        </w:rPr>
        <w:t>类</w:t>
      </w:r>
      <w:r w:rsidRPr="00BC23B6">
        <w:rPr>
          <w:b/>
          <w:bCs/>
          <w:szCs w:val="21"/>
        </w:rPr>
        <w:t xml:space="preserve">    </w:t>
      </w:r>
      <w:r w:rsidRPr="00BC23B6">
        <w:rPr>
          <w:rFonts w:hint="eastAsia"/>
          <w:b/>
          <w:bCs/>
          <w:szCs w:val="21"/>
        </w:rPr>
        <w:t>型：艺术研究</w:t>
      </w:r>
    </w:p>
    <w:p w14:paraId="5A0B8398" w14:textId="77777777" w:rsidR="00BC23B6" w:rsidRPr="00BC23B6" w:rsidRDefault="00BC23B6" w:rsidP="00BC23B6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BC23B6">
        <w:rPr>
          <w:rFonts w:hint="eastAsia"/>
          <w:b/>
          <w:bCs/>
          <w:color w:val="FF0000"/>
          <w:szCs w:val="21"/>
        </w:rPr>
        <w:t>亚马逊畅销书排名：</w:t>
      </w:r>
    </w:p>
    <w:p w14:paraId="5424F1A8" w14:textId="77777777" w:rsidR="00BE7CB9" w:rsidRPr="00BE7CB9" w:rsidRDefault="00BE7CB9" w:rsidP="00BE7CB9">
      <w:pPr>
        <w:rPr>
          <w:b/>
          <w:bCs/>
          <w:color w:val="FF0000"/>
          <w:szCs w:val="21"/>
        </w:rPr>
      </w:pPr>
      <w:r w:rsidRPr="00BE7CB9">
        <w:rPr>
          <w:b/>
          <w:bCs/>
          <w:color w:val="FF0000"/>
          <w:szCs w:val="21"/>
        </w:rPr>
        <w:t>#214 in Religious Arts &amp; Photography</w:t>
      </w:r>
    </w:p>
    <w:p w14:paraId="26B0DB6B" w14:textId="28579AB1" w:rsidR="00BC23B6" w:rsidRPr="00BC23B6" w:rsidRDefault="00BE7CB9" w:rsidP="00BE7CB9">
      <w:pPr>
        <w:rPr>
          <w:b/>
          <w:bCs/>
          <w:color w:val="000000"/>
          <w:szCs w:val="21"/>
        </w:rPr>
      </w:pPr>
      <w:r w:rsidRPr="00BE7CB9">
        <w:rPr>
          <w:b/>
          <w:bCs/>
          <w:color w:val="FF0000"/>
          <w:szCs w:val="21"/>
        </w:rPr>
        <w:t>#471 in Christian Angelology &amp; Demonology</w:t>
      </w:r>
    </w:p>
    <w:p w14:paraId="69DE5682" w14:textId="77777777" w:rsidR="00BC23B6" w:rsidRPr="00BC23B6" w:rsidRDefault="00BC23B6" w:rsidP="00BC23B6">
      <w:pPr>
        <w:rPr>
          <w:b/>
          <w:bCs/>
          <w:color w:val="000000"/>
          <w:szCs w:val="21"/>
        </w:rPr>
      </w:pPr>
    </w:p>
    <w:p w14:paraId="11A9B3BD" w14:textId="77777777" w:rsidR="00BC23B6" w:rsidRPr="00BC23B6" w:rsidRDefault="00BC23B6" w:rsidP="00BC23B6">
      <w:pPr>
        <w:rPr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内容简介：</w:t>
      </w:r>
    </w:p>
    <w:p w14:paraId="36610C76" w14:textId="77777777" w:rsidR="00BC23B6" w:rsidRPr="00BC23B6" w:rsidRDefault="00BC23B6" w:rsidP="00BC23B6">
      <w:pPr>
        <w:rPr>
          <w:color w:val="000000"/>
          <w:szCs w:val="21"/>
        </w:rPr>
      </w:pPr>
    </w:p>
    <w:p w14:paraId="4427EA8D" w14:textId="04A47357" w:rsidR="00BC23B6" w:rsidRPr="00BC23B6" w:rsidRDefault="00BC23B6" w:rsidP="00BC23B6">
      <w:pPr>
        <w:ind w:firstLineChars="200" w:firstLine="422"/>
        <w:rPr>
          <w:b/>
          <w:bCs/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《极乐世界：天使学的视觉艺术史》是学者爱德华·西蒙为</w:t>
      </w:r>
      <w:r w:rsidRPr="00BC23B6">
        <w:rPr>
          <w:b/>
          <w:bCs/>
          <w:color w:val="000000"/>
          <w:szCs w:val="21"/>
        </w:rPr>
        <w:t>The Millions</w:t>
      </w:r>
      <w:r w:rsidRPr="00BC23B6">
        <w:rPr>
          <w:rFonts w:hint="eastAsia"/>
          <w:b/>
          <w:bCs/>
          <w:color w:val="000000"/>
          <w:szCs w:val="21"/>
        </w:rPr>
        <w:t>撰写的一部精美图文综述，介绍了艺术、宗教和文学中的天使。</w:t>
      </w:r>
    </w:p>
    <w:p w14:paraId="4A5DFB57" w14:textId="77777777" w:rsidR="00BC23B6" w:rsidRPr="00BC23B6" w:rsidRDefault="00BC23B6" w:rsidP="00BC23B6">
      <w:pPr>
        <w:ind w:firstLineChars="200" w:firstLine="422"/>
        <w:rPr>
          <w:b/>
          <w:bCs/>
          <w:color w:val="000000"/>
          <w:szCs w:val="21"/>
        </w:rPr>
      </w:pPr>
    </w:p>
    <w:p w14:paraId="12800376" w14:textId="77777777" w:rsidR="00BC23B6" w:rsidRPr="00BC23B6" w:rsidRDefault="00BC23B6" w:rsidP="00BC23B6">
      <w:pPr>
        <w:ind w:firstLineChars="200" w:firstLine="420"/>
        <w:rPr>
          <w:bCs/>
          <w:color w:val="000000"/>
          <w:szCs w:val="21"/>
        </w:rPr>
      </w:pPr>
      <w:r w:rsidRPr="00BC23B6">
        <w:rPr>
          <w:rFonts w:hint="eastAsia"/>
          <w:bCs/>
          <w:color w:val="000000"/>
          <w:szCs w:val="21"/>
        </w:rPr>
        <w:t>不可言喻、无形无质、不可捉摸——天使是犹太教、基督教和伊斯兰教中经久不衰的生物，而人类通过精神使者与神灵相接的体验几乎存在于任何宗教传统中。在大众文化中，天使往往被简化为最轻薄透明、感兴柔情、殷勤甜蜜的形象：长着翅膀的胖娃娃，穿着长袍、头戴光环、手持竖琴的守护者。相比之下，在圣经中，每当天上的唱诗班出现在先知或族长面前时，他们都会首先强调：“不要害怕！”因为这些超越凡尘的存在本身就令人敬畏。其实天使往往与我们想象的不同，但正是在这种超凡脱俗的相遇中，我们才能感受到他们的奇异存在。</w:t>
      </w:r>
    </w:p>
    <w:p w14:paraId="54118AF3" w14:textId="77777777" w:rsidR="00BC23B6" w:rsidRPr="00BC23B6" w:rsidRDefault="00BC23B6" w:rsidP="00BC23B6">
      <w:pPr>
        <w:ind w:firstLineChars="200" w:firstLine="420"/>
        <w:rPr>
          <w:bCs/>
          <w:color w:val="000000"/>
          <w:szCs w:val="21"/>
        </w:rPr>
      </w:pPr>
    </w:p>
    <w:p w14:paraId="400C7840" w14:textId="33E97579" w:rsidR="00BC23B6" w:rsidRPr="00BC23B6" w:rsidRDefault="00BC23B6" w:rsidP="00BC23B6">
      <w:pPr>
        <w:ind w:firstLineChars="200" w:firstLine="420"/>
        <w:rPr>
          <w:bCs/>
          <w:color w:val="000000"/>
          <w:szCs w:val="21"/>
        </w:rPr>
      </w:pPr>
      <w:r w:rsidRPr="00BC23B6">
        <w:rPr>
          <w:rFonts w:hint="eastAsia"/>
          <w:bCs/>
          <w:color w:val="000000"/>
          <w:szCs w:val="21"/>
        </w:rPr>
        <w:t>《极乐世界：天使学的视觉艺术史》是继《魔窟：恶魔学的视觉艺术史》之后的又一力作，介绍了不同世纪、不同文化背景下对天使等级制度的理解，以及西方神话中的天使形象，如天使长米</w:t>
      </w:r>
      <w:proofErr w:type="gramStart"/>
      <w:r w:rsidRPr="00BC23B6">
        <w:rPr>
          <w:rFonts w:hint="eastAsia"/>
          <w:bCs/>
          <w:color w:val="000000"/>
          <w:szCs w:val="21"/>
        </w:rPr>
        <w:t>迦</w:t>
      </w:r>
      <w:proofErr w:type="gramEnd"/>
      <w:r w:rsidRPr="00BC23B6">
        <w:rPr>
          <w:rFonts w:hint="eastAsia"/>
          <w:bCs/>
          <w:color w:val="000000"/>
          <w:szCs w:val="21"/>
        </w:rPr>
        <w:t>勒（</w:t>
      </w:r>
      <w:r w:rsidRPr="00BC23B6">
        <w:rPr>
          <w:bCs/>
          <w:color w:val="000000"/>
          <w:szCs w:val="21"/>
        </w:rPr>
        <w:t>Michael</w:t>
      </w:r>
      <w:r w:rsidRPr="00BC23B6">
        <w:rPr>
          <w:rFonts w:hint="eastAsia"/>
          <w:bCs/>
          <w:color w:val="000000"/>
          <w:szCs w:val="21"/>
        </w:rPr>
        <w:t>）、加百列（</w:t>
      </w:r>
      <w:r w:rsidRPr="00BC23B6">
        <w:rPr>
          <w:bCs/>
          <w:color w:val="000000"/>
          <w:szCs w:val="21"/>
        </w:rPr>
        <w:t>Gabriel</w:t>
      </w:r>
      <w:r w:rsidRPr="00BC23B6">
        <w:rPr>
          <w:rFonts w:hint="eastAsia"/>
          <w:bCs/>
          <w:color w:val="000000"/>
          <w:szCs w:val="21"/>
        </w:rPr>
        <w:t>）和乌列尔（</w:t>
      </w:r>
      <w:r w:rsidRPr="00BC23B6">
        <w:rPr>
          <w:bCs/>
          <w:color w:val="000000"/>
          <w:szCs w:val="21"/>
        </w:rPr>
        <w:t>Uriel</w:t>
      </w:r>
      <w:r w:rsidRPr="00BC23B6">
        <w:rPr>
          <w:rFonts w:hint="eastAsia"/>
          <w:bCs/>
          <w:color w:val="000000"/>
          <w:szCs w:val="21"/>
        </w:rPr>
        <w:t>）。</w:t>
      </w:r>
    </w:p>
    <w:p w14:paraId="4BE6F9F8" w14:textId="77777777" w:rsidR="00BC23B6" w:rsidRPr="00BC23B6" w:rsidRDefault="00BC23B6" w:rsidP="00BC23B6">
      <w:pPr>
        <w:rPr>
          <w:bCs/>
          <w:color w:val="000000"/>
          <w:szCs w:val="21"/>
        </w:rPr>
      </w:pPr>
    </w:p>
    <w:p w14:paraId="77107B41" w14:textId="77777777" w:rsidR="00BC23B6" w:rsidRPr="00BC23B6" w:rsidRDefault="00BC23B6" w:rsidP="00BC23B6">
      <w:pPr>
        <w:rPr>
          <w:b/>
          <w:bCs/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营销亮点：</w:t>
      </w:r>
    </w:p>
    <w:p w14:paraId="4E55567D" w14:textId="77777777" w:rsidR="00BC23B6" w:rsidRPr="00BC23B6" w:rsidRDefault="00BC23B6" w:rsidP="00BC23B6">
      <w:pPr>
        <w:ind w:firstLineChars="200" w:firstLine="420"/>
        <w:rPr>
          <w:bCs/>
          <w:color w:val="000000"/>
          <w:szCs w:val="21"/>
        </w:rPr>
      </w:pPr>
    </w:p>
    <w:p w14:paraId="3AE3C636" w14:textId="77777777" w:rsidR="00BC23B6" w:rsidRPr="00BC23B6" w:rsidRDefault="00BC23B6" w:rsidP="00BC23B6">
      <w:pPr>
        <w:numPr>
          <w:ilvl w:val="2"/>
          <w:numId w:val="21"/>
        </w:numPr>
        <w:rPr>
          <w:bCs/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经久不衰的话题：</w:t>
      </w:r>
      <w:r w:rsidRPr="00BC23B6">
        <w:rPr>
          <w:rFonts w:hint="eastAsia"/>
          <w:bCs/>
          <w:color w:val="000000"/>
          <w:szCs w:val="21"/>
        </w:rPr>
        <w:t>天使题材长盛不衰，近年来，对灵性、神秘和玄学的研究尤为流行。</w:t>
      </w:r>
    </w:p>
    <w:p w14:paraId="4F37E66D" w14:textId="77777777" w:rsidR="00BC23B6" w:rsidRPr="00BC23B6" w:rsidRDefault="00BC23B6" w:rsidP="00BC23B6">
      <w:pPr>
        <w:ind w:left="845"/>
        <w:rPr>
          <w:bCs/>
          <w:color w:val="000000"/>
          <w:szCs w:val="21"/>
        </w:rPr>
      </w:pPr>
    </w:p>
    <w:p w14:paraId="2E8FB126" w14:textId="77777777" w:rsidR="00BC23B6" w:rsidRPr="00BC23B6" w:rsidRDefault="00BC23B6" w:rsidP="00BC23B6">
      <w:pPr>
        <w:numPr>
          <w:ilvl w:val="2"/>
          <w:numId w:val="21"/>
        </w:numPr>
        <w:rPr>
          <w:bCs/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引人注目的艺术作品：</w:t>
      </w:r>
      <w:r w:rsidRPr="00BC23B6">
        <w:rPr>
          <w:rFonts w:hint="eastAsia"/>
          <w:bCs/>
          <w:color w:val="000000"/>
          <w:szCs w:val="21"/>
        </w:rPr>
        <w:t>几个世纪以来，从弗拉·安吉利科（</w:t>
      </w:r>
      <w:r w:rsidRPr="00BC23B6">
        <w:rPr>
          <w:bCs/>
          <w:color w:val="000000"/>
          <w:szCs w:val="21"/>
        </w:rPr>
        <w:t>Fra Angelico</w:t>
      </w:r>
      <w:r w:rsidRPr="00BC23B6">
        <w:rPr>
          <w:rFonts w:hint="eastAsia"/>
          <w:bCs/>
          <w:color w:val="000000"/>
          <w:szCs w:val="21"/>
        </w:rPr>
        <w:t>）到安迪·沃霍尔（</w:t>
      </w:r>
      <w:r w:rsidRPr="00BC23B6">
        <w:rPr>
          <w:bCs/>
          <w:color w:val="000000"/>
          <w:szCs w:val="21"/>
        </w:rPr>
        <w:t>Andy Warhol</w:t>
      </w:r>
      <w:r w:rsidRPr="00BC23B6">
        <w:rPr>
          <w:rFonts w:hint="eastAsia"/>
          <w:bCs/>
          <w:color w:val="000000"/>
          <w:szCs w:val="21"/>
        </w:rPr>
        <w:t>）等艺术家，天使和天使形象一直是高品质艺术作品的主题。</w:t>
      </w:r>
    </w:p>
    <w:p w14:paraId="598BD891" w14:textId="77777777" w:rsidR="00BC23B6" w:rsidRPr="00BC23B6" w:rsidRDefault="00BC23B6" w:rsidP="00BC23B6">
      <w:pPr>
        <w:ind w:left="845"/>
        <w:rPr>
          <w:bCs/>
          <w:color w:val="000000"/>
          <w:szCs w:val="21"/>
        </w:rPr>
      </w:pPr>
    </w:p>
    <w:p w14:paraId="650023BE" w14:textId="2B4B2E8B" w:rsidR="00BC23B6" w:rsidRPr="00BC23B6" w:rsidRDefault="00BE7CB9" w:rsidP="00BC23B6">
      <w:pPr>
        <w:numPr>
          <w:ilvl w:val="2"/>
          <w:numId w:val="21"/>
        </w:numPr>
        <w:rPr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备受尊敬</w:t>
      </w:r>
      <w:r w:rsidR="00BC23B6" w:rsidRPr="00BC23B6">
        <w:rPr>
          <w:rFonts w:hint="eastAsia"/>
          <w:b/>
          <w:bCs/>
          <w:color w:val="000000"/>
          <w:szCs w:val="21"/>
        </w:rPr>
        <w:t>的作者：</w:t>
      </w:r>
      <w:r w:rsidR="00BC23B6" w:rsidRPr="00BC23B6">
        <w:rPr>
          <w:rFonts w:hint="eastAsia"/>
          <w:bCs/>
          <w:color w:val="000000"/>
          <w:szCs w:val="21"/>
        </w:rPr>
        <w:t>西蒙拥有英语博士学位，是备受推崇的文学网站</w:t>
      </w:r>
      <w:r w:rsidR="00BC23B6" w:rsidRPr="00BC23B6">
        <w:rPr>
          <w:bCs/>
          <w:color w:val="000000"/>
          <w:szCs w:val="21"/>
        </w:rPr>
        <w:t>The Millions</w:t>
      </w:r>
      <w:r w:rsidR="00BC23B6" w:rsidRPr="00BC23B6">
        <w:rPr>
          <w:rFonts w:hint="eastAsia"/>
          <w:bCs/>
          <w:color w:val="000000"/>
          <w:szCs w:val="21"/>
        </w:rPr>
        <w:t>的作家。</w:t>
      </w:r>
    </w:p>
    <w:p w14:paraId="488FE8B4" w14:textId="77777777" w:rsidR="00BC23B6" w:rsidRDefault="00BC23B6" w:rsidP="00F25614">
      <w:pPr>
        <w:rPr>
          <w:rFonts w:ascii="宋体" w:hAnsi="宋体" w:cs="宋体" w:hint="eastAsia"/>
          <w:color w:val="0000FF"/>
          <w:sz w:val="24"/>
          <w:u w:val="single"/>
        </w:rPr>
      </w:pPr>
    </w:p>
    <w:p w14:paraId="356AC64F" w14:textId="6BFB8DAC" w:rsidR="00190DEA" w:rsidRDefault="00BE7CB9" w:rsidP="00F25614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内页样张：</w:t>
      </w:r>
    </w:p>
    <w:p w14:paraId="69677546" w14:textId="77777777" w:rsidR="00BE7CB9" w:rsidRDefault="00BE7CB9" w:rsidP="00F25614">
      <w:pPr>
        <w:rPr>
          <w:b/>
          <w:bCs/>
          <w:color w:val="000000"/>
        </w:rPr>
      </w:pPr>
    </w:p>
    <w:p w14:paraId="597930D4" w14:textId="044AB4D9" w:rsidR="00BE7CB9" w:rsidRDefault="00BE7CB9" w:rsidP="00F25614">
      <w:pPr>
        <w:rPr>
          <w:b/>
          <w:bCs/>
          <w:color w:val="000000"/>
        </w:rPr>
      </w:pPr>
      <w:r>
        <w:rPr>
          <w:rFonts w:hint="eastAsia"/>
          <w:noProof/>
        </w:rPr>
        <w:drawing>
          <wp:inline distT="0" distB="0" distL="0" distR="0" wp14:anchorId="772524D7" wp14:editId="55A575E0">
            <wp:extent cx="5400040" cy="3515360"/>
            <wp:effectExtent l="0" t="0" r="0" b="8890"/>
            <wp:docPr id="12568761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6A96A" w14:textId="0DAEE08D" w:rsidR="00BE7CB9" w:rsidRDefault="00BE7CB9" w:rsidP="00F25614">
      <w:pPr>
        <w:rPr>
          <w:b/>
          <w:bCs/>
          <w:color w:val="000000"/>
        </w:rPr>
      </w:pPr>
      <w:r>
        <w:rPr>
          <w:rFonts w:hint="eastAsia"/>
          <w:noProof/>
        </w:rPr>
        <w:drawing>
          <wp:inline distT="0" distB="0" distL="0" distR="0" wp14:anchorId="5E7AFF78" wp14:editId="496B2CD7">
            <wp:extent cx="5400040" cy="3515360"/>
            <wp:effectExtent l="0" t="0" r="0" b="8890"/>
            <wp:docPr id="14356700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EE5B0" w14:textId="77777777" w:rsidR="00BE7CB9" w:rsidRDefault="00BE7CB9" w:rsidP="00F25614">
      <w:pPr>
        <w:rPr>
          <w:b/>
          <w:bCs/>
          <w:color w:val="000000"/>
        </w:rPr>
      </w:pPr>
    </w:p>
    <w:p w14:paraId="7011FC13" w14:textId="77777777" w:rsidR="00BE7CB9" w:rsidRDefault="00BE7CB9" w:rsidP="00F25614">
      <w:pPr>
        <w:rPr>
          <w:b/>
          <w:bCs/>
          <w:color w:val="000000"/>
        </w:rPr>
      </w:pPr>
    </w:p>
    <w:p w14:paraId="10D6C559" w14:textId="77777777" w:rsidR="00BE7CB9" w:rsidRDefault="00BE7CB9" w:rsidP="00BE7CB9">
      <w:pPr>
        <w:rPr>
          <w:b/>
          <w:szCs w:val="21"/>
        </w:rPr>
      </w:pPr>
      <w:r w:rsidRPr="0011507D">
        <w:rPr>
          <w:b/>
          <w:szCs w:val="21"/>
        </w:rPr>
        <w:t>************************</w:t>
      </w:r>
    </w:p>
    <w:p w14:paraId="1A5DA839" w14:textId="3C6F802C" w:rsidR="00BE7CB9" w:rsidRPr="00BC23B6" w:rsidRDefault="007E2BA7" w:rsidP="00BE7CB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772416" behindDoc="0" locked="0" layoutInCell="1" allowOverlap="1" wp14:anchorId="28EC7564" wp14:editId="60E8869A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508760" cy="1914525"/>
            <wp:effectExtent l="0" t="0" r="0" b="9525"/>
            <wp:wrapSquare wrapText="bothSides"/>
            <wp:docPr id="1379674552" name="图片 8" descr="Pandemonium A Visual History of Demo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ndemonium A Visual History of Demonolog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CB9" w:rsidRPr="00BC23B6">
        <w:rPr>
          <w:rFonts w:hint="eastAsia"/>
          <w:b/>
          <w:bCs/>
          <w:color w:val="000000"/>
          <w:szCs w:val="21"/>
        </w:rPr>
        <w:t>中文书名：</w:t>
      </w:r>
      <w:r w:rsidRPr="007E2BA7">
        <w:rPr>
          <w:rFonts w:hint="eastAsia"/>
          <w:b/>
          <w:bCs/>
          <w:color w:val="000000"/>
          <w:szCs w:val="21"/>
        </w:rPr>
        <w:t>《魔窟：恶魔学的视觉艺术史》</w:t>
      </w:r>
    </w:p>
    <w:p w14:paraId="160B51BA" w14:textId="73714643" w:rsidR="00BE7CB9" w:rsidRPr="00BC23B6" w:rsidRDefault="00BE7CB9" w:rsidP="00BE7CB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英文书名：</w:t>
      </w:r>
      <w:r w:rsidR="007E2BA7" w:rsidRPr="007E2BA7">
        <w:rPr>
          <w:b/>
          <w:bCs/>
          <w:color w:val="000000"/>
          <w:szCs w:val="21"/>
        </w:rPr>
        <w:t>PANDEMONIUM: A Visual History of Demonology</w:t>
      </w:r>
    </w:p>
    <w:p w14:paraId="4B4AF6D4" w14:textId="77777777" w:rsidR="00BE7CB9" w:rsidRPr="00BC23B6" w:rsidRDefault="00BE7CB9" w:rsidP="00BE7CB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作</w:t>
      </w:r>
      <w:r w:rsidRPr="00BC23B6">
        <w:rPr>
          <w:b/>
          <w:bCs/>
          <w:color w:val="000000"/>
          <w:szCs w:val="21"/>
        </w:rPr>
        <w:t xml:space="preserve">    </w:t>
      </w:r>
      <w:r w:rsidRPr="00BC23B6">
        <w:rPr>
          <w:rFonts w:hint="eastAsia"/>
          <w:b/>
          <w:bCs/>
          <w:color w:val="000000"/>
          <w:szCs w:val="21"/>
        </w:rPr>
        <w:t>者：</w:t>
      </w:r>
      <w:r w:rsidRPr="00BC23B6">
        <w:rPr>
          <w:b/>
          <w:bCs/>
          <w:color w:val="000000"/>
          <w:szCs w:val="21"/>
        </w:rPr>
        <w:t>Ed Simon</w:t>
      </w:r>
    </w:p>
    <w:p w14:paraId="15EC0DF1" w14:textId="77777777" w:rsidR="00BE7CB9" w:rsidRPr="00BC23B6" w:rsidRDefault="00BE7CB9" w:rsidP="00BE7CB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出</w:t>
      </w:r>
      <w:r w:rsidRPr="00BC23B6">
        <w:rPr>
          <w:b/>
          <w:bCs/>
          <w:color w:val="000000"/>
          <w:szCs w:val="21"/>
        </w:rPr>
        <w:t xml:space="preserve"> </w:t>
      </w:r>
      <w:r w:rsidRPr="00BC23B6">
        <w:rPr>
          <w:rFonts w:hint="eastAsia"/>
          <w:b/>
          <w:bCs/>
          <w:color w:val="000000"/>
          <w:szCs w:val="21"/>
        </w:rPr>
        <w:t>版</w:t>
      </w:r>
      <w:r w:rsidRPr="00BC23B6">
        <w:rPr>
          <w:b/>
          <w:bCs/>
          <w:color w:val="000000"/>
          <w:szCs w:val="21"/>
        </w:rPr>
        <w:t xml:space="preserve"> </w:t>
      </w:r>
      <w:r w:rsidRPr="00BC23B6">
        <w:rPr>
          <w:rFonts w:hint="eastAsia"/>
          <w:b/>
          <w:bCs/>
          <w:color w:val="000000"/>
          <w:szCs w:val="21"/>
        </w:rPr>
        <w:t>社：</w:t>
      </w:r>
      <w:r w:rsidRPr="00BC23B6">
        <w:rPr>
          <w:b/>
          <w:bCs/>
          <w:color w:val="000000"/>
          <w:szCs w:val="21"/>
        </w:rPr>
        <w:t>Abrams/Cernunnos</w:t>
      </w:r>
    </w:p>
    <w:p w14:paraId="1BDF91BF" w14:textId="77777777" w:rsidR="00BE7CB9" w:rsidRPr="00BC23B6" w:rsidRDefault="00BE7CB9" w:rsidP="00BE7CB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代理公司：</w:t>
      </w:r>
      <w:r w:rsidRPr="00BC23B6">
        <w:rPr>
          <w:b/>
          <w:bCs/>
          <w:color w:val="000000"/>
          <w:szCs w:val="21"/>
        </w:rPr>
        <w:t>ANA/Jessica</w:t>
      </w:r>
    </w:p>
    <w:p w14:paraId="6AE712E4" w14:textId="77777777" w:rsidR="00BE7CB9" w:rsidRPr="00BC23B6" w:rsidRDefault="00BE7CB9" w:rsidP="00BE7CB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页</w:t>
      </w:r>
      <w:r w:rsidRPr="00BC23B6">
        <w:rPr>
          <w:b/>
          <w:bCs/>
          <w:color w:val="000000"/>
          <w:szCs w:val="21"/>
        </w:rPr>
        <w:t xml:space="preserve">    </w:t>
      </w:r>
      <w:r w:rsidRPr="00BC23B6">
        <w:rPr>
          <w:rFonts w:hint="eastAsia"/>
          <w:b/>
          <w:bCs/>
          <w:color w:val="000000"/>
          <w:szCs w:val="21"/>
        </w:rPr>
        <w:t>数：</w:t>
      </w:r>
      <w:r w:rsidRPr="00BC23B6">
        <w:rPr>
          <w:b/>
          <w:bCs/>
          <w:color w:val="000000"/>
          <w:szCs w:val="21"/>
        </w:rPr>
        <w:t>400</w:t>
      </w:r>
      <w:r w:rsidRPr="00BC23B6">
        <w:rPr>
          <w:rFonts w:hint="eastAsia"/>
          <w:b/>
          <w:bCs/>
          <w:color w:val="000000"/>
          <w:szCs w:val="21"/>
        </w:rPr>
        <w:t>页</w:t>
      </w:r>
    </w:p>
    <w:p w14:paraId="3DCCB21C" w14:textId="3B9B0B99" w:rsidR="00BE7CB9" w:rsidRPr="00BC23B6" w:rsidRDefault="00BE7CB9" w:rsidP="00BE7CB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出版时间：</w:t>
      </w:r>
      <w:r w:rsidR="007E2BA7" w:rsidRPr="007E2BA7">
        <w:rPr>
          <w:b/>
          <w:bCs/>
          <w:color w:val="000000"/>
          <w:szCs w:val="21"/>
        </w:rPr>
        <w:t>2022</w:t>
      </w:r>
      <w:r w:rsidRPr="00BC23B6">
        <w:rPr>
          <w:rFonts w:hint="eastAsia"/>
          <w:b/>
          <w:bCs/>
          <w:color w:val="000000"/>
          <w:szCs w:val="21"/>
        </w:rPr>
        <w:t>年</w:t>
      </w:r>
      <w:r w:rsidR="007E2BA7">
        <w:rPr>
          <w:rFonts w:hint="eastAsia"/>
          <w:b/>
          <w:bCs/>
          <w:color w:val="000000"/>
          <w:szCs w:val="21"/>
        </w:rPr>
        <w:t>2</w:t>
      </w:r>
      <w:r w:rsidRPr="00BC23B6">
        <w:rPr>
          <w:rFonts w:hint="eastAsia"/>
          <w:b/>
          <w:bCs/>
          <w:color w:val="000000"/>
          <w:szCs w:val="21"/>
        </w:rPr>
        <w:t>月</w:t>
      </w:r>
    </w:p>
    <w:p w14:paraId="70D9AA9F" w14:textId="77777777" w:rsidR="00BE7CB9" w:rsidRPr="00BC23B6" w:rsidRDefault="00BE7CB9" w:rsidP="00BE7CB9">
      <w:pPr>
        <w:rPr>
          <w:b/>
          <w:bCs/>
          <w:color w:val="000000"/>
        </w:rPr>
      </w:pPr>
      <w:r w:rsidRPr="00BC23B6">
        <w:rPr>
          <w:rFonts w:hint="eastAsia"/>
          <w:b/>
          <w:bCs/>
          <w:color w:val="000000"/>
        </w:rPr>
        <w:t>代理地区：中国大陆、台湾</w:t>
      </w:r>
    </w:p>
    <w:p w14:paraId="6973766B" w14:textId="77777777" w:rsidR="00BE7CB9" w:rsidRPr="00BC23B6" w:rsidRDefault="00BE7CB9" w:rsidP="00BE7CB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BC23B6">
        <w:rPr>
          <w:rFonts w:hint="eastAsia"/>
          <w:b/>
          <w:bCs/>
          <w:szCs w:val="21"/>
        </w:rPr>
        <w:t>审读资料：电子稿</w:t>
      </w:r>
    </w:p>
    <w:p w14:paraId="0D92CD00" w14:textId="77777777" w:rsidR="00BE7CB9" w:rsidRPr="00BC23B6" w:rsidRDefault="00BE7CB9" w:rsidP="00BE7CB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BC23B6">
        <w:rPr>
          <w:rFonts w:hint="eastAsia"/>
          <w:b/>
          <w:bCs/>
          <w:szCs w:val="21"/>
        </w:rPr>
        <w:t>类</w:t>
      </w:r>
      <w:r w:rsidRPr="00BC23B6">
        <w:rPr>
          <w:b/>
          <w:bCs/>
          <w:szCs w:val="21"/>
        </w:rPr>
        <w:t xml:space="preserve">    </w:t>
      </w:r>
      <w:r w:rsidRPr="00BC23B6">
        <w:rPr>
          <w:rFonts w:hint="eastAsia"/>
          <w:b/>
          <w:bCs/>
          <w:szCs w:val="21"/>
        </w:rPr>
        <w:t>型：艺术研究</w:t>
      </w:r>
    </w:p>
    <w:p w14:paraId="53CF4294" w14:textId="77777777" w:rsidR="00BE7CB9" w:rsidRPr="00BC23B6" w:rsidRDefault="00BE7CB9" w:rsidP="00BE7CB9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BC23B6">
        <w:rPr>
          <w:rFonts w:hint="eastAsia"/>
          <w:b/>
          <w:bCs/>
          <w:color w:val="FF0000"/>
          <w:szCs w:val="21"/>
        </w:rPr>
        <w:t>亚马逊畅销书排名：</w:t>
      </w:r>
    </w:p>
    <w:p w14:paraId="6CFE95FA" w14:textId="77777777" w:rsidR="007E2BA7" w:rsidRPr="007E2BA7" w:rsidRDefault="007E2BA7" w:rsidP="007E2BA7">
      <w:pPr>
        <w:rPr>
          <w:b/>
          <w:bCs/>
          <w:color w:val="FF0000"/>
          <w:szCs w:val="21"/>
        </w:rPr>
      </w:pPr>
      <w:r w:rsidRPr="007E2BA7">
        <w:rPr>
          <w:b/>
          <w:bCs/>
          <w:color w:val="FF0000"/>
          <w:szCs w:val="21"/>
        </w:rPr>
        <w:t>#136 in Religious Arts &amp; Photography</w:t>
      </w:r>
    </w:p>
    <w:p w14:paraId="0176D5CE" w14:textId="7DCC7BFF" w:rsidR="00BE7CB9" w:rsidRDefault="007E2BA7" w:rsidP="007E2BA7">
      <w:pPr>
        <w:rPr>
          <w:b/>
          <w:bCs/>
          <w:color w:val="FF0000"/>
          <w:szCs w:val="21"/>
        </w:rPr>
      </w:pPr>
      <w:r w:rsidRPr="007E2BA7">
        <w:rPr>
          <w:b/>
          <w:bCs/>
          <w:color w:val="FF0000"/>
          <w:szCs w:val="21"/>
        </w:rPr>
        <w:t>#158 in Demonology &amp; Satanism (Books)</w:t>
      </w:r>
    </w:p>
    <w:p w14:paraId="51AE4C05" w14:textId="77777777" w:rsidR="007E2BA7" w:rsidRPr="00BC23B6" w:rsidRDefault="007E2BA7" w:rsidP="007E2BA7">
      <w:pPr>
        <w:rPr>
          <w:b/>
          <w:bCs/>
          <w:color w:val="000000"/>
          <w:szCs w:val="21"/>
        </w:rPr>
      </w:pPr>
    </w:p>
    <w:p w14:paraId="46F4E227" w14:textId="77777777" w:rsidR="00BE7CB9" w:rsidRPr="00BC23B6" w:rsidRDefault="00BE7CB9" w:rsidP="00BE7CB9">
      <w:pPr>
        <w:rPr>
          <w:color w:val="000000"/>
          <w:szCs w:val="21"/>
        </w:rPr>
      </w:pPr>
      <w:r w:rsidRPr="00BC23B6">
        <w:rPr>
          <w:rFonts w:hint="eastAsia"/>
          <w:b/>
          <w:bCs/>
          <w:color w:val="000000"/>
          <w:szCs w:val="21"/>
        </w:rPr>
        <w:t>内容简介：</w:t>
      </w:r>
    </w:p>
    <w:p w14:paraId="3B94D35A" w14:textId="77777777" w:rsidR="00BE7CB9" w:rsidRPr="00BC23B6" w:rsidRDefault="00BE7CB9" w:rsidP="00BE7CB9">
      <w:pPr>
        <w:rPr>
          <w:color w:val="000000"/>
          <w:szCs w:val="21"/>
        </w:rPr>
      </w:pPr>
    </w:p>
    <w:p w14:paraId="7D6F7BAC" w14:textId="4E4AFD5A" w:rsidR="007E2BA7" w:rsidRPr="007E2BA7" w:rsidRDefault="007E2BA7" w:rsidP="007E2BA7">
      <w:pPr>
        <w:ind w:firstLineChars="200" w:firstLine="422"/>
        <w:rPr>
          <w:b/>
          <w:bCs/>
          <w:color w:val="000000"/>
          <w:szCs w:val="21"/>
        </w:rPr>
      </w:pPr>
      <w:r w:rsidRPr="007E2BA7">
        <w:rPr>
          <w:rFonts w:hint="eastAsia"/>
          <w:b/>
          <w:bCs/>
          <w:color w:val="000000"/>
          <w:szCs w:val="21"/>
        </w:rPr>
        <w:t>一部赞颂地狱艺术及其爪牙的集大成之作。</w:t>
      </w:r>
    </w:p>
    <w:p w14:paraId="38E8643B" w14:textId="77777777" w:rsidR="007E2BA7" w:rsidRPr="007E2BA7" w:rsidRDefault="007E2BA7" w:rsidP="007E2BA7">
      <w:pPr>
        <w:ind w:firstLineChars="200" w:firstLine="422"/>
        <w:rPr>
          <w:b/>
          <w:bCs/>
          <w:color w:val="000000"/>
          <w:szCs w:val="21"/>
        </w:rPr>
      </w:pPr>
    </w:p>
    <w:p w14:paraId="4659F0E4" w14:textId="0198A7A2" w:rsidR="007E2BA7" w:rsidRPr="007E2BA7" w:rsidRDefault="007E2BA7" w:rsidP="007E2BA7">
      <w:pPr>
        <w:ind w:firstLineChars="200" w:firstLine="420"/>
        <w:rPr>
          <w:color w:val="000000"/>
          <w:szCs w:val="21"/>
        </w:rPr>
      </w:pPr>
      <w:r w:rsidRPr="007E2BA7">
        <w:rPr>
          <w:rFonts w:hint="eastAsia"/>
          <w:color w:val="000000"/>
          <w:szCs w:val="21"/>
        </w:rPr>
        <w:t>爱德华·西蒙的《魔窟：恶魔学的视觉艺术史》首次介绍了撒旦的家谱，</w:t>
      </w:r>
      <w:r w:rsidR="006B2265" w:rsidRPr="006B2265">
        <w:rPr>
          <w:rFonts w:hint="eastAsia"/>
          <w:color w:val="000000"/>
          <w:szCs w:val="21"/>
        </w:rPr>
        <w:t>为读者梳理</w:t>
      </w:r>
      <w:r w:rsidRPr="007E2BA7">
        <w:rPr>
          <w:rFonts w:hint="eastAsia"/>
          <w:color w:val="000000"/>
          <w:szCs w:val="21"/>
        </w:rPr>
        <w:t>了从</w:t>
      </w:r>
      <w:r w:rsidR="006B2265" w:rsidRPr="006B2265">
        <w:rPr>
          <w:rFonts w:hint="eastAsia"/>
          <w:color w:val="000000"/>
          <w:szCs w:val="21"/>
        </w:rPr>
        <w:t>阿斯蒙蒂斯（</w:t>
      </w:r>
      <w:r w:rsidR="006B2265" w:rsidRPr="006B2265">
        <w:rPr>
          <w:rFonts w:hint="eastAsia"/>
          <w:color w:val="000000"/>
          <w:szCs w:val="21"/>
        </w:rPr>
        <w:t>Asmodeus</w:t>
      </w:r>
      <w:r w:rsidR="006B2265" w:rsidRPr="006B2265">
        <w:rPr>
          <w:rFonts w:hint="eastAsia"/>
          <w:color w:val="000000"/>
          <w:szCs w:val="21"/>
        </w:rPr>
        <w:t>）</w:t>
      </w:r>
      <w:r w:rsidRPr="007E2BA7">
        <w:rPr>
          <w:rFonts w:hint="eastAsia"/>
          <w:color w:val="000000"/>
          <w:szCs w:val="21"/>
        </w:rPr>
        <w:t>到</w:t>
      </w:r>
      <w:r w:rsidR="006B2265" w:rsidRPr="006B2265">
        <w:rPr>
          <w:rFonts w:hint="eastAsia"/>
          <w:color w:val="000000"/>
          <w:szCs w:val="21"/>
        </w:rPr>
        <w:t>齐米尼亚尔</w:t>
      </w:r>
      <w:r w:rsidR="006B2265">
        <w:rPr>
          <w:rFonts w:hint="eastAsia"/>
          <w:color w:val="000000"/>
          <w:szCs w:val="21"/>
        </w:rPr>
        <w:t>（</w:t>
      </w:r>
      <w:proofErr w:type="spellStart"/>
      <w:r w:rsidR="006B2265" w:rsidRPr="006B2265">
        <w:rPr>
          <w:color w:val="000000"/>
          <w:szCs w:val="21"/>
        </w:rPr>
        <w:t>Ziminiar</w:t>
      </w:r>
      <w:proofErr w:type="spellEnd"/>
      <w:r w:rsidR="006B2265">
        <w:rPr>
          <w:rFonts w:hint="eastAsia"/>
          <w:color w:val="000000"/>
          <w:szCs w:val="21"/>
        </w:rPr>
        <w:t>）</w:t>
      </w:r>
      <w:r w:rsidRPr="007E2BA7">
        <w:rPr>
          <w:rFonts w:hint="eastAsia"/>
          <w:color w:val="000000"/>
          <w:szCs w:val="21"/>
        </w:rPr>
        <w:t>等堕天使的历史</w:t>
      </w:r>
      <w:r w:rsidR="006B2265" w:rsidRPr="006B2265">
        <w:rPr>
          <w:rFonts w:hint="eastAsia"/>
          <w:color w:val="000000"/>
          <w:szCs w:val="21"/>
        </w:rPr>
        <w:t>与解析</w:t>
      </w:r>
      <w:r w:rsidRPr="007E2BA7">
        <w:rPr>
          <w:rFonts w:hint="eastAsia"/>
          <w:color w:val="000000"/>
          <w:szCs w:val="21"/>
        </w:rPr>
        <w:t>。整本书</w:t>
      </w:r>
      <w:r w:rsidR="006B2265">
        <w:rPr>
          <w:rFonts w:hint="eastAsia"/>
          <w:color w:val="000000"/>
          <w:szCs w:val="21"/>
        </w:rPr>
        <w:t>穿插着对</w:t>
      </w:r>
      <w:r w:rsidRPr="007E2BA7">
        <w:rPr>
          <w:rFonts w:hint="eastAsia"/>
          <w:color w:val="000000"/>
          <w:szCs w:val="21"/>
        </w:rPr>
        <w:t>于单个恶魔的</w:t>
      </w:r>
      <w:r w:rsidR="006B2265" w:rsidRPr="006B2265">
        <w:rPr>
          <w:rFonts w:hint="eastAsia"/>
          <w:color w:val="000000"/>
          <w:szCs w:val="21"/>
        </w:rPr>
        <w:t>短篇介绍</w:t>
      </w:r>
      <w:r w:rsidRPr="007E2BA7">
        <w:rPr>
          <w:rFonts w:hint="eastAsia"/>
          <w:color w:val="000000"/>
          <w:szCs w:val="21"/>
        </w:rPr>
        <w:t>，但《</w:t>
      </w:r>
      <w:r w:rsidR="006B2265" w:rsidRPr="007E2BA7">
        <w:rPr>
          <w:rFonts w:hint="eastAsia"/>
          <w:color w:val="000000"/>
          <w:szCs w:val="21"/>
        </w:rPr>
        <w:t>魔窟</w:t>
      </w:r>
      <w:r w:rsidRPr="007E2BA7">
        <w:rPr>
          <w:rFonts w:hint="eastAsia"/>
          <w:color w:val="000000"/>
          <w:szCs w:val="21"/>
        </w:rPr>
        <w:t>》</w:t>
      </w:r>
      <w:r w:rsidR="006B2265" w:rsidRPr="006B2265">
        <w:rPr>
          <w:rFonts w:hint="eastAsia"/>
          <w:color w:val="000000"/>
          <w:szCs w:val="21"/>
        </w:rPr>
        <w:t>远非一部视觉百科全书那么简单</w:t>
      </w:r>
      <w:r w:rsidRPr="007E2BA7">
        <w:rPr>
          <w:rFonts w:hint="eastAsia"/>
          <w:color w:val="000000"/>
          <w:szCs w:val="21"/>
        </w:rPr>
        <w:t>。书中还重点介绍了</w:t>
      </w:r>
      <w:proofErr w:type="gramStart"/>
      <w:r w:rsidRPr="007E2BA7">
        <w:rPr>
          <w:rFonts w:hint="eastAsia"/>
          <w:color w:val="000000"/>
          <w:szCs w:val="21"/>
        </w:rPr>
        <w:t>别西卜</w:t>
      </w:r>
      <w:proofErr w:type="gramEnd"/>
      <w:r w:rsidR="006B2265">
        <w:rPr>
          <w:rFonts w:hint="eastAsia"/>
          <w:color w:val="000000"/>
          <w:szCs w:val="21"/>
        </w:rPr>
        <w:t>（</w:t>
      </w:r>
      <w:r w:rsidR="006B2265" w:rsidRPr="006B2265">
        <w:rPr>
          <w:color w:val="000000"/>
          <w:szCs w:val="21"/>
        </w:rPr>
        <w:t>Beelzebub</w:t>
      </w:r>
      <w:r w:rsidR="006B2265">
        <w:rPr>
          <w:rFonts w:hint="eastAsia"/>
          <w:color w:val="000000"/>
          <w:szCs w:val="21"/>
        </w:rPr>
        <w:t>）</w:t>
      </w:r>
      <w:r w:rsidRPr="007E2BA7">
        <w:rPr>
          <w:rFonts w:hint="eastAsia"/>
          <w:color w:val="000000"/>
          <w:szCs w:val="21"/>
        </w:rPr>
        <w:t>、</w:t>
      </w:r>
      <w:r w:rsidR="006B2265" w:rsidRPr="006B2265">
        <w:rPr>
          <w:rFonts w:hint="eastAsia"/>
          <w:color w:val="000000"/>
          <w:szCs w:val="21"/>
        </w:rPr>
        <w:t>阿撒兹勒（</w:t>
      </w:r>
      <w:r w:rsidR="006B2265" w:rsidRPr="006B2265">
        <w:rPr>
          <w:rFonts w:hint="eastAsia"/>
          <w:color w:val="000000"/>
          <w:szCs w:val="21"/>
        </w:rPr>
        <w:t>Azazel</w:t>
      </w:r>
      <w:r w:rsidR="006B2265" w:rsidRPr="006B2265">
        <w:rPr>
          <w:rFonts w:hint="eastAsia"/>
          <w:color w:val="000000"/>
          <w:szCs w:val="21"/>
        </w:rPr>
        <w:t>）</w:t>
      </w:r>
      <w:r w:rsidRPr="007E2BA7">
        <w:rPr>
          <w:rFonts w:hint="eastAsia"/>
          <w:color w:val="000000"/>
          <w:szCs w:val="21"/>
        </w:rPr>
        <w:t>、莉莉丝</w:t>
      </w:r>
      <w:r w:rsidR="006B2265">
        <w:rPr>
          <w:rFonts w:hint="eastAsia"/>
          <w:color w:val="000000"/>
          <w:szCs w:val="21"/>
        </w:rPr>
        <w:t>（</w:t>
      </w:r>
      <w:r w:rsidR="006B2265" w:rsidRPr="006B2265">
        <w:rPr>
          <w:color w:val="000000"/>
          <w:szCs w:val="21"/>
        </w:rPr>
        <w:t>Lilith</w:t>
      </w:r>
      <w:r w:rsidR="006B2265">
        <w:rPr>
          <w:rFonts w:hint="eastAsia"/>
          <w:color w:val="000000"/>
          <w:szCs w:val="21"/>
        </w:rPr>
        <w:t>）</w:t>
      </w:r>
      <w:r w:rsidRPr="007E2BA7">
        <w:rPr>
          <w:rFonts w:hint="eastAsia"/>
          <w:color w:val="000000"/>
          <w:szCs w:val="21"/>
        </w:rPr>
        <w:t>和</w:t>
      </w:r>
      <w:r w:rsidR="006B2265" w:rsidRPr="006B2265">
        <w:rPr>
          <w:rFonts w:hint="eastAsia"/>
          <w:color w:val="000000"/>
          <w:szCs w:val="21"/>
        </w:rPr>
        <w:t>摩</w:t>
      </w:r>
      <w:proofErr w:type="gramStart"/>
      <w:r w:rsidR="006B2265" w:rsidRPr="006B2265">
        <w:rPr>
          <w:rFonts w:hint="eastAsia"/>
          <w:color w:val="000000"/>
          <w:szCs w:val="21"/>
        </w:rPr>
        <w:t>洛</w:t>
      </w:r>
      <w:proofErr w:type="gramEnd"/>
      <w:r w:rsidR="006B2265" w:rsidRPr="006B2265">
        <w:rPr>
          <w:rFonts w:hint="eastAsia"/>
          <w:color w:val="000000"/>
          <w:szCs w:val="21"/>
        </w:rPr>
        <w:t>克</w:t>
      </w:r>
      <w:r w:rsidR="006B2265">
        <w:rPr>
          <w:rFonts w:hint="eastAsia"/>
          <w:color w:val="000000"/>
          <w:szCs w:val="21"/>
        </w:rPr>
        <w:t>（</w:t>
      </w:r>
      <w:r w:rsidR="006B2265" w:rsidRPr="006B2265">
        <w:rPr>
          <w:color w:val="000000"/>
          <w:szCs w:val="21"/>
        </w:rPr>
        <w:t>Moloch</w:t>
      </w:r>
      <w:r w:rsidR="006B2265">
        <w:rPr>
          <w:rFonts w:hint="eastAsia"/>
          <w:color w:val="000000"/>
          <w:szCs w:val="21"/>
        </w:rPr>
        <w:t>）</w:t>
      </w:r>
      <w:r w:rsidRPr="007E2BA7">
        <w:rPr>
          <w:rFonts w:hint="eastAsia"/>
          <w:color w:val="000000"/>
          <w:szCs w:val="21"/>
        </w:rPr>
        <w:t>等人物对西方宗教、文学和艺术的影响。</w:t>
      </w:r>
    </w:p>
    <w:p w14:paraId="037B4348" w14:textId="77777777" w:rsidR="007E2BA7" w:rsidRPr="007E2BA7" w:rsidRDefault="007E2BA7" w:rsidP="007E2BA7">
      <w:pPr>
        <w:ind w:firstLineChars="200" w:firstLine="420"/>
        <w:rPr>
          <w:color w:val="000000"/>
          <w:szCs w:val="21"/>
        </w:rPr>
      </w:pPr>
    </w:p>
    <w:p w14:paraId="577CF930" w14:textId="7A7F808D" w:rsidR="00BE7CB9" w:rsidRPr="00BC23B6" w:rsidRDefault="007E2BA7" w:rsidP="007E2BA7">
      <w:pPr>
        <w:ind w:firstLineChars="200" w:firstLine="420"/>
        <w:rPr>
          <w:color w:val="000000"/>
          <w:szCs w:val="21"/>
        </w:rPr>
      </w:pPr>
      <w:r w:rsidRPr="007E2BA7">
        <w:rPr>
          <w:rFonts w:hint="eastAsia"/>
          <w:color w:val="000000"/>
          <w:szCs w:val="21"/>
        </w:rPr>
        <w:t>从最早的圣经中关于恶魔的记载，到当代恶魔以更微妙的形式出现，《</w:t>
      </w:r>
      <w:r w:rsidR="006B2265" w:rsidRPr="007E2BA7">
        <w:rPr>
          <w:rFonts w:hint="eastAsia"/>
          <w:color w:val="000000"/>
          <w:szCs w:val="21"/>
        </w:rPr>
        <w:t>魔窟</w:t>
      </w:r>
      <w:r w:rsidRPr="007E2BA7">
        <w:rPr>
          <w:rFonts w:hint="eastAsia"/>
          <w:color w:val="000000"/>
          <w:szCs w:val="21"/>
        </w:rPr>
        <w:t>》</w:t>
      </w:r>
      <w:r w:rsidR="006B2265" w:rsidRPr="006B2265">
        <w:rPr>
          <w:rFonts w:hint="eastAsia"/>
          <w:color w:val="000000"/>
          <w:szCs w:val="21"/>
        </w:rPr>
        <w:t>犹如一部汇集路西法麾下诸神的宝典，</w:t>
      </w:r>
      <w:r w:rsidRPr="007E2BA7">
        <w:rPr>
          <w:rFonts w:hint="eastAsia"/>
          <w:color w:val="000000"/>
          <w:szCs w:val="21"/>
        </w:rPr>
        <w:t>从但丁</w:t>
      </w:r>
      <w:r w:rsidR="006B2265">
        <w:rPr>
          <w:rFonts w:hint="eastAsia"/>
          <w:color w:val="000000"/>
          <w:szCs w:val="21"/>
        </w:rPr>
        <w:t>（</w:t>
      </w:r>
      <w:r w:rsidR="006B2265" w:rsidRPr="006B2265">
        <w:rPr>
          <w:color w:val="000000"/>
          <w:szCs w:val="21"/>
        </w:rPr>
        <w:t>Dante</w:t>
      </w:r>
      <w:r w:rsidR="006B2265">
        <w:rPr>
          <w:rFonts w:hint="eastAsia"/>
          <w:color w:val="000000"/>
          <w:szCs w:val="21"/>
        </w:rPr>
        <w:t>）</w:t>
      </w:r>
      <w:r w:rsidRPr="007E2BA7">
        <w:rPr>
          <w:rFonts w:hint="eastAsia"/>
          <w:color w:val="000000"/>
          <w:szCs w:val="21"/>
        </w:rPr>
        <w:t>的《神曲》</w:t>
      </w:r>
      <w:r w:rsidR="006B2265">
        <w:rPr>
          <w:rFonts w:hint="eastAsia"/>
          <w:color w:val="000000"/>
          <w:szCs w:val="21"/>
        </w:rPr>
        <w:t>（</w:t>
      </w:r>
      <w:r w:rsidR="006B2265" w:rsidRPr="006B2265">
        <w:rPr>
          <w:i/>
          <w:iCs/>
          <w:color w:val="000000"/>
          <w:szCs w:val="21"/>
        </w:rPr>
        <w:t>The Divine Comedy</w:t>
      </w:r>
      <w:r w:rsidR="006B2265">
        <w:rPr>
          <w:rFonts w:hint="eastAsia"/>
          <w:color w:val="000000"/>
          <w:szCs w:val="21"/>
        </w:rPr>
        <w:t>）</w:t>
      </w:r>
      <w:r w:rsidRPr="007E2BA7">
        <w:rPr>
          <w:rFonts w:hint="eastAsia"/>
          <w:color w:val="000000"/>
          <w:szCs w:val="21"/>
        </w:rPr>
        <w:t>到约翰</w:t>
      </w:r>
      <w:r w:rsidR="006B2265">
        <w:rPr>
          <w:rFonts w:hint="eastAsia"/>
          <w:color w:val="000000"/>
          <w:szCs w:val="21"/>
        </w:rPr>
        <w:t>·</w:t>
      </w:r>
      <w:r w:rsidRPr="007E2BA7">
        <w:rPr>
          <w:rFonts w:hint="eastAsia"/>
          <w:color w:val="000000"/>
          <w:szCs w:val="21"/>
        </w:rPr>
        <w:t>弥尔顿</w:t>
      </w:r>
      <w:r w:rsidR="006B2265">
        <w:rPr>
          <w:rFonts w:hint="eastAsia"/>
          <w:color w:val="000000"/>
          <w:szCs w:val="21"/>
        </w:rPr>
        <w:t>（</w:t>
      </w:r>
      <w:r w:rsidR="006B2265" w:rsidRPr="006B2265">
        <w:rPr>
          <w:color w:val="000000"/>
          <w:szCs w:val="21"/>
        </w:rPr>
        <w:t>John Milton</w:t>
      </w:r>
      <w:r w:rsidR="006B2265">
        <w:rPr>
          <w:rFonts w:hint="eastAsia"/>
          <w:color w:val="000000"/>
          <w:szCs w:val="21"/>
        </w:rPr>
        <w:t>）</w:t>
      </w:r>
      <w:r w:rsidRPr="007E2BA7">
        <w:rPr>
          <w:rFonts w:hint="eastAsia"/>
          <w:color w:val="000000"/>
          <w:szCs w:val="21"/>
        </w:rPr>
        <w:t>的《失乐园》</w:t>
      </w:r>
      <w:r w:rsidR="006B2265">
        <w:rPr>
          <w:rFonts w:hint="eastAsia"/>
          <w:color w:val="000000"/>
          <w:szCs w:val="21"/>
        </w:rPr>
        <w:t>（</w:t>
      </w:r>
      <w:r w:rsidR="006B2265" w:rsidRPr="006B2265">
        <w:rPr>
          <w:i/>
          <w:iCs/>
          <w:color w:val="000000"/>
          <w:szCs w:val="21"/>
        </w:rPr>
        <w:t>Paradise Lost</w:t>
      </w:r>
      <w:r w:rsidR="006B2265">
        <w:rPr>
          <w:rFonts w:hint="eastAsia"/>
          <w:color w:val="000000"/>
          <w:szCs w:val="21"/>
        </w:rPr>
        <w:t>）</w:t>
      </w:r>
      <w:r w:rsidRPr="007E2BA7">
        <w:rPr>
          <w:rFonts w:hint="eastAsia"/>
          <w:color w:val="000000"/>
          <w:szCs w:val="21"/>
        </w:rPr>
        <w:t>，</w:t>
      </w:r>
      <w:r w:rsidR="006B2265" w:rsidRPr="006B2265">
        <w:rPr>
          <w:rFonts w:hint="eastAsia"/>
          <w:color w:val="000000"/>
          <w:szCs w:val="21"/>
        </w:rPr>
        <w:t>无一遗漏。</w:t>
      </w:r>
      <w:r w:rsidRPr="007E2BA7">
        <w:rPr>
          <w:rFonts w:hint="eastAsia"/>
          <w:color w:val="000000"/>
          <w:szCs w:val="21"/>
        </w:rPr>
        <w:t>本书收录了极少见的古老恶魔学论文插图，以及西方绘画大师的知名作品，</w:t>
      </w:r>
      <w:r w:rsidR="006B2265" w:rsidRPr="006B2265">
        <w:rPr>
          <w:rFonts w:hint="eastAsia"/>
          <w:color w:val="000000"/>
          <w:szCs w:val="21"/>
        </w:rPr>
        <w:t>此书以前所未有的方式，向地狱艺术致敬。</w:t>
      </w:r>
    </w:p>
    <w:p w14:paraId="10D7E9B8" w14:textId="77777777" w:rsidR="00BE7CB9" w:rsidRDefault="00BE7CB9" w:rsidP="00F25614">
      <w:pPr>
        <w:rPr>
          <w:b/>
          <w:bCs/>
          <w:color w:val="000000"/>
        </w:rPr>
      </w:pPr>
    </w:p>
    <w:p w14:paraId="53C8C997" w14:textId="5E6206D4" w:rsidR="006B2265" w:rsidRDefault="006B2265" w:rsidP="00F25614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内页样张：</w:t>
      </w:r>
    </w:p>
    <w:p w14:paraId="1143B0CE" w14:textId="77777777" w:rsidR="006B2265" w:rsidRDefault="006B2265" w:rsidP="00F25614">
      <w:pPr>
        <w:rPr>
          <w:b/>
          <w:bCs/>
          <w:color w:val="000000"/>
        </w:rPr>
      </w:pPr>
    </w:p>
    <w:p w14:paraId="4B20AC8A" w14:textId="44A230C5" w:rsidR="006B2265" w:rsidRDefault="006B2265" w:rsidP="00F25614">
      <w:pPr>
        <w:rPr>
          <w:b/>
          <w:bCs/>
          <w:color w:val="000000"/>
        </w:rPr>
      </w:pPr>
      <w:r>
        <w:rPr>
          <w:rFonts w:hint="eastAsia"/>
          <w:noProof/>
        </w:rPr>
        <w:lastRenderedPageBreak/>
        <w:drawing>
          <wp:inline distT="0" distB="0" distL="0" distR="0" wp14:anchorId="04B39562" wp14:editId="2FC2D816">
            <wp:extent cx="5400040" cy="3517265"/>
            <wp:effectExtent l="0" t="0" r="0" b="6985"/>
            <wp:docPr id="127882110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49B41" w14:textId="27C29D98" w:rsidR="006B2265" w:rsidRPr="00BE7CB9" w:rsidRDefault="006B2265" w:rsidP="00F25614">
      <w:pPr>
        <w:rPr>
          <w:b/>
          <w:bCs/>
          <w:color w:val="000000"/>
        </w:rPr>
      </w:pPr>
      <w:r>
        <w:rPr>
          <w:rFonts w:hint="eastAsia"/>
          <w:noProof/>
        </w:rPr>
        <w:drawing>
          <wp:inline distT="0" distB="0" distL="0" distR="0" wp14:anchorId="393A6AEF" wp14:editId="351989A9">
            <wp:extent cx="5400040" cy="3517265"/>
            <wp:effectExtent l="0" t="0" r="0" b="6985"/>
            <wp:docPr id="15504447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CCC4E" w14:textId="77777777" w:rsidR="00BE7CB9" w:rsidRDefault="00BE7CB9" w:rsidP="00F25614">
      <w:pPr>
        <w:rPr>
          <w:b/>
          <w:bCs/>
          <w:color w:val="000000"/>
        </w:rPr>
      </w:pPr>
    </w:p>
    <w:p w14:paraId="43C45AC9" w14:textId="77777777" w:rsidR="00BE7CB9" w:rsidRPr="007C7164" w:rsidRDefault="00BE7CB9" w:rsidP="00F25614">
      <w:pPr>
        <w:rPr>
          <w:b/>
          <w:bCs/>
          <w:color w:val="000000"/>
        </w:rPr>
      </w:pPr>
    </w:p>
    <w:p w14:paraId="5C4690AD" w14:textId="77777777" w:rsidR="00D96E31" w:rsidRPr="0013605C" w:rsidRDefault="00D96E31" w:rsidP="00D96E31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 w:rsidRPr="0013605C">
        <w:rPr>
          <w:b/>
          <w:bCs/>
          <w:color w:val="000000"/>
          <w:szCs w:val="21"/>
        </w:rPr>
        <w:t>谢您的阅读！</w:t>
      </w:r>
    </w:p>
    <w:p w14:paraId="1A291DBC" w14:textId="77777777" w:rsidR="00D96E31" w:rsidRPr="002333D9" w:rsidRDefault="00D96E31" w:rsidP="00D96E31">
      <w:pPr>
        <w:rPr>
          <w:rFonts w:ascii="华文中宋" w:eastAsia="华文中宋" w:hAnsi="华文中宋" w:hint="eastAsia"/>
          <w:b/>
          <w:color w:val="000000"/>
          <w:szCs w:val="21"/>
        </w:rPr>
      </w:pPr>
      <w:r w:rsidRPr="0013605C">
        <w:rPr>
          <w:b/>
          <w:color w:val="000000"/>
          <w:szCs w:val="21"/>
        </w:rPr>
        <w:t>请将反馈信息发至：</w:t>
      </w:r>
      <w:r w:rsidRPr="002333D9"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36666374" w14:textId="77777777" w:rsidR="00D96E31" w:rsidRPr="00E556A0" w:rsidRDefault="00D96E31" w:rsidP="00D96E31">
      <w:pPr>
        <w:rPr>
          <w:b/>
          <w:color w:val="000000"/>
          <w:szCs w:val="21"/>
        </w:rPr>
      </w:pPr>
      <w:r w:rsidRPr="00115765">
        <w:rPr>
          <w:b/>
          <w:color w:val="000000"/>
          <w:szCs w:val="21"/>
        </w:rPr>
        <w:lastRenderedPageBreak/>
        <w:t>Email</w:t>
      </w:r>
      <w:r w:rsidRPr="0013605C">
        <w:rPr>
          <w:color w:val="000000"/>
          <w:szCs w:val="21"/>
        </w:rPr>
        <w:t>：</w:t>
      </w:r>
      <w:hyperlink r:id="rId19" w:history="1">
        <w:r w:rsidRPr="00E556A0">
          <w:rPr>
            <w:rStyle w:val="a6"/>
            <w:rFonts w:hint="eastAsia"/>
            <w:b/>
            <w:szCs w:val="21"/>
          </w:rPr>
          <w:t>Righ</w:t>
        </w:r>
        <w:r w:rsidRPr="00E556A0">
          <w:rPr>
            <w:rStyle w:val="a6"/>
            <w:b/>
            <w:szCs w:val="21"/>
          </w:rPr>
          <w:t>ts@nurnberg.com.cn</w:t>
        </w:r>
      </w:hyperlink>
    </w:p>
    <w:p w14:paraId="11022EC9" w14:textId="77777777" w:rsidR="00D96E31" w:rsidRPr="0013605C" w:rsidRDefault="00D96E31" w:rsidP="00D96E31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安德鲁</w:t>
      </w:r>
      <w:r w:rsidRPr="0013605C">
        <w:rPr>
          <w:color w:val="000000"/>
          <w:szCs w:val="21"/>
        </w:rPr>
        <w:t>·</w:t>
      </w:r>
      <w:r w:rsidRPr="0013605C">
        <w:rPr>
          <w:color w:val="000000"/>
          <w:szCs w:val="21"/>
        </w:rPr>
        <w:t>纳伯格联合国际有限公司北京代表处</w:t>
      </w:r>
    </w:p>
    <w:p w14:paraId="1BC9A01A" w14:textId="77777777" w:rsidR="00D96E31" w:rsidRPr="0013605C" w:rsidRDefault="00D96E31" w:rsidP="00D96E31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北京市海淀区中关村大街甲</w:t>
      </w:r>
      <w:r w:rsidRPr="0013605C">
        <w:rPr>
          <w:color w:val="000000"/>
          <w:szCs w:val="21"/>
        </w:rPr>
        <w:t>59</w:t>
      </w:r>
      <w:r w:rsidRPr="0013605C">
        <w:rPr>
          <w:color w:val="000000"/>
          <w:szCs w:val="21"/>
        </w:rPr>
        <w:t>号中国人民大学文化大厦</w:t>
      </w:r>
      <w:r w:rsidRPr="0013605C">
        <w:rPr>
          <w:color w:val="000000"/>
          <w:szCs w:val="21"/>
        </w:rPr>
        <w:t>1705</w:t>
      </w:r>
      <w:r w:rsidRPr="0013605C"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 w:rsidRPr="0013605C">
        <w:rPr>
          <w:color w:val="000000"/>
          <w:szCs w:val="21"/>
        </w:rPr>
        <w:t>邮编：</w:t>
      </w:r>
      <w:r w:rsidRPr="0013605C">
        <w:rPr>
          <w:color w:val="000000"/>
          <w:szCs w:val="21"/>
        </w:rPr>
        <w:t>100872</w:t>
      </w:r>
    </w:p>
    <w:p w14:paraId="210FB913" w14:textId="77777777" w:rsidR="00D96E31" w:rsidRPr="0013605C" w:rsidRDefault="00D96E31" w:rsidP="00D96E31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电话：</w:t>
      </w:r>
      <w:r w:rsidRPr="0013605C">
        <w:rPr>
          <w:color w:val="000000"/>
          <w:szCs w:val="21"/>
        </w:rPr>
        <w:t>010-82</w:t>
      </w:r>
      <w:r>
        <w:rPr>
          <w:color w:val="000000"/>
          <w:szCs w:val="21"/>
        </w:rPr>
        <w:t xml:space="preserve">504106, </w:t>
      </w:r>
      <w:r w:rsidRPr="0013605C">
        <w:rPr>
          <w:color w:val="000000"/>
          <w:szCs w:val="21"/>
        </w:rPr>
        <w:t>传真：</w:t>
      </w:r>
      <w:r w:rsidRPr="0013605C">
        <w:rPr>
          <w:color w:val="000000"/>
          <w:szCs w:val="21"/>
        </w:rPr>
        <w:t>010-82504200</w:t>
      </w:r>
    </w:p>
    <w:p w14:paraId="733BC725" w14:textId="77777777" w:rsidR="00D96E31" w:rsidRPr="00D6262A" w:rsidRDefault="00D96E31" w:rsidP="00D96E31">
      <w:pPr>
        <w:rPr>
          <w:rStyle w:val="a6"/>
          <w:szCs w:val="21"/>
        </w:rPr>
      </w:pPr>
      <w:r w:rsidRPr="00D6262A">
        <w:rPr>
          <w:color w:val="000000"/>
          <w:szCs w:val="21"/>
        </w:rPr>
        <w:t>公司网址：</w:t>
      </w:r>
      <w:hyperlink r:id="rId20" w:history="1">
        <w:r w:rsidRPr="00D6262A">
          <w:rPr>
            <w:rStyle w:val="a6"/>
            <w:szCs w:val="21"/>
          </w:rPr>
          <w:t>http://www.nurnberg.com.cn</w:t>
        </w:r>
      </w:hyperlink>
    </w:p>
    <w:p w14:paraId="5753CDF3" w14:textId="77777777" w:rsidR="00D96E31" w:rsidRPr="00D6262A" w:rsidRDefault="00D96E31" w:rsidP="00D96E31">
      <w:pPr>
        <w:rPr>
          <w:color w:val="000000"/>
          <w:szCs w:val="21"/>
        </w:rPr>
      </w:pPr>
      <w:r w:rsidRPr="00D6262A">
        <w:rPr>
          <w:color w:val="000000"/>
          <w:szCs w:val="21"/>
        </w:rPr>
        <w:t>书目下载</w:t>
      </w:r>
      <w:r w:rsidRPr="00D6262A">
        <w:rPr>
          <w:rFonts w:hint="eastAsia"/>
          <w:color w:val="000000"/>
          <w:szCs w:val="21"/>
        </w:rPr>
        <w:t>：</w:t>
      </w:r>
      <w:hyperlink r:id="rId21" w:history="1">
        <w:r w:rsidRPr="00D6262A">
          <w:rPr>
            <w:rStyle w:val="a6"/>
            <w:szCs w:val="21"/>
          </w:rPr>
          <w:t>http://www.nurnberg.com.cn/booklist_zh/list.aspx</w:t>
        </w:r>
      </w:hyperlink>
    </w:p>
    <w:p w14:paraId="4510D8B1" w14:textId="77777777" w:rsidR="00D96E31" w:rsidRPr="00D6262A" w:rsidRDefault="00D96E31" w:rsidP="00D96E31">
      <w:pPr>
        <w:rPr>
          <w:color w:val="000000"/>
          <w:szCs w:val="21"/>
        </w:rPr>
      </w:pPr>
      <w:r w:rsidRPr="00D6262A">
        <w:rPr>
          <w:color w:val="000000"/>
          <w:szCs w:val="21"/>
        </w:rPr>
        <w:t>书讯浏览</w:t>
      </w:r>
      <w:r w:rsidRPr="00D6262A">
        <w:rPr>
          <w:rFonts w:hint="eastAsia"/>
          <w:color w:val="000000"/>
          <w:szCs w:val="21"/>
        </w:rPr>
        <w:t>：</w:t>
      </w:r>
      <w:hyperlink r:id="rId22" w:history="1">
        <w:r w:rsidRPr="00D6262A">
          <w:rPr>
            <w:rStyle w:val="a6"/>
            <w:szCs w:val="21"/>
          </w:rPr>
          <w:t>http://www.nurnberg.com.cn/book/book.aspx</w:t>
        </w:r>
      </w:hyperlink>
    </w:p>
    <w:p w14:paraId="3255C9FB" w14:textId="77777777" w:rsidR="00D96E31" w:rsidRPr="00D6262A" w:rsidRDefault="00D96E31" w:rsidP="00D96E31">
      <w:pPr>
        <w:rPr>
          <w:color w:val="000000"/>
          <w:szCs w:val="21"/>
        </w:rPr>
      </w:pPr>
      <w:r w:rsidRPr="00D6262A">
        <w:rPr>
          <w:color w:val="000000"/>
          <w:szCs w:val="21"/>
        </w:rPr>
        <w:t>视频推荐</w:t>
      </w:r>
      <w:r w:rsidRPr="00D6262A">
        <w:rPr>
          <w:rFonts w:hint="eastAsia"/>
          <w:color w:val="000000"/>
          <w:szCs w:val="21"/>
        </w:rPr>
        <w:t>：</w:t>
      </w:r>
      <w:hyperlink r:id="rId23" w:history="1">
        <w:r w:rsidRPr="00D6262A">
          <w:rPr>
            <w:rStyle w:val="a6"/>
            <w:szCs w:val="21"/>
          </w:rPr>
          <w:t>http://www.nurnberg.com.cn/video/video.aspx</w:t>
        </w:r>
      </w:hyperlink>
    </w:p>
    <w:p w14:paraId="20326732" w14:textId="77777777" w:rsidR="00D96E31" w:rsidRPr="00D6262A" w:rsidRDefault="00D96E31" w:rsidP="00D96E31">
      <w:pPr>
        <w:rPr>
          <w:rStyle w:val="a6"/>
          <w:szCs w:val="21"/>
        </w:rPr>
      </w:pPr>
      <w:r w:rsidRPr="00D6262A">
        <w:rPr>
          <w:color w:val="000000"/>
          <w:szCs w:val="21"/>
        </w:rPr>
        <w:t>豆瓣小站：</w:t>
      </w:r>
      <w:hyperlink r:id="rId24" w:history="1">
        <w:r w:rsidRPr="00D6262A">
          <w:rPr>
            <w:rStyle w:val="a6"/>
            <w:szCs w:val="21"/>
          </w:rPr>
          <w:t>http://site.douban.com/110577/</w:t>
        </w:r>
      </w:hyperlink>
    </w:p>
    <w:p w14:paraId="48ADA7CE" w14:textId="77777777" w:rsidR="00D96E31" w:rsidRPr="00D6262A" w:rsidRDefault="00D96E31" w:rsidP="00D96E31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 w:rsidRPr="00D6262A">
        <w:rPr>
          <w:rFonts w:hint="eastAsia"/>
          <w:color w:val="000000"/>
          <w:shd w:val="clear" w:color="auto" w:fill="FFFFFF"/>
        </w:rPr>
        <w:t>新浪微博</w:t>
      </w:r>
      <w:proofErr w:type="gramEnd"/>
      <w:r w:rsidRPr="00D6262A">
        <w:rPr>
          <w:rFonts w:hint="eastAsia"/>
          <w:bCs/>
          <w:color w:val="000000"/>
          <w:shd w:val="clear" w:color="auto" w:fill="FFFFFF"/>
        </w:rPr>
        <w:t>：</w:t>
      </w:r>
      <w:hyperlink r:id="rId25" w:history="1"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 w:rsidRPr="00D6262A">
          <w:rPr>
            <w:color w:val="0000FF"/>
            <w:u w:val="single"/>
            <w:shd w:val="clear" w:color="auto" w:fill="FFFFFF"/>
          </w:rPr>
          <w:t>_</w:t>
        </w:r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 w:rsidRPr="00D6262A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490B5DFB" w14:textId="77777777" w:rsidR="00D96E31" w:rsidRPr="0013605C" w:rsidRDefault="00D96E31" w:rsidP="00D96E31">
      <w:pPr>
        <w:shd w:val="clear" w:color="auto" w:fill="FFFFFF"/>
        <w:rPr>
          <w:color w:val="000000"/>
          <w:szCs w:val="21"/>
        </w:rPr>
      </w:pPr>
      <w:proofErr w:type="gramStart"/>
      <w:r w:rsidRPr="00D6262A">
        <w:rPr>
          <w:color w:val="000000"/>
          <w:szCs w:val="21"/>
        </w:rPr>
        <w:t>微信订阅</w:t>
      </w:r>
      <w:proofErr w:type="gramEnd"/>
      <w:r w:rsidRPr="00D6262A">
        <w:rPr>
          <w:color w:val="000000"/>
          <w:szCs w:val="21"/>
        </w:rPr>
        <w:t>号</w:t>
      </w:r>
      <w:r w:rsidRPr="0013605C">
        <w:rPr>
          <w:color w:val="000000"/>
          <w:szCs w:val="21"/>
        </w:rPr>
        <w:t>：</w:t>
      </w:r>
      <w:r w:rsidRPr="0013605C">
        <w:rPr>
          <w:color w:val="000000"/>
          <w:szCs w:val="21"/>
        </w:rPr>
        <w:t>ANABJ2002</w:t>
      </w:r>
    </w:p>
    <w:p w14:paraId="54213F59" w14:textId="77777777" w:rsidR="00D96E31" w:rsidRPr="00115765" w:rsidRDefault="00D96E31" w:rsidP="00D96E31">
      <w:pPr>
        <w:rPr>
          <w:b/>
          <w:color w:val="000000"/>
        </w:rPr>
      </w:pPr>
      <w:r w:rsidRPr="00DF7AE0">
        <w:rPr>
          <w:noProof/>
          <w:color w:val="000000"/>
          <w:szCs w:val="21"/>
        </w:rPr>
        <w:drawing>
          <wp:inline distT="0" distB="0" distL="0" distR="0" wp14:anchorId="17A30247" wp14:editId="639B098D">
            <wp:extent cx="625475" cy="678815"/>
            <wp:effectExtent l="0" t="0" r="0" b="0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81905" w14:textId="77777777" w:rsidR="00D96E31" w:rsidRPr="00F91543" w:rsidRDefault="00D96E31" w:rsidP="00F25614">
      <w:pPr>
        <w:rPr>
          <w:color w:val="FF0000"/>
          <w:szCs w:val="21"/>
        </w:rPr>
      </w:pPr>
    </w:p>
    <w:sectPr w:rsidR="00D96E31" w:rsidRPr="00F91543" w:rsidSect="00BC142F">
      <w:headerReference w:type="default" r:id="rId27"/>
      <w:footerReference w:type="default" r:id="rId2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A8475E" w14:textId="77777777" w:rsidR="00090AE1" w:rsidRDefault="00090AE1">
      <w:r>
        <w:separator/>
      </w:r>
    </w:p>
  </w:endnote>
  <w:endnote w:type="continuationSeparator" w:id="0">
    <w:p w14:paraId="48083F27" w14:textId="77777777" w:rsidR="00090AE1" w:rsidRDefault="0009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QMNP G+ Sabon LT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4EC88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E731F69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4188B851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513C59B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52909E67" w14:textId="77777777" w:rsidR="0075278B" w:rsidRDefault="0075278B" w:rsidP="00602E6C">
    <w:pPr>
      <w:pStyle w:val="a5"/>
      <w:jc w:val="center"/>
      <w:rPr>
        <w:rFonts w:eastAsia="方正姚体"/>
      </w:rPr>
    </w:pPr>
  </w:p>
  <w:p w14:paraId="1119C01E" w14:textId="77777777" w:rsidR="0075278B" w:rsidRDefault="0075278B">
    <w:pPr>
      <w:pStyle w:val="a5"/>
      <w:jc w:val="center"/>
      <w:rPr>
        <w:rFonts w:eastAsia="方正姚体"/>
      </w:rPr>
    </w:pPr>
  </w:p>
  <w:p w14:paraId="23EC0B8D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3122BA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3122BA">
      <w:rPr>
        <w:rFonts w:ascii="方正姚体" w:eastAsia="方正姚体"/>
        <w:kern w:val="0"/>
        <w:szCs w:val="21"/>
      </w:rPr>
      <w:fldChar w:fldCharType="separate"/>
    </w:r>
    <w:r w:rsidR="00A138E1">
      <w:rPr>
        <w:rFonts w:ascii="方正姚体" w:eastAsia="方正姚体"/>
        <w:noProof/>
        <w:kern w:val="0"/>
        <w:szCs w:val="21"/>
      </w:rPr>
      <w:t>12</w:t>
    </w:r>
    <w:r w:rsidR="003122BA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0EA7F1" w14:textId="77777777" w:rsidR="00090AE1" w:rsidRDefault="00090AE1">
      <w:r>
        <w:separator/>
      </w:r>
    </w:p>
  </w:footnote>
  <w:footnote w:type="continuationSeparator" w:id="0">
    <w:p w14:paraId="2FAD54F4" w14:textId="77777777" w:rsidR="00090AE1" w:rsidRDefault="00090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1E6E0" w14:textId="77777777" w:rsidR="0075278B" w:rsidRDefault="004B0DD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786D3B9A" wp14:editId="11947B0F">
          <wp:simplePos x="0" y="0"/>
          <wp:positionH relativeFrom="column">
            <wp:posOffset>39757</wp:posOffset>
          </wp:positionH>
          <wp:positionV relativeFrom="paragraph">
            <wp:posOffset>-57233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152EC8E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A3774"/>
    <w:multiLevelType w:val="hybridMultilevel"/>
    <w:tmpl w:val="62BC3628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830585E"/>
    <w:multiLevelType w:val="hybridMultilevel"/>
    <w:tmpl w:val="935837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91C33D7"/>
    <w:multiLevelType w:val="hybridMultilevel"/>
    <w:tmpl w:val="E2B48E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5E514E7"/>
    <w:multiLevelType w:val="hybridMultilevel"/>
    <w:tmpl w:val="39E6926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86D3146"/>
    <w:multiLevelType w:val="hybridMultilevel"/>
    <w:tmpl w:val="1C18376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B9673F1"/>
    <w:multiLevelType w:val="hybridMultilevel"/>
    <w:tmpl w:val="5832EE6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1DF734D5"/>
    <w:multiLevelType w:val="hybridMultilevel"/>
    <w:tmpl w:val="2DD4759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1ED15E3C"/>
    <w:multiLevelType w:val="hybridMultilevel"/>
    <w:tmpl w:val="E892AD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0F336B9"/>
    <w:multiLevelType w:val="hybridMultilevel"/>
    <w:tmpl w:val="161A54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23B7579"/>
    <w:multiLevelType w:val="hybridMultilevel"/>
    <w:tmpl w:val="D0CE283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26C050A7"/>
    <w:multiLevelType w:val="hybridMultilevel"/>
    <w:tmpl w:val="D3DACA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27E40C7A"/>
    <w:multiLevelType w:val="hybridMultilevel"/>
    <w:tmpl w:val="B338034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4BE24B2"/>
    <w:multiLevelType w:val="hybridMultilevel"/>
    <w:tmpl w:val="0360C1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0AE023A"/>
    <w:multiLevelType w:val="hybridMultilevel"/>
    <w:tmpl w:val="2F089A2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5" w15:restartNumberingAfterBreak="0">
    <w:nsid w:val="439A20AE"/>
    <w:multiLevelType w:val="hybridMultilevel"/>
    <w:tmpl w:val="E458B4A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3B233B0"/>
    <w:multiLevelType w:val="hybridMultilevel"/>
    <w:tmpl w:val="4FBA05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6060844"/>
    <w:multiLevelType w:val="hybridMultilevel"/>
    <w:tmpl w:val="6C76885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60170D83"/>
    <w:multiLevelType w:val="hybridMultilevel"/>
    <w:tmpl w:val="1DA0E51A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23C7357"/>
    <w:multiLevelType w:val="hybridMultilevel"/>
    <w:tmpl w:val="37F062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BCC1976"/>
    <w:multiLevelType w:val="hybridMultilevel"/>
    <w:tmpl w:val="0EAAEC3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7C0B7ADF"/>
    <w:multiLevelType w:val="hybridMultilevel"/>
    <w:tmpl w:val="2228C0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F787DC9"/>
    <w:multiLevelType w:val="hybridMultilevel"/>
    <w:tmpl w:val="BA3E4B5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358115995">
    <w:abstractNumId w:val="0"/>
  </w:num>
  <w:num w:numId="2" w16cid:durableId="658778222">
    <w:abstractNumId w:val="20"/>
  </w:num>
  <w:num w:numId="3" w16cid:durableId="1587491938">
    <w:abstractNumId w:val="19"/>
  </w:num>
  <w:num w:numId="4" w16cid:durableId="1059137112">
    <w:abstractNumId w:val="8"/>
  </w:num>
  <w:num w:numId="5" w16cid:durableId="1610702910">
    <w:abstractNumId w:val="14"/>
  </w:num>
  <w:num w:numId="6" w16cid:durableId="1618100207">
    <w:abstractNumId w:val="15"/>
  </w:num>
  <w:num w:numId="7" w16cid:durableId="1896355491">
    <w:abstractNumId w:val="21"/>
  </w:num>
  <w:num w:numId="8" w16cid:durableId="477190112">
    <w:abstractNumId w:val="9"/>
  </w:num>
  <w:num w:numId="9" w16cid:durableId="1769229471">
    <w:abstractNumId w:val="17"/>
  </w:num>
  <w:num w:numId="10" w16cid:durableId="1721173821">
    <w:abstractNumId w:val="1"/>
  </w:num>
  <w:num w:numId="11" w16cid:durableId="646979782">
    <w:abstractNumId w:val="7"/>
  </w:num>
  <w:num w:numId="12" w16cid:durableId="99184805">
    <w:abstractNumId w:val="12"/>
  </w:num>
  <w:num w:numId="13" w16cid:durableId="1063481268">
    <w:abstractNumId w:val="4"/>
  </w:num>
  <w:num w:numId="14" w16cid:durableId="395057478">
    <w:abstractNumId w:val="18"/>
  </w:num>
  <w:num w:numId="15" w16cid:durableId="1464347795">
    <w:abstractNumId w:val="11"/>
  </w:num>
  <w:num w:numId="16" w16cid:durableId="316420732">
    <w:abstractNumId w:val="16"/>
  </w:num>
  <w:num w:numId="17" w16cid:durableId="1866017604">
    <w:abstractNumId w:val="2"/>
  </w:num>
  <w:num w:numId="18" w16cid:durableId="1219170771">
    <w:abstractNumId w:val="5"/>
  </w:num>
  <w:num w:numId="19" w16cid:durableId="1018969558">
    <w:abstractNumId w:val="13"/>
  </w:num>
  <w:num w:numId="20" w16cid:durableId="1351955232">
    <w:abstractNumId w:val="22"/>
  </w:num>
  <w:num w:numId="21" w16cid:durableId="1990207143">
    <w:abstractNumId w:val="3"/>
  </w:num>
  <w:num w:numId="22" w16cid:durableId="191041897">
    <w:abstractNumId w:val="6"/>
  </w:num>
  <w:num w:numId="23" w16cid:durableId="403114862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000055F9"/>
    <w:rsid w:val="00010866"/>
    <w:rsid w:val="00014591"/>
    <w:rsid w:val="00015A87"/>
    <w:rsid w:val="00016A67"/>
    <w:rsid w:val="0003080A"/>
    <w:rsid w:val="000471BE"/>
    <w:rsid w:val="0006074F"/>
    <w:rsid w:val="0006265E"/>
    <w:rsid w:val="000649FF"/>
    <w:rsid w:val="00067E08"/>
    <w:rsid w:val="000721D3"/>
    <w:rsid w:val="0007792C"/>
    <w:rsid w:val="00080A1A"/>
    <w:rsid w:val="000815BE"/>
    <w:rsid w:val="000828F5"/>
    <w:rsid w:val="000856AC"/>
    <w:rsid w:val="00090AE1"/>
    <w:rsid w:val="00091FC4"/>
    <w:rsid w:val="000939B2"/>
    <w:rsid w:val="000A2E1D"/>
    <w:rsid w:val="000A6B4B"/>
    <w:rsid w:val="000B22DE"/>
    <w:rsid w:val="000B53BD"/>
    <w:rsid w:val="000B721E"/>
    <w:rsid w:val="000C1EE1"/>
    <w:rsid w:val="000C6B43"/>
    <w:rsid w:val="000C780B"/>
    <w:rsid w:val="000D16F5"/>
    <w:rsid w:val="000D447B"/>
    <w:rsid w:val="000E219B"/>
    <w:rsid w:val="0010039B"/>
    <w:rsid w:val="00104DC7"/>
    <w:rsid w:val="00106D0C"/>
    <w:rsid w:val="001071C9"/>
    <w:rsid w:val="00112B26"/>
    <w:rsid w:val="0011507D"/>
    <w:rsid w:val="001341E8"/>
    <w:rsid w:val="00134275"/>
    <w:rsid w:val="0014507F"/>
    <w:rsid w:val="00152F8A"/>
    <w:rsid w:val="00157258"/>
    <w:rsid w:val="00172BD5"/>
    <w:rsid w:val="001750B5"/>
    <w:rsid w:val="00175572"/>
    <w:rsid w:val="00182905"/>
    <w:rsid w:val="001835F4"/>
    <w:rsid w:val="001859C2"/>
    <w:rsid w:val="00185D37"/>
    <w:rsid w:val="00190DEA"/>
    <w:rsid w:val="001913BB"/>
    <w:rsid w:val="001972F5"/>
    <w:rsid w:val="00197385"/>
    <w:rsid w:val="001A0184"/>
    <w:rsid w:val="001A170B"/>
    <w:rsid w:val="001A7625"/>
    <w:rsid w:val="001C154E"/>
    <w:rsid w:val="001C3065"/>
    <w:rsid w:val="001C47E4"/>
    <w:rsid w:val="001C58F1"/>
    <w:rsid w:val="001C76A0"/>
    <w:rsid w:val="001E141F"/>
    <w:rsid w:val="001E6456"/>
    <w:rsid w:val="001E696D"/>
    <w:rsid w:val="001F0856"/>
    <w:rsid w:val="001F65B2"/>
    <w:rsid w:val="00202EB5"/>
    <w:rsid w:val="002037EA"/>
    <w:rsid w:val="0020701D"/>
    <w:rsid w:val="00212EA1"/>
    <w:rsid w:val="00215937"/>
    <w:rsid w:val="00220A2D"/>
    <w:rsid w:val="00223A43"/>
    <w:rsid w:val="002320F4"/>
    <w:rsid w:val="002325C2"/>
    <w:rsid w:val="00233745"/>
    <w:rsid w:val="002338FD"/>
    <w:rsid w:val="002501BE"/>
    <w:rsid w:val="00250CA2"/>
    <w:rsid w:val="002529AC"/>
    <w:rsid w:val="0025531D"/>
    <w:rsid w:val="00256535"/>
    <w:rsid w:val="00264997"/>
    <w:rsid w:val="0026705C"/>
    <w:rsid w:val="002670DA"/>
    <w:rsid w:val="00274BF1"/>
    <w:rsid w:val="002833C4"/>
    <w:rsid w:val="002904B8"/>
    <w:rsid w:val="002931D6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2F650B"/>
    <w:rsid w:val="0030073F"/>
    <w:rsid w:val="00303220"/>
    <w:rsid w:val="003054E2"/>
    <w:rsid w:val="00307760"/>
    <w:rsid w:val="003122BA"/>
    <w:rsid w:val="00320DF1"/>
    <w:rsid w:val="003222F0"/>
    <w:rsid w:val="00322B4B"/>
    <w:rsid w:val="00325ABC"/>
    <w:rsid w:val="00325B54"/>
    <w:rsid w:val="00326C8D"/>
    <w:rsid w:val="00330950"/>
    <w:rsid w:val="00332FDE"/>
    <w:rsid w:val="003330B6"/>
    <w:rsid w:val="00336CC1"/>
    <w:rsid w:val="00337304"/>
    <w:rsid w:val="00340E3F"/>
    <w:rsid w:val="00343B45"/>
    <w:rsid w:val="00344C37"/>
    <w:rsid w:val="0035593A"/>
    <w:rsid w:val="00366C2C"/>
    <w:rsid w:val="0037085F"/>
    <w:rsid w:val="003719FB"/>
    <w:rsid w:val="00383FD0"/>
    <w:rsid w:val="00390940"/>
    <w:rsid w:val="003972FB"/>
    <w:rsid w:val="003A25A6"/>
    <w:rsid w:val="003A5EE9"/>
    <w:rsid w:val="003A6586"/>
    <w:rsid w:val="003A70D6"/>
    <w:rsid w:val="003B5916"/>
    <w:rsid w:val="003C11BB"/>
    <w:rsid w:val="003C2DA6"/>
    <w:rsid w:val="003D1C2D"/>
    <w:rsid w:val="003D4957"/>
    <w:rsid w:val="003D551E"/>
    <w:rsid w:val="003D6D32"/>
    <w:rsid w:val="003E040E"/>
    <w:rsid w:val="003E5110"/>
    <w:rsid w:val="003E754D"/>
    <w:rsid w:val="003F05DE"/>
    <w:rsid w:val="003F0933"/>
    <w:rsid w:val="003F0CD0"/>
    <w:rsid w:val="003F2C36"/>
    <w:rsid w:val="003F5825"/>
    <w:rsid w:val="003F7A88"/>
    <w:rsid w:val="00400A89"/>
    <w:rsid w:val="0041370A"/>
    <w:rsid w:val="004148D5"/>
    <w:rsid w:val="00414A9C"/>
    <w:rsid w:val="00430ACF"/>
    <w:rsid w:val="00431D1E"/>
    <w:rsid w:val="0043213E"/>
    <w:rsid w:val="004330B4"/>
    <w:rsid w:val="00442343"/>
    <w:rsid w:val="004430B8"/>
    <w:rsid w:val="00452828"/>
    <w:rsid w:val="0045673C"/>
    <w:rsid w:val="004611D6"/>
    <w:rsid w:val="00462051"/>
    <w:rsid w:val="00462FAD"/>
    <w:rsid w:val="00463285"/>
    <w:rsid w:val="00463460"/>
    <w:rsid w:val="00466422"/>
    <w:rsid w:val="004707BD"/>
    <w:rsid w:val="004722A8"/>
    <w:rsid w:val="00476A20"/>
    <w:rsid w:val="00481889"/>
    <w:rsid w:val="00484EAC"/>
    <w:rsid w:val="00491229"/>
    <w:rsid w:val="004A18EB"/>
    <w:rsid w:val="004A3F27"/>
    <w:rsid w:val="004A7F68"/>
    <w:rsid w:val="004B0DD1"/>
    <w:rsid w:val="004B22BB"/>
    <w:rsid w:val="004B4C85"/>
    <w:rsid w:val="004B64D1"/>
    <w:rsid w:val="004C7A29"/>
    <w:rsid w:val="004D039E"/>
    <w:rsid w:val="004E44D0"/>
    <w:rsid w:val="004E52F4"/>
    <w:rsid w:val="004E7135"/>
    <w:rsid w:val="004F2AB3"/>
    <w:rsid w:val="004F47CD"/>
    <w:rsid w:val="0050770C"/>
    <w:rsid w:val="005116BE"/>
    <w:rsid w:val="00514B94"/>
    <w:rsid w:val="00514E29"/>
    <w:rsid w:val="00527886"/>
    <w:rsid w:val="005356AF"/>
    <w:rsid w:val="00536431"/>
    <w:rsid w:val="00542304"/>
    <w:rsid w:val="00547E7E"/>
    <w:rsid w:val="005635FE"/>
    <w:rsid w:val="005664AD"/>
    <w:rsid w:val="00570522"/>
    <w:rsid w:val="00570526"/>
    <w:rsid w:val="005737DB"/>
    <w:rsid w:val="00576907"/>
    <w:rsid w:val="00577751"/>
    <w:rsid w:val="00582EAD"/>
    <w:rsid w:val="00583966"/>
    <w:rsid w:val="005903FF"/>
    <w:rsid w:val="0059200D"/>
    <w:rsid w:val="005A2251"/>
    <w:rsid w:val="005A40A1"/>
    <w:rsid w:val="005A4878"/>
    <w:rsid w:val="005B53CD"/>
    <w:rsid w:val="005B60F3"/>
    <w:rsid w:val="005B6252"/>
    <w:rsid w:val="005B6FB0"/>
    <w:rsid w:val="005B7A7F"/>
    <w:rsid w:val="005B7CEB"/>
    <w:rsid w:val="005C6904"/>
    <w:rsid w:val="005F3336"/>
    <w:rsid w:val="00602C74"/>
    <w:rsid w:val="00602E6C"/>
    <w:rsid w:val="00607D2E"/>
    <w:rsid w:val="00610C62"/>
    <w:rsid w:val="0062669F"/>
    <w:rsid w:val="00627661"/>
    <w:rsid w:val="00643CFB"/>
    <w:rsid w:val="006453B2"/>
    <w:rsid w:val="00653EE1"/>
    <w:rsid w:val="006600AF"/>
    <w:rsid w:val="006628D4"/>
    <w:rsid w:val="00676AE0"/>
    <w:rsid w:val="00677B5F"/>
    <w:rsid w:val="006940D9"/>
    <w:rsid w:val="00697196"/>
    <w:rsid w:val="006A0FFB"/>
    <w:rsid w:val="006A1819"/>
    <w:rsid w:val="006A4D58"/>
    <w:rsid w:val="006A4FA2"/>
    <w:rsid w:val="006A5ACA"/>
    <w:rsid w:val="006A6986"/>
    <w:rsid w:val="006B04E8"/>
    <w:rsid w:val="006B2265"/>
    <w:rsid w:val="006B2FAD"/>
    <w:rsid w:val="006B6CF5"/>
    <w:rsid w:val="006C005B"/>
    <w:rsid w:val="006D198E"/>
    <w:rsid w:val="006D206A"/>
    <w:rsid w:val="006D297D"/>
    <w:rsid w:val="006D2E2D"/>
    <w:rsid w:val="006D4FB0"/>
    <w:rsid w:val="006F043F"/>
    <w:rsid w:val="0070199C"/>
    <w:rsid w:val="0070392F"/>
    <w:rsid w:val="00710D20"/>
    <w:rsid w:val="00711B64"/>
    <w:rsid w:val="00717A5A"/>
    <w:rsid w:val="00723F55"/>
    <w:rsid w:val="00727197"/>
    <w:rsid w:val="00730B71"/>
    <w:rsid w:val="00732FAC"/>
    <w:rsid w:val="007340DB"/>
    <w:rsid w:val="007367B2"/>
    <w:rsid w:val="00736C17"/>
    <w:rsid w:val="007379D1"/>
    <w:rsid w:val="00740C3D"/>
    <w:rsid w:val="007416E0"/>
    <w:rsid w:val="00741F80"/>
    <w:rsid w:val="00750C55"/>
    <w:rsid w:val="0075278B"/>
    <w:rsid w:val="007535B6"/>
    <w:rsid w:val="00753FC4"/>
    <w:rsid w:val="0075707B"/>
    <w:rsid w:val="00757A53"/>
    <w:rsid w:val="00757D84"/>
    <w:rsid w:val="007660B4"/>
    <w:rsid w:val="00773145"/>
    <w:rsid w:val="007732F0"/>
    <w:rsid w:val="007766E3"/>
    <w:rsid w:val="007910C6"/>
    <w:rsid w:val="00797837"/>
    <w:rsid w:val="007A4BED"/>
    <w:rsid w:val="007A4FD0"/>
    <w:rsid w:val="007B0D11"/>
    <w:rsid w:val="007B543B"/>
    <w:rsid w:val="007C440D"/>
    <w:rsid w:val="007C7164"/>
    <w:rsid w:val="007D22D2"/>
    <w:rsid w:val="007E2BA7"/>
    <w:rsid w:val="0080189A"/>
    <w:rsid w:val="00805130"/>
    <w:rsid w:val="00805764"/>
    <w:rsid w:val="00822C6A"/>
    <w:rsid w:val="0082482A"/>
    <w:rsid w:val="008320E0"/>
    <w:rsid w:val="00833658"/>
    <w:rsid w:val="00841449"/>
    <w:rsid w:val="00843714"/>
    <w:rsid w:val="00845C6B"/>
    <w:rsid w:val="008471EB"/>
    <w:rsid w:val="00853494"/>
    <w:rsid w:val="00856401"/>
    <w:rsid w:val="0086093C"/>
    <w:rsid w:val="00861777"/>
    <w:rsid w:val="00862531"/>
    <w:rsid w:val="00862DBE"/>
    <w:rsid w:val="00862FB1"/>
    <w:rsid w:val="008648D3"/>
    <w:rsid w:val="00866B99"/>
    <w:rsid w:val="0087014B"/>
    <w:rsid w:val="00873EF3"/>
    <w:rsid w:val="00885D34"/>
    <w:rsid w:val="0088708F"/>
    <w:rsid w:val="00890FAC"/>
    <w:rsid w:val="0089462C"/>
    <w:rsid w:val="008955F8"/>
    <w:rsid w:val="008956BF"/>
    <w:rsid w:val="0089589B"/>
    <w:rsid w:val="00895B17"/>
    <w:rsid w:val="00897412"/>
    <w:rsid w:val="008B0A5A"/>
    <w:rsid w:val="008B3081"/>
    <w:rsid w:val="008B4DCA"/>
    <w:rsid w:val="008B541B"/>
    <w:rsid w:val="008D3C90"/>
    <w:rsid w:val="008D43D7"/>
    <w:rsid w:val="008D4D33"/>
    <w:rsid w:val="008D6B33"/>
    <w:rsid w:val="008E01AF"/>
    <w:rsid w:val="008F5575"/>
    <w:rsid w:val="008F5E49"/>
    <w:rsid w:val="00905F3E"/>
    <w:rsid w:val="009105A4"/>
    <w:rsid w:val="009175E9"/>
    <w:rsid w:val="0091777E"/>
    <w:rsid w:val="00926446"/>
    <w:rsid w:val="00927BD3"/>
    <w:rsid w:val="00932BFB"/>
    <w:rsid w:val="00935B1C"/>
    <w:rsid w:val="00935D61"/>
    <w:rsid w:val="00940B93"/>
    <w:rsid w:val="0095411D"/>
    <w:rsid w:val="0096089F"/>
    <w:rsid w:val="00961AEF"/>
    <w:rsid w:val="0096654B"/>
    <w:rsid w:val="009A2675"/>
    <w:rsid w:val="009B3AC8"/>
    <w:rsid w:val="009C213E"/>
    <w:rsid w:val="009C2F45"/>
    <w:rsid w:val="009C31DF"/>
    <w:rsid w:val="009C50AB"/>
    <w:rsid w:val="009C6272"/>
    <w:rsid w:val="009D04A8"/>
    <w:rsid w:val="009D5649"/>
    <w:rsid w:val="009E6FE3"/>
    <w:rsid w:val="009F1E68"/>
    <w:rsid w:val="00A005AB"/>
    <w:rsid w:val="00A0131C"/>
    <w:rsid w:val="00A0426D"/>
    <w:rsid w:val="00A054DA"/>
    <w:rsid w:val="00A138E1"/>
    <w:rsid w:val="00A13AC1"/>
    <w:rsid w:val="00A174E5"/>
    <w:rsid w:val="00A2242C"/>
    <w:rsid w:val="00A2261D"/>
    <w:rsid w:val="00A252A2"/>
    <w:rsid w:val="00A36145"/>
    <w:rsid w:val="00A42D49"/>
    <w:rsid w:val="00A44B8C"/>
    <w:rsid w:val="00A4528C"/>
    <w:rsid w:val="00A602F6"/>
    <w:rsid w:val="00A6662F"/>
    <w:rsid w:val="00A71D38"/>
    <w:rsid w:val="00A94297"/>
    <w:rsid w:val="00AA1AA9"/>
    <w:rsid w:val="00AA4414"/>
    <w:rsid w:val="00AA5AD4"/>
    <w:rsid w:val="00AB5463"/>
    <w:rsid w:val="00AB7248"/>
    <w:rsid w:val="00AC075C"/>
    <w:rsid w:val="00AC44D5"/>
    <w:rsid w:val="00AC5A43"/>
    <w:rsid w:val="00AD250E"/>
    <w:rsid w:val="00AF374C"/>
    <w:rsid w:val="00B01D5B"/>
    <w:rsid w:val="00B01D85"/>
    <w:rsid w:val="00B05F67"/>
    <w:rsid w:val="00B11565"/>
    <w:rsid w:val="00B1495D"/>
    <w:rsid w:val="00B1778D"/>
    <w:rsid w:val="00B26A7A"/>
    <w:rsid w:val="00B35E9D"/>
    <w:rsid w:val="00B415B0"/>
    <w:rsid w:val="00B43536"/>
    <w:rsid w:val="00B44504"/>
    <w:rsid w:val="00B45349"/>
    <w:rsid w:val="00B462D1"/>
    <w:rsid w:val="00B46A0A"/>
    <w:rsid w:val="00B52483"/>
    <w:rsid w:val="00B61C6E"/>
    <w:rsid w:val="00B63239"/>
    <w:rsid w:val="00B65F1C"/>
    <w:rsid w:val="00B66C72"/>
    <w:rsid w:val="00B677EF"/>
    <w:rsid w:val="00B8179A"/>
    <w:rsid w:val="00B81C0B"/>
    <w:rsid w:val="00B84321"/>
    <w:rsid w:val="00B85002"/>
    <w:rsid w:val="00B96AC2"/>
    <w:rsid w:val="00B96B3E"/>
    <w:rsid w:val="00BA41CE"/>
    <w:rsid w:val="00BB3810"/>
    <w:rsid w:val="00BB43BF"/>
    <w:rsid w:val="00BB5F67"/>
    <w:rsid w:val="00BC142F"/>
    <w:rsid w:val="00BC23B6"/>
    <w:rsid w:val="00BC6148"/>
    <w:rsid w:val="00BD2944"/>
    <w:rsid w:val="00BD5420"/>
    <w:rsid w:val="00BE5E32"/>
    <w:rsid w:val="00BE7CB9"/>
    <w:rsid w:val="00BF0A35"/>
    <w:rsid w:val="00BF4E7A"/>
    <w:rsid w:val="00BF5E63"/>
    <w:rsid w:val="00BF6386"/>
    <w:rsid w:val="00C00F4B"/>
    <w:rsid w:val="00C06640"/>
    <w:rsid w:val="00C12C57"/>
    <w:rsid w:val="00C2257A"/>
    <w:rsid w:val="00C238EF"/>
    <w:rsid w:val="00C32C47"/>
    <w:rsid w:val="00C43ABC"/>
    <w:rsid w:val="00C454EB"/>
    <w:rsid w:val="00C4759F"/>
    <w:rsid w:val="00C56B08"/>
    <w:rsid w:val="00C57ECE"/>
    <w:rsid w:val="00C612DF"/>
    <w:rsid w:val="00C61B8D"/>
    <w:rsid w:val="00C624A2"/>
    <w:rsid w:val="00C6321D"/>
    <w:rsid w:val="00C637DB"/>
    <w:rsid w:val="00C6744A"/>
    <w:rsid w:val="00C7119F"/>
    <w:rsid w:val="00C77355"/>
    <w:rsid w:val="00C817C6"/>
    <w:rsid w:val="00C82B34"/>
    <w:rsid w:val="00C83A86"/>
    <w:rsid w:val="00C903F7"/>
    <w:rsid w:val="00C93394"/>
    <w:rsid w:val="00CB1AD0"/>
    <w:rsid w:val="00CB1C0E"/>
    <w:rsid w:val="00CB29C2"/>
    <w:rsid w:val="00CB6825"/>
    <w:rsid w:val="00CB6BE2"/>
    <w:rsid w:val="00CC0206"/>
    <w:rsid w:val="00CC03A3"/>
    <w:rsid w:val="00CC1982"/>
    <w:rsid w:val="00CD2007"/>
    <w:rsid w:val="00CD602F"/>
    <w:rsid w:val="00CE0F6C"/>
    <w:rsid w:val="00CE1D5B"/>
    <w:rsid w:val="00CE468D"/>
    <w:rsid w:val="00CE5A55"/>
    <w:rsid w:val="00CE67B4"/>
    <w:rsid w:val="00CF1D82"/>
    <w:rsid w:val="00CF2C8D"/>
    <w:rsid w:val="00CF3017"/>
    <w:rsid w:val="00CF5AFB"/>
    <w:rsid w:val="00CF6406"/>
    <w:rsid w:val="00D00C21"/>
    <w:rsid w:val="00D12FF5"/>
    <w:rsid w:val="00D13FB4"/>
    <w:rsid w:val="00D177D2"/>
    <w:rsid w:val="00D24097"/>
    <w:rsid w:val="00D34454"/>
    <w:rsid w:val="00D36174"/>
    <w:rsid w:val="00D41548"/>
    <w:rsid w:val="00D430C2"/>
    <w:rsid w:val="00D43A3B"/>
    <w:rsid w:val="00D43A4A"/>
    <w:rsid w:val="00D46BB5"/>
    <w:rsid w:val="00D46E79"/>
    <w:rsid w:val="00D51588"/>
    <w:rsid w:val="00D537A4"/>
    <w:rsid w:val="00D55458"/>
    <w:rsid w:val="00D60EB2"/>
    <w:rsid w:val="00D64B43"/>
    <w:rsid w:val="00D64CC7"/>
    <w:rsid w:val="00D70677"/>
    <w:rsid w:val="00D70B4B"/>
    <w:rsid w:val="00D81549"/>
    <w:rsid w:val="00D87225"/>
    <w:rsid w:val="00D87CCE"/>
    <w:rsid w:val="00D924FC"/>
    <w:rsid w:val="00D93165"/>
    <w:rsid w:val="00D96E31"/>
    <w:rsid w:val="00DA2C01"/>
    <w:rsid w:val="00DB7648"/>
    <w:rsid w:val="00DD2D61"/>
    <w:rsid w:val="00DD32BD"/>
    <w:rsid w:val="00DD3D54"/>
    <w:rsid w:val="00DE1211"/>
    <w:rsid w:val="00DE4202"/>
    <w:rsid w:val="00DE5608"/>
    <w:rsid w:val="00DF0621"/>
    <w:rsid w:val="00DF0846"/>
    <w:rsid w:val="00DF5E84"/>
    <w:rsid w:val="00E1506C"/>
    <w:rsid w:val="00E17EE6"/>
    <w:rsid w:val="00E2561F"/>
    <w:rsid w:val="00E26BAF"/>
    <w:rsid w:val="00E346E8"/>
    <w:rsid w:val="00E367D0"/>
    <w:rsid w:val="00E379CC"/>
    <w:rsid w:val="00E418A5"/>
    <w:rsid w:val="00E44F09"/>
    <w:rsid w:val="00E506F8"/>
    <w:rsid w:val="00E5688B"/>
    <w:rsid w:val="00E5753A"/>
    <w:rsid w:val="00E744E4"/>
    <w:rsid w:val="00E76E41"/>
    <w:rsid w:val="00E82CB2"/>
    <w:rsid w:val="00E84329"/>
    <w:rsid w:val="00E848E1"/>
    <w:rsid w:val="00E85E71"/>
    <w:rsid w:val="00E948D9"/>
    <w:rsid w:val="00EA390E"/>
    <w:rsid w:val="00EB1F90"/>
    <w:rsid w:val="00EB2DAE"/>
    <w:rsid w:val="00EB5E3B"/>
    <w:rsid w:val="00EB6513"/>
    <w:rsid w:val="00EB6580"/>
    <w:rsid w:val="00EB74DD"/>
    <w:rsid w:val="00EC0EEB"/>
    <w:rsid w:val="00EC272E"/>
    <w:rsid w:val="00EC515B"/>
    <w:rsid w:val="00EC7589"/>
    <w:rsid w:val="00ED2BD3"/>
    <w:rsid w:val="00EF51BA"/>
    <w:rsid w:val="00F03F13"/>
    <w:rsid w:val="00F06E87"/>
    <w:rsid w:val="00F170E5"/>
    <w:rsid w:val="00F25614"/>
    <w:rsid w:val="00F26153"/>
    <w:rsid w:val="00F27267"/>
    <w:rsid w:val="00F30CA5"/>
    <w:rsid w:val="00F318E4"/>
    <w:rsid w:val="00F3206A"/>
    <w:rsid w:val="00F33437"/>
    <w:rsid w:val="00F3449F"/>
    <w:rsid w:val="00F352AE"/>
    <w:rsid w:val="00F37D65"/>
    <w:rsid w:val="00F41228"/>
    <w:rsid w:val="00F43108"/>
    <w:rsid w:val="00F43C47"/>
    <w:rsid w:val="00F4467B"/>
    <w:rsid w:val="00F5382B"/>
    <w:rsid w:val="00F6108B"/>
    <w:rsid w:val="00F648A0"/>
    <w:rsid w:val="00F70C16"/>
    <w:rsid w:val="00F72189"/>
    <w:rsid w:val="00F74D56"/>
    <w:rsid w:val="00F82FA1"/>
    <w:rsid w:val="00F835EE"/>
    <w:rsid w:val="00F8540D"/>
    <w:rsid w:val="00F91543"/>
    <w:rsid w:val="00F937AD"/>
    <w:rsid w:val="00F96AEF"/>
    <w:rsid w:val="00F97514"/>
    <w:rsid w:val="00F978A8"/>
    <w:rsid w:val="00FA4A2B"/>
    <w:rsid w:val="00FA7D63"/>
    <w:rsid w:val="00FA7F29"/>
    <w:rsid w:val="00FC3174"/>
    <w:rsid w:val="00FC3402"/>
    <w:rsid w:val="00FD0464"/>
    <w:rsid w:val="00FD632D"/>
    <w:rsid w:val="00FD6C7A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EAC763"/>
  <w15:docId w15:val="{072CC260-F39C-42A2-BB51-0F2193B24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62FB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C142F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3054E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C142F"/>
    <w:pPr>
      <w:jc w:val="left"/>
    </w:pPr>
  </w:style>
  <w:style w:type="paragraph" w:styleId="a4">
    <w:name w:val="header"/>
    <w:basedOn w:val="a"/>
    <w:rsid w:val="00BC14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BC14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qFormat/>
    <w:rsid w:val="00BC142F"/>
    <w:rPr>
      <w:color w:val="0000FF"/>
      <w:u w:val="single"/>
    </w:rPr>
  </w:style>
  <w:style w:type="character" w:styleId="a7">
    <w:name w:val="FollowedHyperlink"/>
    <w:rsid w:val="00BC142F"/>
    <w:rPr>
      <w:color w:val="800080"/>
      <w:u w:val="single"/>
    </w:rPr>
  </w:style>
  <w:style w:type="paragraph" w:styleId="a8">
    <w:name w:val="Normal (Web)"/>
    <w:basedOn w:val="a"/>
    <w:uiPriority w:val="99"/>
    <w:rsid w:val="00BC142F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BC142F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link w:val="HTML0"/>
    <w:uiPriority w:val="99"/>
    <w:rsid w:val="00BC14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character" w:styleId="a9">
    <w:name w:val="Emphasis"/>
    <w:uiPriority w:val="20"/>
    <w:qFormat/>
    <w:rsid w:val="00BC142F"/>
    <w:rPr>
      <w:i/>
      <w:iCs/>
    </w:rPr>
  </w:style>
  <w:style w:type="paragraph" w:customStyle="1" w:styleId="award">
    <w:name w:val="award"/>
    <w:basedOn w:val="a"/>
    <w:rsid w:val="00BC142F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BC142F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BC142F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BC142F"/>
    <w:rPr>
      <w:b/>
      <w:bCs/>
    </w:rPr>
  </w:style>
  <w:style w:type="character" w:customStyle="1" w:styleId="smalltext1">
    <w:name w:val="smalltext1"/>
    <w:rsid w:val="00BC142F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BC142F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BC142F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BC142F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BC142F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BC142F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BC142F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BC142F"/>
    <w:rPr>
      <w:color w:val="000000"/>
      <w:u w:val="single"/>
    </w:rPr>
  </w:style>
  <w:style w:type="character" w:customStyle="1" w:styleId="redsubtitle1">
    <w:name w:val="redsubtitle1"/>
    <w:rsid w:val="00BC142F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BC142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BC142F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BC142F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BC142F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1">
    <w:name w:val="HTML Cite"/>
    <w:rsid w:val="00BC142F"/>
    <w:rPr>
      <w:i/>
      <w:iCs/>
    </w:rPr>
  </w:style>
  <w:style w:type="paragraph" w:customStyle="1" w:styleId="text">
    <w:name w:val="text"/>
    <w:basedOn w:val="a"/>
    <w:rsid w:val="00BC142F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BC142F"/>
  </w:style>
  <w:style w:type="paragraph" w:customStyle="1" w:styleId="book-text">
    <w:name w:val="book-text"/>
    <w:basedOn w:val="a"/>
    <w:rsid w:val="00BC142F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BC142F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customStyle="1" w:styleId="Default">
    <w:name w:val="Default"/>
    <w:rsid w:val="00DD32BD"/>
    <w:pPr>
      <w:widowControl w:val="0"/>
      <w:autoSpaceDE w:val="0"/>
      <w:autoSpaceDN w:val="0"/>
      <w:adjustRightInd w:val="0"/>
    </w:pPr>
    <w:rPr>
      <w:rFonts w:ascii="NQMNP G+ Sabon LT" w:eastAsia="NQMNP G+ Sabon LT" w:cs="NQMNP G+ Sabon LT"/>
      <w:color w:val="000000"/>
      <w:sz w:val="24"/>
      <w:szCs w:val="24"/>
    </w:rPr>
  </w:style>
  <w:style w:type="character" w:customStyle="1" w:styleId="HTML0">
    <w:name w:val="HTML 预设格式 字符"/>
    <w:link w:val="HTML"/>
    <w:uiPriority w:val="99"/>
    <w:rsid w:val="004F2AB3"/>
    <w:rPr>
      <w:rFonts w:ascii="宋体" w:hAnsi="宋体" w:cs="宋体"/>
      <w:sz w:val="24"/>
      <w:szCs w:val="24"/>
    </w:rPr>
  </w:style>
  <w:style w:type="paragraph" w:styleId="ab">
    <w:name w:val="Balloon Text"/>
    <w:basedOn w:val="a"/>
    <w:link w:val="ac"/>
    <w:rsid w:val="00607D2E"/>
    <w:rPr>
      <w:sz w:val="18"/>
      <w:szCs w:val="18"/>
    </w:rPr>
  </w:style>
  <w:style w:type="character" w:customStyle="1" w:styleId="ac">
    <w:name w:val="批注框文本 字符"/>
    <w:basedOn w:val="a0"/>
    <w:link w:val="ab"/>
    <w:rsid w:val="00607D2E"/>
    <w:rPr>
      <w:kern w:val="2"/>
      <w:sz w:val="18"/>
      <w:szCs w:val="18"/>
    </w:rPr>
  </w:style>
  <w:style w:type="paragraph" w:styleId="ad">
    <w:name w:val="List Paragraph"/>
    <w:basedOn w:val="a"/>
    <w:uiPriority w:val="99"/>
    <w:qFormat/>
    <w:rsid w:val="00D96E31"/>
    <w:pPr>
      <w:ind w:firstLineChars="200" w:firstLine="420"/>
    </w:pPr>
  </w:style>
  <w:style w:type="character" w:customStyle="1" w:styleId="20">
    <w:name w:val="标题 2 字符"/>
    <w:basedOn w:val="a0"/>
    <w:link w:val="2"/>
    <w:semiHidden/>
    <w:rsid w:val="003054E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-text-bold">
    <w:name w:val="a-text-bold"/>
    <w:basedOn w:val="a0"/>
    <w:rsid w:val="00C00F4B"/>
  </w:style>
  <w:style w:type="character" w:customStyle="1" w:styleId="a-text-italic">
    <w:name w:val="a-text-italic"/>
    <w:basedOn w:val="a0"/>
    <w:rsid w:val="00C00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6168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0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9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4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7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nurnberg.com.cn/booklist_zh/list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nurnberg.com.cn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site.douban.com/11057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nurnberg.com.cn/video/video.aspx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penguin.com.au/lookinside/spotlight.cfm?SBN=9780143009177&amp;AuthId=0000004220&amp;Page=Profile" TargetMode="External"/><Relationship Id="rId19" Type="http://schemas.openxmlformats.org/officeDocument/2006/relationships/hyperlink" Target="mailto:Rights@nurnberg.com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www.nurnberg.com.cn/book/book.aspx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E1AC0-DE38-469B-9821-F8616E468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623</Words>
  <Characters>3556</Characters>
  <Application>Microsoft Office Word</Application>
  <DocSecurity>0</DocSecurity>
  <Lines>29</Lines>
  <Paragraphs>8</Paragraphs>
  <ScaleCrop>false</ScaleCrop>
  <Company>2ndSpAcE</Company>
  <LinksUpToDate>false</LinksUpToDate>
  <CharactersWithSpaces>4171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lenovo</cp:lastModifiedBy>
  <cp:revision>6</cp:revision>
  <cp:lastPrinted>2004-04-23T07:06:00Z</cp:lastPrinted>
  <dcterms:created xsi:type="dcterms:W3CDTF">2024-09-24T02:57:00Z</dcterms:created>
  <dcterms:modified xsi:type="dcterms:W3CDTF">2024-09-24T05:42:00Z</dcterms:modified>
</cp:coreProperties>
</file>