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63517F" w:rsidP="00051CD1">
      <w:pPr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3789045</wp:posOffset>
            </wp:positionH>
            <wp:positionV relativeFrom="paragraph">
              <wp:posOffset>8255</wp:posOffset>
            </wp:positionV>
            <wp:extent cx="1607185" cy="2433320"/>
            <wp:effectExtent l="0" t="0" r="0" b="0"/>
            <wp:wrapSquare wrapText="bothSides"/>
            <wp:docPr id="4" name="图片 4" descr="Great Philosophical Objections to Artificial Intellig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eat Philosophical Objections to Artificial Intellig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243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DC082D" w:rsidRPr="00DC082D">
        <w:rPr>
          <w:rFonts w:hint="eastAsia"/>
          <w:b/>
          <w:bCs/>
          <w:color w:val="000000"/>
          <w:szCs w:val="21"/>
        </w:rPr>
        <w:t>《</w:t>
      </w:r>
      <w:r w:rsidR="00991865" w:rsidRPr="00991865">
        <w:rPr>
          <w:rFonts w:hint="eastAsia"/>
          <w:b/>
          <w:bCs/>
          <w:color w:val="000000"/>
          <w:szCs w:val="21"/>
        </w:rPr>
        <w:t>哲学对人工智能的深刻质疑</w:t>
      </w:r>
      <w:r w:rsidR="00DC082D" w:rsidRPr="00DC082D">
        <w:rPr>
          <w:rFonts w:hint="eastAsia"/>
          <w:b/>
          <w:bCs/>
          <w:color w:val="000000"/>
          <w:szCs w:val="21"/>
        </w:rPr>
        <w:t>：</w:t>
      </w:r>
      <w:r w:rsidR="00C905AB">
        <w:rPr>
          <w:rFonts w:hint="eastAsia"/>
          <w:b/>
          <w:bCs/>
          <w:color w:val="000000"/>
          <w:szCs w:val="21"/>
        </w:rPr>
        <w:t>人工智能论战</w:t>
      </w:r>
      <w:r w:rsidR="00991865" w:rsidRPr="00991865">
        <w:rPr>
          <w:rFonts w:hint="eastAsia"/>
          <w:b/>
          <w:bCs/>
          <w:color w:val="000000"/>
          <w:szCs w:val="21"/>
        </w:rPr>
        <w:t>的历史与影响</w:t>
      </w:r>
      <w:r>
        <w:rPr>
          <w:rFonts w:hint="eastAsia"/>
          <w:b/>
          <w:bCs/>
          <w:color w:val="000000"/>
          <w:szCs w:val="21"/>
        </w:rPr>
        <w:t>（第二版）</w:t>
      </w:r>
      <w:r w:rsidR="00DC082D" w:rsidRPr="00DC082D"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D437EF" w:rsidRPr="00D437EF">
        <w:rPr>
          <w:b/>
          <w:bCs/>
          <w:color w:val="000000"/>
          <w:szCs w:val="21"/>
        </w:rPr>
        <w:t>GREAT PHILOSOPHICAL OBJECTIONS TO ARTIFICIAL INTELLIGENCE</w:t>
      </w:r>
      <w:r w:rsidR="0069625D">
        <w:rPr>
          <w:rFonts w:hint="eastAsia"/>
          <w:b/>
          <w:bCs/>
          <w:color w:val="000000"/>
          <w:szCs w:val="21"/>
        </w:rPr>
        <w:t>: The History and Legacy of the AI Wars</w:t>
      </w:r>
      <w:r w:rsidR="0063517F">
        <w:rPr>
          <w:rFonts w:hint="eastAsia"/>
          <w:b/>
          <w:bCs/>
          <w:color w:val="000000"/>
          <w:szCs w:val="21"/>
        </w:rPr>
        <w:t>,</w:t>
      </w:r>
      <w:r w:rsidR="0063517F">
        <w:rPr>
          <w:b/>
          <w:bCs/>
          <w:color w:val="000000"/>
          <w:szCs w:val="21"/>
        </w:rPr>
        <w:t xml:space="preserve"> 2</w:t>
      </w:r>
      <w:r w:rsidR="0063517F" w:rsidRPr="0063517F">
        <w:rPr>
          <w:b/>
          <w:bCs/>
          <w:color w:val="000000"/>
          <w:szCs w:val="21"/>
          <w:vertAlign w:val="superscript"/>
        </w:rPr>
        <w:t>nd</w:t>
      </w:r>
      <w:r w:rsidR="0063517F">
        <w:rPr>
          <w:b/>
          <w:bCs/>
          <w:color w:val="000000"/>
          <w:szCs w:val="21"/>
        </w:rPr>
        <w:t xml:space="preserve"> Edition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bookmarkStart w:id="0" w:name="OLE_LINK1"/>
      <w:bookmarkStart w:id="1" w:name="OLE_LINK2"/>
      <w:r w:rsidR="00EF4CF8" w:rsidRPr="00EF4CF8">
        <w:rPr>
          <w:b/>
          <w:bCs/>
          <w:color w:val="000000"/>
          <w:szCs w:val="21"/>
        </w:rPr>
        <w:t>Eric Dietrich</w:t>
      </w:r>
      <w:r w:rsidR="00EF4CF8">
        <w:rPr>
          <w:b/>
          <w:bCs/>
          <w:color w:val="000000"/>
          <w:szCs w:val="21"/>
        </w:rPr>
        <w:t xml:space="preserve">, Chris Fields, John P. </w:t>
      </w:r>
      <w:proofErr w:type="spellStart"/>
      <w:r w:rsidR="00EF4CF8">
        <w:rPr>
          <w:b/>
          <w:bCs/>
          <w:color w:val="000000"/>
          <w:szCs w:val="21"/>
        </w:rPr>
        <w:t>Sullins</w:t>
      </w:r>
      <w:proofErr w:type="spellEnd"/>
      <w:r w:rsidR="00EF4CF8">
        <w:rPr>
          <w:b/>
          <w:bCs/>
          <w:color w:val="000000"/>
          <w:szCs w:val="21"/>
        </w:rPr>
        <w:t xml:space="preserve">, Bram Van </w:t>
      </w:r>
      <w:proofErr w:type="spellStart"/>
      <w:r w:rsidR="00EF4CF8">
        <w:rPr>
          <w:b/>
          <w:bCs/>
          <w:color w:val="000000"/>
          <w:szCs w:val="21"/>
        </w:rPr>
        <w:t>Heuveln</w:t>
      </w:r>
      <w:proofErr w:type="spellEnd"/>
      <w:r w:rsidR="00EF4CF8" w:rsidRPr="00EF4CF8">
        <w:rPr>
          <w:b/>
          <w:bCs/>
          <w:color w:val="000000"/>
          <w:szCs w:val="21"/>
        </w:rPr>
        <w:t xml:space="preserve">, Robin </w:t>
      </w:r>
      <w:proofErr w:type="spellStart"/>
      <w:r w:rsidR="00EF4CF8" w:rsidRPr="00EF4CF8">
        <w:rPr>
          <w:b/>
          <w:bCs/>
          <w:color w:val="000000"/>
          <w:szCs w:val="21"/>
        </w:rPr>
        <w:t>Zebrowski</w:t>
      </w:r>
      <w:bookmarkEnd w:id="0"/>
      <w:bookmarkEnd w:id="1"/>
      <w:proofErr w:type="spellEnd"/>
      <w:r w:rsidR="009F395C">
        <w:fldChar w:fldCharType="begin"/>
      </w:r>
      <w:r w:rsidR="00DF71E4">
        <w:instrText>HYPERLINK "http://www.penguin.com.au/lookinside/spotlight.cfm?SBN=9780143009177&amp;AuthId=0000004220&amp;Page=Profile"</w:instrText>
      </w:r>
      <w:r w:rsidR="009F395C">
        <w:fldChar w:fldCharType="end"/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="00EF4CF8" w:rsidRPr="00EF4CF8">
        <w:rPr>
          <w:b/>
          <w:bCs/>
          <w:color w:val="000000"/>
          <w:szCs w:val="21"/>
        </w:rPr>
        <w:t>Bloomsbury Academic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</w:t>
      </w:r>
      <w:r w:rsidR="00EF4CF8">
        <w:rPr>
          <w:b/>
          <w:bCs/>
          <w:color w:val="000000"/>
          <w:szCs w:val="21"/>
        </w:rPr>
        <w:t>：</w:t>
      </w:r>
      <w:r w:rsidR="0063517F" w:rsidRPr="0063517F">
        <w:rPr>
          <w:b/>
          <w:bCs/>
          <w:color w:val="000000"/>
          <w:szCs w:val="21"/>
        </w:rPr>
        <w:t>368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DC082D">
        <w:rPr>
          <w:rFonts w:hint="eastAsia"/>
          <w:b/>
          <w:bCs/>
          <w:color w:val="000000"/>
          <w:szCs w:val="21"/>
        </w:rPr>
        <w:t>2026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63517F">
        <w:rPr>
          <w:b/>
          <w:bCs/>
          <w:color w:val="000000"/>
          <w:szCs w:val="21"/>
        </w:rPr>
        <w:t>1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</w:t>
      </w:r>
      <w:r w:rsidR="0063517F">
        <w:rPr>
          <w:rFonts w:hint="eastAsia"/>
          <w:b/>
          <w:bCs/>
          <w:color w:val="000000"/>
          <w:szCs w:val="21"/>
        </w:rPr>
        <w:t>第一版</w:t>
      </w:r>
      <w:r w:rsidRPr="00051CD1">
        <w:rPr>
          <w:b/>
          <w:bCs/>
          <w:color w:val="000000"/>
          <w:szCs w:val="21"/>
        </w:rPr>
        <w:t>电子稿</w:t>
      </w:r>
    </w:p>
    <w:p w:rsidR="006073CF" w:rsidRDefault="00051CD1" w:rsidP="00EF4CF8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5838CF">
        <w:rPr>
          <w:b/>
          <w:bCs/>
          <w:color w:val="000000"/>
          <w:szCs w:val="21"/>
        </w:rPr>
        <w:t>大众哲学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140DDA" w:rsidRDefault="00AC180C" w:rsidP="00140DDA">
      <w:pPr>
        <w:ind w:firstLineChars="200" w:firstLine="422"/>
        <w:rPr>
          <w:rFonts w:hAnsi="宋体"/>
          <w:b/>
          <w:bCs/>
          <w:color w:val="000000"/>
          <w:szCs w:val="21"/>
        </w:rPr>
      </w:pPr>
      <w:r w:rsidRPr="00AC180C">
        <w:rPr>
          <w:rFonts w:hAnsi="宋体" w:hint="eastAsia"/>
          <w:b/>
          <w:bCs/>
          <w:color w:val="000000"/>
          <w:szCs w:val="21"/>
        </w:rPr>
        <w:t>第一</w:t>
      </w:r>
      <w:bookmarkStart w:id="2" w:name="_GoBack"/>
      <w:bookmarkEnd w:id="2"/>
      <w:r w:rsidRPr="00AC180C">
        <w:rPr>
          <w:rFonts w:hAnsi="宋体" w:hint="eastAsia"/>
          <w:b/>
          <w:bCs/>
          <w:color w:val="000000"/>
          <w:szCs w:val="21"/>
        </w:rPr>
        <w:t>版曾获</w:t>
      </w:r>
      <w:r w:rsidRPr="00AC180C">
        <w:rPr>
          <w:rFonts w:hAnsi="宋体" w:hint="eastAsia"/>
          <w:b/>
          <w:bCs/>
          <w:color w:val="000000"/>
          <w:szCs w:val="21"/>
        </w:rPr>
        <w:t>2022</w:t>
      </w:r>
      <w:r w:rsidRPr="00AC180C">
        <w:rPr>
          <w:rFonts w:hAnsi="宋体" w:hint="eastAsia"/>
          <w:b/>
          <w:bCs/>
          <w:color w:val="000000"/>
          <w:szCs w:val="21"/>
        </w:rPr>
        <w:t>年</w:t>
      </w:r>
      <w:r w:rsidRPr="00AC180C">
        <w:rPr>
          <w:rFonts w:hAnsi="宋体" w:hint="eastAsia"/>
          <w:b/>
          <w:bCs/>
          <w:color w:val="000000"/>
          <w:szCs w:val="21"/>
        </w:rPr>
        <w:t>Choice</w:t>
      </w:r>
      <w:r w:rsidRPr="00AC180C">
        <w:rPr>
          <w:rFonts w:hAnsi="宋体" w:hint="eastAsia"/>
          <w:b/>
          <w:bCs/>
          <w:color w:val="000000"/>
          <w:szCs w:val="21"/>
        </w:rPr>
        <w:t>年度杰出学术资源奖</w:t>
      </w:r>
    </w:p>
    <w:p w:rsidR="00140DDA" w:rsidRDefault="00140DDA" w:rsidP="00DC082D">
      <w:pPr>
        <w:ind w:firstLineChars="200" w:firstLine="422"/>
        <w:rPr>
          <w:rFonts w:hAnsi="宋体"/>
          <w:b/>
          <w:bCs/>
          <w:color w:val="000000"/>
          <w:szCs w:val="21"/>
        </w:rPr>
      </w:pPr>
    </w:p>
    <w:p w:rsidR="00D437EF" w:rsidRPr="00DC082D" w:rsidRDefault="00991865" w:rsidP="00DC082D">
      <w:pPr>
        <w:ind w:firstLineChars="200" w:firstLine="422"/>
        <w:rPr>
          <w:rFonts w:hAnsi="宋体"/>
          <w:b/>
          <w:bCs/>
          <w:color w:val="000000"/>
          <w:szCs w:val="21"/>
        </w:rPr>
      </w:pPr>
      <w:r w:rsidRPr="00991865">
        <w:rPr>
          <w:rFonts w:hAnsi="宋体" w:hint="eastAsia"/>
          <w:b/>
          <w:bCs/>
          <w:color w:val="000000"/>
          <w:szCs w:val="21"/>
        </w:rPr>
        <w:t>这是一本引人入胜的入门读物，探讨了哲学与人工智能（</w:t>
      </w:r>
      <w:r w:rsidRPr="00991865">
        <w:rPr>
          <w:rFonts w:hAnsi="宋体" w:hint="eastAsia"/>
          <w:b/>
          <w:bCs/>
          <w:color w:val="000000"/>
          <w:szCs w:val="21"/>
        </w:rPr>
        <w:t>AI</w:t>
      </w:r>
      <w:r w:rsidRPr="00991865">
        <w:rPr>
          <w:rFonts w:hAnsi="宋体" w:hint="eastAsia"/>
          <w:b/>
          <w:bCs/>
          <w:color w:val="000000"/>
          <w:szCs w:val="21"/>
        </w:rPr>
        <w:t>）在过去</w:t>
      </w:r>
      <w:r w:rsidRPr="00991865">
        <w:rPr>
          <w:rFonts w:hAnsi="宋体" w:hint="eastAsia"/>
          <w:b/>
          <w:bCs/>
          <w:color w:val="000000"/>
          <w:szCs w:val="21"/>
        </w:rPr>
        <w:t>70</w:t>
      </w:r>
      <w:r>
        <w:rPr>
          <w:rFonts w:hAnsi="宋体" w:hint="eastAsia"/>
          <w:b/>
          <w:bCs/>
          <w:color w:val="000000"/>
          <w:szCs w:val="21"/>
        </w:rPr>
        <w:t>年间的交锋，从有关</w:t>
      </w:r>
      <w:r w:rsidRPr="00991865">
        <w:rPr>
          <w:rFonts w:hAnsi="宋体" w:hint="eastAsia"/>
          <w:b/>
          <w:bCs/>
          <w:color w:val="000000"/>
          <w:szCs w:val="21"/>
        </w:rPr>
        <w:t>实现意识</w:t>
      </w:r>
      <w:r>
        <w:rPr>
          <w:rFonts w:hAnsi="宋体" w:hint="eastAsia"/>
          <w:b/>
          <w:bCs/>
          <w:color w:val="000000"/>
          <w:szCs w:val="21"/>
        </w:rPr>
        <w:t>的</w:t>
      </w:r>
      <w:r w:rsidRPr="00991865">
        <w:rPr>
          <w:rFonts w:hAnsi="宋体" w:hint="eastAsia"/>
          <w:b/>
          <w:bCs/>
          <w:color w:val="000000"/>
          <w:szCs w:val="21"/>
        </w:rPr>
        <w:t>能力的各种主张与反驳，到关于认知架构和</w:t>
      </w:r>
      <w:proofErr w:type="spellStart"/>
      <w:r w:rsidRPr="00991865">
        <w:rPr>
          <w:rFonts w:hAnsi="宋体" w:hint="eastAsia"/>
          <w:b/>
          <w:bCs/>
          <w:color w:val="000000"/>
          <w:szCs w:val="21"/>
        </w:rPr>
        <w:t>ChatGPT</w:t>
      </w:r>
      <w:proofErr w:type="spellEnd"/>
      <w:r w:rsidRPr="00991865">
        <w:rPr>
          <w:rFonts w:hAnsi="宋体" w:hint="eastAsia"/>
          <w:b/>
          <w:bCs/>
          <w:color w:val="000000"/>
          <w:szCs w:val="21"/>
        </w:rPr>
        <w:t>的争论</w:t>
      </w:r>
      <w:r>
        <w:rPr>
          <w:rFonts w:hAnsi="宋体" w:hint="eastAsia"/>
          <w:b/>
          <w:bCs/>
          <w:color w:val="000000"/>
          <w:szCs w:val="21"/>
        </w:rPr>
        <w:t>，</w:t>
      </w:r>
      <w:r w:rsidR="00C905AB">
        <w:rPr>
          <w:rFonts w:hAnsi="宋体" w:hint="eastAsia"/>
          <w:b/>
          <w:bCs/>
          <w:color w:val="000000"/>
          <w:szCs w:val="21"/>
        </w:rPr>
        <w:t>皆有</w:t>
      </w:r>
      <w:r>
        <w:rPr>
          <w:rFonts w:hAnsi="宋体" w:hint="eastAsia"/>
          <w:b/>
          <w:bCs/>
          <w:color w:val="000000"/>
          <w:szCs w:val="21"/>
        </w:rPr>
        <w:t>涵盖</w:t>
      </w:r>
      <w:r w:rsidRPr="00991865">
        <w:rPr>
          <w:rFonts w:hAnsi="宋体" w:hint="eastAsia"/>
          <w:b/>
          <w:bCs/>
          <w:color w:val="000000"/>
          <w:szCs w:val="21"/>
        </w:rPr>
        <w:t>。</w:t>
      </w:r>
    </w:p>
    <w:p w:rsidR="00D437EF" w:rsidRPr="00D437EF" w:rsidRDefault="00D437EF" w:rsidP="00D437EF">
      <w:pPr>
        <w:ind w:firstLineChars="200" w:firstLine="420"/>
        <w:rPr>
          <w:rFonts w:hAnsi="宋体"/>
          <w:bCs/>
          <w:color w:val="000000"/>
          <w:szCs w:val="21"/>
        </w:rPr>
      </w:pPr>
    </w:p>
    <w:p w:rsidR="00140DDA" w:rsidRDefault="00C905AB" w:rsidP="00140DDA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值得注意的是，如今这场“人工智能之争”</w:t>
      </w:r>
      <w:r w:rsidR="00140DDA" w:rsidRPr="00140DDA">
        <w:rPr>
          <w:rFonts w:hAnsi="宋体" w:hint="eastAsia"/>
          <w:bCs/>
          <w:color w:val="000000"/>
          <w:szCs w:val="21"/>
        </w:rPr>
        <w:t>已趋于平静。解释这一关键事实开辟了理解</w:t>
      </w:r>
      <w:r>
        <w:rPr>
          <w:rFonts w:hAnsi="宋体" w:hint="eastAsia"/>
          <w:bCs/>
          <w:color w:val="000000"/>
          <w:szCs w:val="21"/>
        </w:rPr>
        <w:t>“</w:t>
      </w:r>
      <w:r w:rsidR="00140DDA" w:rsidRPr="00140DDA">
        <w:rPr>
          <w:rFonts w:hAnsi="宋体" w:hint="eastAsia"/>
          <w:bCs/>
          <w:color w:val="000000"/>
          <w:szCs w:val="21"/>
        </w:rPr>
        <w:t>当前人工智能复兴</w:t>
      </w:r>
      <w:r>
        <w:rPr>
          <w:rFonts w:hAnsi="宋体" w:hint="eastAsia"/>
          <w:bCs/>
          <w:color w:val="000000"/>
          <w:szCs w:val="21"/>
        </w:rPr>
        <w:t>”</w:t>
      </w:r>
      <w:r w:rsidR="00140DDA" w:rsidRPr="00140DDA">
        <w:rPr>
          <w:rFonts w:hAnsi="宋体" w:hint="eastAsia"/>
          <w:bCs/>
          <w:color w:val="000000"/>
          <w:szCs w:val="21"/>
        </w:rPr>
        <w:t>、</w:t>
      </w:r>
      <w:r>
        <w:rPr>
          <w:rFonts w:hAnsi="宋体" w:hint="eastAsia"/>
          <w:bCs/>
          <w:color w:val="000000"/>
          <w:szCs w:val="21"/>
        </w:rPr>
        <w:t>“</w:t>
      </w:r>
      <w:r w:rsidR="00140DDA" w:rsidRPr="00140DDA">
        <w:rPr>
          <w:rFonts w:hAnsi="宋体" w:hint="eastAsia"/>
          <w:bCs/>
          <w:color w:val="000000"/>
          <w:szCs w:val="21"/>
        </w:rPr>
        <w:t>哲学与科学相遇</w:t>
      </w:r>
      <w:r>
        <w:rPr>
          <w:rFonts w:hAnsi="宋体" w:hint="eastAsia"/>
          <w:bCs/>
          <w:color w:val="000000"/>
          <w:szCs w:val="21"/>
        </w:rPr>
        <w:t>时会发生什么”、“</w:t>
      </w:r>
      <w:r w:rsidR="00140DDA" w:rsidRPr="00140DDA">
        <w:rPr>
          <w:rFonts w:hAnsi="宋体" w:hint="eastAsia"/>
          <w:bCs/>
          <w:color w:val="000000"/>
          <w:szCs w:val="21"/>
        </w:rPr>
        <w:t>哲学在自身所处的文化环境中所扮演</w:t>
      </w:r>
      <w:r>
        <w:rPr>
          <w:rFonts w:hAnsi="宋体" w:hint="eastAsia"/>
          <w:bCs/>
          <w:color w:val="000000"/>
          <w:szCs w:val="21"/>
        </w:rPr>
        <w:t>的</w:t>
      </w:r>
      <w:r w:rsidR="00140DDA" w:rsidRPr="00140DDA">
        <w:rPr>
          <w:rFonts w:hAnsi="宋体" w:hint="eastAsia"/>
          <w:bCs/>
          <w:color w:val="000000"/>
          <w:szCs w:val="21"/>
        </w:rPr>
        <w:t>角色</w:t>
      </w:r>
      <w:r>
        <w:rPr>
          <w:rFonts w:hAnsi="宋体" w:hint="eastAsia"/>
          <w:bCs/>
          <w:color w:val="000000"/>
          <w:szCs w:val="21"/>
        </w:rPr>
        <w:t>”</w:t>
      </w:r>
      <w:r w:rsidR="00140DDA" w:rsidRPr="00140DDA">
        <w:rPr>
          <w:rFonts w:hAnsi="宋体" w:hint="eastAsia"/>
          <w:bCs/>
          <w:color w:val="000000"/>
          <w:szCs w:val="21"/>
        </w:rPr>
        <w:t>的新途径。</w:t>
      </w:r>
    </w:p>
    <w:p w:rsidR="00C905AB" w:rsidRPr="00140DDA" w:rsidRDefault="00C905AB" w:rsidP="00140DDA">
      <w:pPr>
        <w:ind w:firstLineChars="200" w:firstLine="420"/>
        <w:rPr>
          <w:rFonts w:hAnsi="宋体"/>
          <w:bCs/>
          <w:color w:val="000000"/>
          <w:szCs w:val="21"/>
        </w:rPr>
      </w:pPr>
    </w:p>
    <w:p w:rsidR="00140DDA" w:rsidRDefault="00C905AB" w:rsidP="00140DDA">
      <w:pPr>
        <w:ind w:firstLineChars="200" w:firstLine="420"/>
        <w:rPr>
          <w:rFonts w:hAnsi="宋体"/>
          <w:bCs/>
          <w:color w:val="000000"/>
          <w:szCs w:val="21"/>
        </w:rPr>
      </w:pPr>
      <w:r w:rsidRPr="00C905AB">
        <w:rPr>
          <w:rFonts w:hAnsi="宋体" w:hint="eastAsia"/>
          <w:bCs/>
          <w:color w:val="000000"/>
          <w:szCs w:val="21"/>
        </w:rPr>
        <w:t>本书将为您梳理</w:t>
      </w:r>
      <w:r w:rsidRPr="00C905AB">
        <w:rPr>
          <w:rFonts w:hAnsi="宋体" w:hint="eastAsia"/>
          <w:bCs/>
          <w:color w:val="000000"/>
          <w:szCs w:val="21"/>
        </w:rPr>
        <w:t>AI</w:t>
      </w:r>
      <w:r>
        <w:rPr>
          <w:rFonts w:hAnsi="宋体" w:hint="eastAsia"/>
          <w:bCs/>
          <w:color w:val="000000"/>
          <w:szCs w:val="21"/>
        </w:rPr>
        <w:t>在其发展历程中所面临的主要哲学质疑与攻击，</w:t>
      </w:r>
      <w:r w:rsidRPr="00C905AB">
        <w:rPr>
          <w:rFonts w:hAnsi="宋体" w:hint="eastAsia"/>
          <w:bCs/>
          <w:color w:val="000000"/>
          <w:szCs w:val="21"/>
        </w:rPr>
        <w:t>作者将这些论点组织成围绕</w:t>
      </w:r>
      <w:r w:rsidRPr="00C905AB">
        <w:rPr>
          <w:rFonts w:hAnsi="宋体" w:hint="eastAsia"/>
          <w:bCs/>
          <w:color w:val="000000"/>
          <w:szCs w:val="21"/>
        </w:rPr>
        <w:t>AI</w:t>
      </w:r>
      <w:r w:rsidRPr="00C905AB">
        <w:rPr>
          <w:rFonts w:hAnsi="宋体" w:hint="eastAsia"/>
          <w:bCs/>
          <w:color w:val="000000"/>
          <w:szCs w:val="21"/>
        </w:rPr>
        <w:t>的四场核心“论战”，——“</w:t>
      </w:r>
      <w:r w:rsidR="00CB1840" w:rsidRPr="00CB1840">
        <w:rPr>
          <w:rFonts w:hAnsi="宋体" w:hint="eastAsia"/>
          <w:bCs/>
          <w:color w:val="000000"/>
          <w:szCs w:val="21"/>
        </w:rPr>
        <w:t>AI</w:t>
      </w:r>
      <w:r w:rsidR="00CB1840" w:rsidRPr="00CB1840">
        <w:rPr>
          <w:rFonts w:hAnsi="宋体" w:hint="eastAsia"/>
          <w:bCs/>
          <w:color w:val="000000"/>
          <w:szCs w:val="21"/>
        </w:rPr>
        <w:t>是否能够成为可能？</w:t>
      </w:r>
      <w:r>
        <w:rPr>
          <w:rFonts w:hAnsi="宋体" w:hint="eastAsia"/>
          <w:bCs/>
          <w:color w:val="000000"/>
          <w:szCs w:val="21"/>
        </w:rPr>
        <w:t>”、“</w:t>
      </w:r>
      <w:r w:rsidR="00CB1840" w:rsidRPr="00CB1840">
        <w:rPr>
          <w:rFonts w:hAnsi="宋体" w:hint="eastAsia"/>
          <w:bCs/>
          <w:color w:val="000000"/>
          <w:szCs w:val="21"/>
        </w:rPr>
        <w:t>智能</w:t>
      </w:r>
      <w:r>
        <w:rPr>
          <w:rFonts w:hAnsi="宋体" w:hint="eastAsia"/>
          <w:bCs/>
          <w:color w:val="000000"/>
          <w:szCs w:val="21"/>
        </w:rPr>
        <w:t>的架构”、“心理语义与心理符号”以及“理性与创造力”——</w:t>
      </w:r>
      <w:r w:rsidRPr="00C905AB">
        <w:rPr>
          <w:rFonts w:hAnsi="宋体" w:hint="eastAsia"/>
          <w:bCs/>
          <w:color w:val="000000"/>
          <w:szCs w:val="21"/>
        </w:rPr>
        <w:t>清晰地展现了哲学家、科学家以及构建</w:t>
      </w:r>
      <w:r w:rsidRPr="00C905AB">
        <w:rPr>
          <w:rFonts w:hAnsi="宋体" w:hint="eastAsia"/>
          <w:bCs/>
          <w:color w:val="000000"/>
          <w:szCs w:val="21"/>
        </w:rPr>
        <w:t>AI</w:t>
      </w:r>
      <w:r w:rsidRPr="00C905AB">
        <w:rPr>
          <w:rFonts w:hAnsi="宋体" w:hint="eastAsia"/>
          <w:bCs/>
          <w:color w:val="000000"/>
          <w:szCs w:val="21"/>
        </w:rPr>
        <w:t>系统的工程师们是如何展开这场争论的。</w:t>
      </w:r>
      <w:r w:rsidR="00140DDA" w:rsidRPr="00140DDA">
        <w:rPr>
          <w:rFonts w:hAnsi="宋体" w:hint="eastAsia"/>
          <w:bCs/>
          <w:color w:val="000000"/>
          <w:szCs w:val="21"/>
        </w:rPr>
        <w:t>该书内容新颖且具有前瞻性，充满了新的见解和相关资料，包括：</w:t>
      </w:r>
    </w:p>
    <w:p w:rsidR="00C905AB" w:rsidRPr="00140DDA" w:rsidRDefault="00C905AB" w:rsidP="00140DDA">
      <w:pPr>
        <w:ind w:firstLineChars="200" w:firstLine="420"/>
        <w:rPr>
          <w:rFonts w:hAnsi="宋体"/>
          <w:bCs/>
          <w:color w:val="000000"/>
          <w:szCs w:val="21"/>
        </w:rPr>
      </w:pPr>
    </w:p>
    <w:p w:rsidR="00140DDA" w:rsidRPr="00C905AB" w:rsidRDefault="00C905AB" w:rsidP="00C905AB">
      <w:pPr>
        <w:pStyle w:val="ac"/>
        <w:numPr>
          <w:ilvl w:val="0"/>
          <w:numId w:val="39"/>
        </w:numPr>
        <w:ind w:firstLineChars="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用</w:t>
      </w:r>
      <w:r w:rsidRPr="00C905AB">
        <w:rPr>
          <w:rFonts w:hAnsi="宋体" w:hint="eastAsia"/>
          <w:bCs/>
          <w:color w:val="000000"/>
          <w:szCs w:val="21"/>
        </w:rPr>
        <w:t>通俗</w:t>
      </w:r>
      <w:r>
        <w:rPr>
          <w:rFonts w:hAnsi="宋体" w:hint="eastAsia"/>
          <w:bCs/>
          <w:color w:val="000000"/>
          <w:szCs w:val="21"/>
        </w:rPr>
        <w:t>的语言</w:t>
      </w:r>
      <w:r w:rsidRPr="00C905AB">
        <w:rPr>
          <w:rFonts w:hAnsi="宋体" w:hint="eastAsia"/>
          <w:bCs/>
          <w:color w:val="000000"/>
          <w:szCs w:val="21"/>
        </w:rPr>
        <w:t>介绍</w:t>
      </w:r>
      <w:r>
        <w:rPr>
          <w:rFonts w:hAnsi="宋体" w:hint="eastAsia"/>
          <w:bCs/>
          <w:color w:val="000000"/>
          <w:szCs w:val="21"/>
        </w:rPr>
        <w:t>每场论战，阐释了</w:t>
      </w:r>
      <w:r w:rsidRPr="00C905AB">
        <w:rPr>
          <w:rFonts w:hAnsi="宋体" w:hint="eastAsia"/>
          <w:bCs/>
          <w:color w:val="000000"/>
          <w:szCs w:val="21"/>
        </w:rPr>
        <w:t>主要</w:t>
      </w:r>
      <w:r>
        <w:rPr>
          <w:rFonts w:hAnsi="宋体" w:hint="eastAsia"/>
          <w:bCs/>
          <w:color w:val="000000"/>
          <w:szCs w:val="21"/>
        </w:rPr>
        <w:t>反人工智能论点</w:t>
      </w:r>
      <w:r w:rsidR="00140DDA" w:rsidRPr="00C905AB">
        <w:rPr>
          <w:rFonts w:hAnsi="宋体" w:hint="eastAsia"/>
          <w:bCs/>
          <w:color w:val="000000"/>
          <w:szCs w:val="21"/>
        </w:rPr>
        <w:t>的背景情况</w:t>
      </w:r>
    </w:p>
    <w:p w:rsidR="00140DDA" w:rsidRPr="00C905AB" w:rsidRDefault="00C905AB" w:rsidP="00C905AB">
      <w:pPr>
        <w:pStyle w:val="ac"/>
        <w:numPr>
          <w:ilvl w:val="0"/>
          <w:numId w:val="39"/>
        </w:numPr>
        <w:ind w:firstLineChars="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每一章详细叙述了人工智能论战</w:t>
      </w:r>
      <w:r w:rsidR="00140DDA" w:rsidRPr="00C905AB">
        <w:rPr>
          <w:rFonts w:hAnsi="宋体" w:hint="eastAsia"/>
          <w:bCs/>
          <w:color w:val="000000"/>
          <w:szCs w:val="21"/>
        </w:rPr>
        <w:t>中的事件、攻击的遗留影响以及未来可能出现的新争议</w:t>
      </w:r>
    </w:p>
    <w:p w:rsidR="00140DDA" w:rsidRPr="00C905AB" w:rsidRDefault="00C905AB" w:rsidP="00C905AB">
      <w:pPr>
        <w:pStyle w:val="ac"/>
        <w:numPr>
          <w:ilvl w:val="0"/>
          <w:numId w:val="39"/>
        </w:numPr>
        <w:ind w:firstLineChars="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提供了丰富的参考文献</w:t>
      </w:r>
      <w:r w:rsidR="00140DDA" w:rsidRPr="00C905AB">
        <w:rPr>
          <w:rFonts w:hAnsi="宋体" w:hint="eastAsia"/>
          <w:bCs/>
          <w:color w:val="000000"/>
          <w:szCs w:val="21"/>
        </w:rPr>
        <w:t>，涵盖了关键的阅读材料</w:t>
      </w:r>
    </w:p>
    <w:p w:rsidR="00140DDA" w:rsidRDefault="00140DDA" w:rsidP="00D437EF">
      <w:pPr>
        <w:ind w:firstLineChars="200" w:firstLine="420"/>
        <w:rPr>
          <w:rFonts w:hAnsi="宋体"/>
          <w:bCs/>
          <w:color w:val="000000"/>
          <w:szCs w:val="21"/>
        </w:rPr>
      </w:pPr>
    </w:p>
    <w:p w:rsidR="00D437EF" w:rsidRPr="00D437EF" w:rsidRDefault="00140DDA" w:rsidP="00D437EF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经过本次更新，本书内容已包含</w:t>
      </w:r>
      <w:r w:rsidRPr="00991865">
        <w:rPr>
          <w:rFonts w:hAnsi="宋体" w:hint="eastAsia"/>
          <w:bCs/>
          <w:color w:val="000000"/>
          <w:szCs w:val="21"/>
        </w:rPr>
        <w:t>AI</w:t>
      </w:r>
      <w:r w:rsidRPr="00991865">
        <w:rPr>
          <w:rFonts w:hAnsi="宋体" w:hint="eastAsia"/>
          <w:bCs/>
          <w:color w:val="000000"/>
          <w:szCs w:val="21"/>
        </w:rPr>
        <w:t>领域的最新发展，深入探讨了那些最著名的、反对建造具有人类智能</w:t>
      </w:r>
      <w:r w:rsidRPr="00140DDA">
        <w:rPr>
          <w:rFonts w:hAnsi="宋体" w:hint="eastAsia"/>
          <w:bCs/>
          <w:color w:val="000000"/>
          <w:szCs w:val="21"/>
        </w:rPr>
        <w:t>水平</w:t>
      </w:r>
      <w:r w:rsidRPr="00991865">
        <w:rPr>
          <w:rFonts w:hAnsi="宋体" w:hint="eastAsia"/>
          <w:bCs/>
          <w:color w:val="000000"/>
          <w:szCs w:val="21"/>
        </w:rPr>
        <w:t>机器的哲学论点。</w:t>
      </w:r>
      <w:r w:rsidR="00C905AB" w:rsidRPr="00C905AB">
        <w:rPr>
          <w:rFonts w:hAnsi="宋体" w:hint="eastAsia"/>
          <w:bCs/>
          <w:color w:val="000000"/>
          <w:szCs w:val="21"/>
        </w:rPr>
        <w:t>新增内容包括：</w:t>
      </w:r>
    </w:p>
    <w:p w:rsidR="00D437EF" w:rsidRPr="00D437EF" w:rsidRDefault="00D437EF" w:rsidP="00C905AB">
      <w:pPr>
        <w:rPr>
          <w:rFonts w:hAnsi="宋体"/>
          <w:bCs/>
          <w:color w:val="000000"/>
          <w:szCs w:val="21"/>
        </w:rPr>
      </w:pPr>
    </w:p>
    <w:p w:rsidR="00D437EF" w:rsidRPr="00A007DA" w:rsidRDefault="00A007DA" w:rsidP="00A007DA">
      <w:pPr>
        <w:pStyle w:val="ac"/>
        <w:numPr>
          <w:ilvl w:val="0"/>
          <w:numId w:val="40"/>
        </w:numPr>
        <w:ind w:firstLineChars="0"/>
        <w:rPr>
          <w:rFonts w:hAnsi="宋体"/>
          <w:bCs/>
          <w:color w:val="000000"/>
          <w:szCs w:val="21"/>
        </w:rPr>
      </w:pPr>
      <w:r w:rsidRPr="00A007DA">
        <w:rPr>
          <w:rFonts w:hAnsi="宋体" w:hint="eastAsia"/>
          <w:bCs/>
          <w:color w:val="000000"/>
          <w:szCs w:val="21"/>
        </w:rPr>
        <w:t>AI</w:t>
      </w:r>
      <w:r w:rsidRPr="00A007DA">
        <w:rPr>
          <w:rFonts w:hAnsi="宋体" w:hint="eastAsia"/>
          <w:bCs/>
          <w:color w:val="000000"/>
          <w:szCs w:val="21"/>
        </w:rPr>
        <w:t>大语言模型（</w:t>
      </w:r>
      <w:r w:rsidRPr="00A007DA">
        <w:rPr>
          <w:rFonts w:hAnsi="宋体" w:hint="eastAsia"/>
          <w:bCs/>
          <w:color w:val="000000"/>
          <w:szCs w:val="21"/>
        </w:rPr>
        <w:t>LLMs</w:t>
      </w:r>
      <w:r w:rsidRPr="00A007DA">
        <w:rPr>
          <w:rFonts w:hAnsi="宋体" w:hint="eastAsia"/>
          <w:bCs/>
          <w:color w:val="000000"/>
          <w:szCs w:val="21"/>
        </w:rPr>
        <w:t>）与生成式</w:t>
      </w:r>
      <w:r w:rsidRPr="00A007DA">
        <w:rPr>
          <w:rFonts w:hAnsi="宋体" w:hint="eastAsia"/>
          <w:bCs/>
          <w:color w:val="000000"/>
          <w:szCs w:val="21"/>
        </w:rPr>
        <w:t>AI</w:t>
      </w:r>
      <w:r w:rsidRPr="00A007DA">
        <w:rPr>
          <w:rFonts w:hAnsi="宋体" w:hint="eastAsia"/>
          <w:bCs/>
          <w:color w:val="000000"/>
          <w:szCs w:val="21"/>
        </w:rPr>
        <w:t>的出现</w:t>
      </w:r>
    </w:p>
    <w:p w:rsidR="00D437EF" w:rsidRPr="00A007DA" w:rsidRDefault="00A007DA" w:rsidP="00A007DA">
      <w:pPr>
        <w:pStyle w:val="ac"/>
        <w:numPr>
          <w:ilvl w:val="0"/>
          <w:numId w:val="40"/>
        </w:numPr>
        <w:ind w:firstLineChars="0"/>
        <w:rPr>
          <w:rFonts w:hAnsi="宋体"/>
          <w:bCs/>
          <w:color w:val="000000"/>
          <w:szCs w:val="21"/>
        </w:rPr>
      </w:pPr>
      <w:r w:rsidRPr="00A007DA">
        <w:rPr>
          <w:rFonts w:hAnsi="宋体" w:hint="eastAsia"/>
          <w:bCs/>
          <w:color w:val="000000"/>
          <w:szCs w:val="21"/>
        </w:rPr>
        <w:t>可持续</w:t>
      </w:r>
      <w:r w:rsidRPr="00A007DA">
        <w:rPr>
          <w:rFonts w:hAnsi="宋体" w:hint="eastAsia"/>
          <w:bCs/>
          <w:color w:val="000000"/>
          <w:szCs w:val="21"/>
        </w:rPr>
        <w:t>AI</w:t>
      </w:r>
      <w:r w:rsidRPr="00A007DA">
        <w:rPr>
          <w:rFonts w:hAnsi="宋体" w:hint="eastAsia"/>
          <w:bCs/>
          <w:color w:val="000000"/>
          <w:szCs w:val="21"/>
        </w:rPr>
        <w:t>及其调节气候的能力</w:t>
      </w:r>
    </w:p>
    <w:p w:rsidR="00D437EF" w:rsidRPr="00A007DA" w:rsidRDefault="00A007DA" w:rsidP="00A007DA">
      <w:pPr>
        <w:pStyle w:val="ac"/>
        <w:numPr>
          <w:ilvl w:val="0"/>
          <w:numId w:val="40"/>
        </w:numPr>
        <w:ind w:firstLineChars="0"/>
        <w:rPr>
          <w:rFonts w:hAnsi="宋体"/>
          <w:bCs/>
          <w:color w:val="000000"/>
          <w:szCs w:val="21"/>
        </w:rPr>
      </w:pPr>
      <w:r w:rsidRPr="00A007DA">
        <w:rPr>
          <w:rFonts w:hAnsi="宋体" w:hint="eastAsia"/>
          <w:bCs/>
          <w:color w:val="000000"/>
          <w:szCs w:val="21"/>
        </w:rPr>
        <w:t>围绕“计算创造力”的理论、伦理与立法问题</w:t>
      </w:r>
    </w:p>
    <w:p w:rsidR="00D437EF" w:rsidRPr="00A007DA" w:rsidRDefault="00A007DA" w:rsidP="00A007DA">
      <w:pPr>
        <w:pStyle w:val="ac"/>
        <w:numPr>
          <w:ilvl w:val="0"/>
          <w:numId w:val="40"/>
        </w:numPr>
        <w:ind w:firstLineChars="0"/>
        <w:rPr>
          <w:rFonts w:hAnsi="宋体"/>
          <w:bCs/>
          <w:color w:val="000000"/>
          <w:szCs w:val="21"/>
        </w:rPr>
      </w:pPr>
      <w:r w:rsidRPr="00A007DA">
        <w:rPr>
          <w:rFonts w:hAnsi="宋体" w:hint="eastAsia"/>
          <w:bCs/>
          <w:color w:val="000000"/>
          <w:szCs w:val="21"/>
        </w:rPr>
        <w:t>恐怖谷效应及其对</w:t>
      </w:r>
      <w:r w:rsidRPr="00A007DA">
        <w:rPr>
          <w:rFonts w:hAnsi="宋体" w:hint="eastAsia"/>
          <w:bCs/>
          <w:color w:val="000000"/>
          <w:szCs w:val="21"/>
        </w:rPr>
        <w:t>AI</w:t>
      </w:r>
      <w:r w:rsidRPr="00A007DA">
        <w:rPr>
          <w:rFonts w:hAnsi="宋体" w:hint="eastAsia"/>
          <w:bCs/>
          <w:color w:val="000000"/>
          <w:szCs w:val="21"/>
        </w:rPr>
        <w:t>的潜在影响</w:t>
      </w:r>
    </w:p>
    <w:p w:rsidR="00D437EF" w:rsidRPr="00D437EF" w:rsidRDefault="00D437EF" w:rsidP="00D437EF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D437EF" w:rsidRDefault="00A007DA" w:rsidP="00D437EF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我们是否正处于一场新</w:t>
      </w:r>
      <w:r w:rsidRPr="00A007DA">
        <w:rPr>
          <w:rFonts w:hAnsi="宋体" w:hint="eastAsia"/>
          <w:bCs/>
          <w:color w:val="000000"/>
          <w:szCs w:val="21"/>
        </w:rPr>
        <w:t>AI</w:t>
      </w:r>
      <w:r>
        <w:rPr>
          <w:rFonts w:hAnsi="宋体" w:hint="eastAsia"/>
          <w:bCs/>
          <w:color w:val="000000"/>
          <w:szCs w:val="21"/>
        </w:rPr>
        <w:t>论战</w:t>
      </w:r>
      <w:r w:rsidRPr="00A007DA">
        <w:rPr>
          <w:rFonts w:hAnsi="宋体" w:hint="eastAsia"/>
          <w:bCs/>
          <w:color w:val="000000"/>
          <w:szCs w:val="21"/>
        </w:rPr>
        <w:t>的风口浪尖？这本导论适合</w:t>
      </w:r>
      <w:r>
        <w:rPr>
          <w:rFonts w:hAnsi="宋体" w:hint="eastAsia"/>
          <w:bCs/>
          <w:color w:val="000000"/>
          <w:szCs w:val="21"/>
        </w:rPr>
        <w:t>想要理解塑造了</w:t>
      </w:r>
      <w:r>
        <w:rPr>
          <w:rFonts w:hAnsi="宋体" w:hint="eastAsia"/>
          <w:bCs/>
          <w:color w:val="000000"/>
          <w:szCs w:val="21"/>
        </w:rPr>
        <w:t>AI</w:t>
      </w:r>
      <w:r>
        <w:rPr>
          <w:rFonts w:hAnsi="宋体" w:hint="eastAsia"/>
          <w:bCs/>
          <w:color w:val="000000"/>
          <w:szCs w:val="21"/>
        </w:rPr>
        <w:t>有关的</w:t>
      </w:r>
      <w:r w:rsidRPr="00A007DA">
        <w:rPr>
          <w:rFonts w:hAnsi="宋体" w:hint="eastAsia"/>
          <w:bCs/>
          <w:color w:val="000000"/>
          <w:szCs w:val="21"/>
        </w:rPr>
        <w:t>哲学辩论</w:t>
      </w:r>
      <w:r>
        <w:rPr>
          <w:rFonts w:hAnsi="宋体" w:hint="eastAsia"/>
          <w:bCs/>
          <w:color w:val="000000"/>
          <w:szCs w:val="21"/>
        </w:rPr>
        <w:t>，</w:t>
      </w:r>
      <w:r w:rsidRPr="00A007DA">
        <w:rPr>
          <w:rFonts w:hAnsi="宋体" w:hint="eastAsia"/>
          <w:bCs/>
          <w:color w:val="000000"/>
          <w:szCs w:val="21"/>
        </w:rPr>
        <w:t>并定义其未来走向的观点的人。它向我们展示了自</w:t>
      </w:r>
      <w:r w:rsidRPr="00A007DA">
        <w:rPr>
          <w:rFonts w:hAnsi="宋体" w:hint="eastAsia"/>
          <w:bCs/>
          <w:color w:val="000000"/>
          <w:szCs w:val="21"/>
        </w:rPr>
        <w:t>20</w:t>
      </w:r>
      <w:r w:rsidRPr="00A007DA">
        <w:rPr>
          <w:rFonts w:hAnsi="宋体" w:hint="eastAsia"/>
          <w:bCs/>
          <w:color w:val="000000"/>
          <w:szCs w:val="21"/>
        </w:rPr>
        <w:t>世纪</w:t>
      </w:r>
      <w:r w:rsidRPr="00A007DA">
        <w:rPr>
          <w:rFonts w:hAnsi="宋体" w:hint="eastAsia"/>
          <w:bCs/>
          <w:color w:val="000000"/>
          <w:szCs w:val="21"/>
        </w:rPr>
        <w:t>50</w:t>
      </w:r>
      <w:r w:rsidRPr="00A007DA">
        <w:rPr>
          <w:rFonts w:hAnsi="宋体" w:hint="eastAsia"/>
          <w:bCs/>
          <w:color w:val="000000"/>
          <w:szCs w:val="21"/>
        </w:rPr>
        <w:t>年代</w:t>
      </w:r>
      <w:r w:rsidRPr="00A007DA">
        <w:rPr>
          <w:rFonts w:hAnsi="宋体" w:hint="eastAsia"/>
          <w:bCs/>
          <w:color w:val="000000"/>
          <w:szCs w:val="21"/>
        </w:rPr>
        <w:t>AI</w:t>
      </w:r>
      <w:r w:rsidRPr="00A007DA">
        <w:rPr>
          <w:rFonts w:hAnsi="宋体" w:hint="eastAsia"/>
          <w:bCs/>
          <w:color w:val="000000"/>
          <w:szCs w:val="21"/>
        </w:rPr>
        <w:t>诞生以来所</w:t>
      </w:r>
      <w:r>
        <w:rPr>
          <w:rFonts w:hAnsi="宋体" w:hint="eastAsia"/>
          <w:bCs/>
          <w:color w:val="000000"/>
          <w:szCs w:val="21"/>
        </w:rPr>
        <w:t>做的一切——并不断地将我们引回人类始终面临的哲学问题：关于知识，关于意义，关乎我们如何彼此相待，也关乎我们如何对待世界其他部分</w:t>
      </w:r>
      <w:r w:rsidRPr="00A007DA">
        <w:rPr>
          <w:rFonts w:hAnsi="宋体" w:hint="eastAsia"/>
          <w:bCs/>
          <w:color w:val="000000"/>
          <w:szCs w:val="21"/>
        </w:rPr>
        <w:t>。</w:t>
      </w:r>
    </w:p>
    <w:p w:rsidR="00D437EF" w:rsidRDefault="00D437EF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EF4CF8" w:rsidRPr="00EF4CF8" w:rsidRDefault="00F54772" w:rsidP="00EF4CF8">
      <w:pPr>
        <w:ind w:firstLineChars="200" w:firstLine="422"/>
        <w:rPr>
          <w:color w:val="000000"/>
          <w:szCs w:val="21"/>
        </w:rPr>
      </w:pPr>
      <w:r w:rsidRPr="0063517F">
        <w:rPr>
          <w:b/>
          <w:color w:val="000000"/>
          <w:szCs w:val="21"/>
        </w:rPr>
        <w:t>埃里克</w:t>
      </w:r>
      <w:r w:rsidRPr="0063517F">
        <w:rPr>
          <w:b/>
          <w:color w:val="000000"/>
          <w:szCs w:val="21"/>
        </w:rPr>
        <w:t>·</w:t>
      </w:r>
      <w:r w:rsidRPr="0063517F">
        <w:rPr>
          <w:b/>
          <w:color w:val="000000"/>
          <w:szCs w:val="21"/>
        </w:rPr>
        <w:t>迪特里希</w:t>
      </w:r>
      <w:r w:rsidR="00A007DA" w:rsidRPr="0063517F">
        <w:rPr>
          <w:b/>
          <w:color w:val="000000"/>
          <w:szCs w:val="21"/>
        </w:rPr>
        <w:t>（</w:t>
      </w:r>
      <w:r w:rsidR="00A007DA" w:rsidRPr="0063517F">
        <w:rPr>
          <w:rFonts w:hint="eastAsia"/>
          <w:b/>
          <w:color w:val="000000"/>
          <w:szCs w:val="21"/>
        </w:rPr>
        <w:t>Eric Dietrich</w:t>
      </w:r>
      <w:r w:rsidR="00A007DA" w:rsidRPr="0063517F">
        <w:rPr>
          <w:rFonts w:hint="eastAsia"/>
          <w:b/>
          <w:color w:val="000000"/>
          <w:szCs w:val="21"/>
        </w:rPr>
        <w:t>）</w:t>
      </w:r>
      <w:r w:rsidR="00A007DA" w:rsidRPr="00A007DA">
        <w:rPr>
          <w:rFonts w:hint="eastAsia"/>
          <w:color w:val="000000"/>
          <w:szCs w:val="21"/>
        </w:rPr>
        <w:t>，美国</w:t>
      </w:r>
      <w:r w:rsidRPr="00F54772">
        <w:rPr>
          <w:rFonts w:hint="eastAsia"/>
          <w:color w:val="000000"/>
          <w:szCs w:val="21"/>
        </w:rPr>
        <w:t>宾汉姆顿大学</w:t>
      </w:r>
      <w:r w:rsidR="00A007DA" w:rsidRPr="00A007DA">
        <w:rPr>
          <w:rFonts w:hint="eastAsia"/>
          <w:color w:val="000000"/>
          <w:szCs w:val="21"/>
        </w:rPr>
        <w:t>哲学教授。</w:t>
      </w:r>
    </w:p>
    <w:p w:rsidR="00EF4CF8" w:rsidRPr="00EF4CF8" w:rsidRDefault="00EF4CF8" w:rsidP="00EF4CF8">
      <w:pPr>
        <w:ind w:firstLineChars="200" w:firstLine="420"/>
        <w:rPr>
          <w:color w:val="000000"/>
          <w:szCs w:val="21"/>
        </w:rPr>
      </w:pPr>
    </w:p>
    <w:p w:rsidR="00EF4CF8" w:rsidRPr="00EF4CF8" w:rsidRDefault="00F54772" w:rsidP="00EF4CF8">
      <w:pPr>
        <w:ind w:firstLineChars="200" w:firstLine="422"/>
        <w:rPr>
          <w:color w:val="000000"/>
          <w:szCs w:val="21"/>
        </w:rPr>
      </w:pPr>
      <w:r w:rsidRPr="0063517F">
        <w:rPr>
          <w:rFonts w:hint="eastAsia"/>
          <w:b/>
          <w:color w:val="000000"/>
          <w:szCs w:val="21"/>
        </w:rPr>
        <w:t>克里斯·菲尔德（</w:t>
      </w:r>
      <w:r w:rsidRPr="0063517F">
        <w:rPr>
          <w:b/>
          <w:color w:val="000000"/>
          <w:szCs w:val="21"/>
        </w:rPr>
        <w:t>Chris Fields</w:t>
      </w:r>
      <w:r w:rsidRPr="0063517F">
        <w:rPr>
          <w:rFonts w:hint="eastAsia"/>
          <w:b/>
          <w:color w:val="000000"/>
          <w:szCs w:val="21"/>
        </w:rPr>
        <w:t>）</w:t>
      </w:r>
      <w:r w:rsidRPr="00F54772">
        <w:rPr>
          <w:rFonts w:hint="eastAsia"/>
          <w:color w:val="000000"/>
          <w:szCs w:val="21"/>
        </w:rPr>
        <w:t>是一位在法国工作的独立学者。</w:t>
      </w:r>
    </w:p>
    <w:p w:rsidR="00EF4CF8" w:rsidRPr="00EF4CF8" w:rsidRDefault="00EF4CF8" w:rsidP="00EF4CF8">
      <w:pPr>
        <w:ind w:firstLineChars="200" w:firstLine="420"/>
        <w:rPr>
          <w:color w:val="000000"/>
          <w:szCs w:val="21"/>
        </w:rPr>
      </w:pPr>
    </w:p>
    <w:p w:rsidR="00EF4CF8" w:rsidRPr="00EF4CF8" w:rsidRDefault="00F54772" w:rsidP="00EF4CF8">
      <w:pPr>
        <w:ind w:firstLineChars="200" w:firstLine="422"/>
        <w:rPr>
          <w:color w:val="000000"/>
          <w:szCs w:val="21"/>
        </w:rPr>
      </w:pPr>
      <w:r w:rsidRPr="0063517F">
        <w:rPr>
          <w:rFonts w:hint="eastAsia"/>
          <w:b/>
          <w:color w:val="000000"/>
          <w:szCs w:val="21"/>
        </w:rPr>
        <w:t>约翰·</w:t>
      </w:r>
      <w:r w:rsidRPr="0063517F">
        <w:rPr>
          <w:rFonts w:hint="eastAsia"/>
          <w:b/>
          <w:color w:val="000000"/>
          <w:szCs w:val="21"/>
        </w:rPr>
        <w:t>P</w:t>
      </w:r>
      <w:r w:rsidRPr="0063517F">
        <w:rPr>
          <w:rFonts w:hint="eastAsia"/>
          <w:b/>
          <w:color w:val="000000"/>
          <w:szCs w:val="21"/>
        </w:rPr>
        <w:t>·苏林斯（</w:t>
      </w:r>
      <w:r w:rsidRPr="0063517F">
        <w:rPr>
          <w:b/>
          <w:color w:val="000000"/>
          <w:szCs w:val="21"/>
        </w:rPr>
        <w:t xml:space="preserve">John P. </w:t>
      </w:r>
      <w:proofErr w:type="spellStart"/>
      <w:r w:rsidRPr="0063517F">
        <w:rPr>
          <w:b/>
          <w:color w:val="000000"/>
          <w:szCs w:val="21"/>
        </w:rPr>
        <w:t>Sullins</w:t>
      </w:r>
      <w:proofErr w:type="spellEnd"/>
      <w:r w:rsidRPr="0063517F">
        <w:rPr>
          <w:rFonts w:hint="eastAsia"/>
          <w:b/>
          <w:color w:val="000000"/>
          <w:szCs w:val="21"/>
        </w:rPr>
        <w:t>）</w:t>
      </w:r>
      <w:r w:rsidRPr="00F54772">
        <w:rPr>
          <w:rFonts w:hint="eastAsia"/>
          <w:color w:val="000000"/>
          <w:szCs w:val="21"/>
        </w:rPr>
        <w:t>是美国索诺玛州立大学的哲学教授。</w:t>
      </w:r>
    </w:p>
    <w:p w:rsidR="00EF4CF8" w:rsidRPr="00EF4CF8" w:rsidRDefault="00EF4CF8" w:rsidP="00EF4CF8">
      <w:pPr>
        <w:ind w:firstLineChars="200" w:firstLine="420"/>
        <w:rPr>
          <w:color w:val="000000"/>
          <w:szCs w:val="21"/>
        </w:rPr>
      </w:pPr>
    </w:p>
    <w:p w:rsidR="00EF4CF8" w:rsidRPr="00EF4CF8" w:rsidRDefault="00F54772" w:rsidP="00EF4CF8">
      <w:pPr>
        <w:ind w:firstLineChars="200" w:firstLine="422"/>
        <w:rPr>
          <w:color w:val="000000"/>
          <w:szCs w:val="21"/>
        </w:rPr>
      </w:pPr>
      <w:r w:rsidRPr="0063517F">
        <w:rPr>
          <w:rFonts w:hint="eastAsia"/>
          <w:b/>
          <w:color w:val="000000"/>
          <w:szCs w:val="21"/>
        </w:rPr>
        <w:t>布拉姆·范·霍维尔恩（</w:t>
      </w:r>
      <w:r w:rsidRPr="0063517F">
        <w:rPr>
          <w:b/>
          <w:color w:val="000000"/>
          <w:szCs w:val="21"/>
        </w:rPr>
        <w:t xml:space="preserve">Bram Van </w:t>
      </w:r>
      <w:proofErr w:type="spellStart"/>
      <w:r w:rsidRPr="0063517F">
        <w:rPr>
          <w:b/>
          <w:color w:val="000000"/>
          <w:szCs w:val="21"/>
        </w:rPr>
        <w:t>Heuveln</w:t>
      </w:r>
      <w:proofErr w:type="spellEnd"/>
      <w:r w:rsidRPr="0063517F">
        <w:rPr>
          <w:rFonts w:hint="eastAsia"/>
          <w:b/>
          <w:color w:val="000000"/>
          <w:szCs w:val="21"/>
        </w:rPr>
        <w:t>）</w:t>
      </w:r>
      <w:r w:rsidRPr="00F54772">
        <w:rPr>
          <w:rFonts w:hint="eastAsia"/>
          <w:color w:val="000000"/>
          <w:szCs w:val="21"/>
        </w:rPr>
        <w:t>是</w:t>
      </w:r>
      <w:r w:rsidRPr="00237487">
        <w:rPr>
          <w:rFonts w:hint="eastAsia"/>
          <w:color w:val="000000"/>
          <w:szCs w:val="21"/>
        </w:rPr>
        <w:t>美国伦斯勒理工学院</w:t>
      </w:r>
      <w:r w:rsidRPr="00F54772">
        <w:rPr>
          <w:rFonts w:hint="eastAsia"/>
          <w:color w:val="000000"/>
          <w:szCs w:val="21"/>
        </w:rPr>
        <w:t>认知科学系的讲师。</w:t>
      </w:r>
    </w:p>
    <w:p w:rsidR="00EF4CF8" w:rsidRPr="00EF4CF8" w:rsidRDefault="00EF4CF8" w:rsidP="00EF4CF8">
      <w:pPr>
        <w:ind w:firstLineChars="200" w:firstLine="420"/>
        <w:rPr>
          <w:color w:val="000000"/>
          <w:szCs w:val="21"/>
        </w:rPr>
      </w:pPr>
    </w:p>
    <w:p w:rsidR="0046219A" w:rsidRPr="00EF4CF8" w:rsidRDefault="00237487" w:rsidP="00F54772">
      <w:pPr>
        <w:ind w:firstLineChars="200" w:firstLine="422"/>
        <w:rPr>
          <w:color w:val="000000"/>
          <w:szCs w:val="21"/>
        </w:rPr>
      </w:pPr>
      <w:r w:rsidRPr="0063517F">
        <w:rPr>
          <w:rFonts w:hint="eastAsia"/>
          <w:b/>
          <w:color w:val="000000"/>
          <w:szCs w:val="21"/>
        </w:rPr>
        <w:t>罗宾•泽布罗夫斯基</w:t>
      </w:r>
      <w:r w:rsidR="00F364D2" w:rsidRPr="0063517F">
        <w:rPr>
          <w:rFonts w:hint="eastAsia"/>
          <w:b/>
          <w:color w:val="000000"/>
          <w:szCs w:val="21"/>
        </w:rPr>
        <w:t>（</w:t>
      </w:r>
      <w:r w:rsidRPr="0063517F">
        <w:rPr>
          <w:b/>
          <w:color w:val="000000"/>
          <w:szCs w:val="21"/>
        </w:rPr>
        <w:t xml:space="preserve">Robin </w:t>
      </w:r>
      <w:proofErr w:type="spellStart"/>
      <w:r w:rsidRPr="0063517F">
        <w:rPr>
          <w:b/>
          <w:color w:val="000000"/>
          <w:szCs w:val="21"/>
        </w:rPr>
        <w:t>Zebrowski</w:t>
      </w:r>
      <w:proofErr w:type="spellEnd"/>
      <w:r w:rsidR="00F364D2" w:rsidRPr="0063517F">
        <w:rPr>
          <w:rFonts w:hint="eastAsia"/>
          <w:b/>
          <w:color w:val="000000"/>
          <w:szCs w:val="21"/>
        </w:rPr>
        <w:t>）</w:t>
      </w:r>
      <w:r w:rsidR="00F364D2" w:rsidRPr="00F364D2">
        <w:rPr>
          <w:rFonts w:hint="eastAsia"/>
          <w:color w:val="000000"/>
          <w:szCs w:val="21"/>
        </w:rPr>
        <w:t>，美国贝洛伊特学院（</w:t>
      </w:r>
      <w:r w:rsidR="00F364D2" w:rsidRPr="00F364D2">
        <w:rPr>
          <w:rFonts w:hint="eastAsia"/>
          <w:color w:val="000000"/>
          <w:szCs w:val="21"/>
        </w:rPr>
        <w:t>Beloit College</w:t>
      </w:r>
      <w:r w:rsidR="00F364D2" w:rsidRPr="00F364D2">
        <w:rPr>
          <w:rFonts w:hint="eastAsia"/>
          <w:color w:val="000000"/>
          <w:szCs w:val="21"/>
        </w:rPr>
        <w:t>）认知科学副教授，认知科学项目主任。</w:t>
      </w:r>
    </w:p>
    <w:p w:rsidR="00EF4CF8" w:rsidRDefault="00EF4CF8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Default="00693CC1" w:rsidP="00FA01DD">
      <w:pPr>
        <w:rPr>
          <w:b/>
          <w:color w:val="000000"/>
          <w:szCs w:val="21"/>
        </w:rPr>
      </w:pPr>
    </w:p>
    <w:p w:rsidR="005838CF" w:rsidRDefault="00F364D2" w:rsidP="00EF4CF8">
      <w:pPr>
        <w:ind w:firstLineChars="200" w:firstLine="420"/>
        <w:rPr>
          <w:color w:val="000000"/>
          <w:szCs w:val="21"/>
        </w:rPr>
      </w:pPr>
      <w:r w:rsidRPr="00F364D2">
        <w:rPr>
          <w:rFonts w:hint="eastAsia"/>
          <w:color w:val="000000"/>
          <w:szCs w:val="21"/>
        </w:rPr>
        <w:t>这本书就像一顿自助餐，提供了众多吸引人的美食……并且使关于</w:t>
      </w:r>
      <w:r w:rsidRPr="00F364D2">
        <w:rPr>
          <w:rFonts w:hint="eastAsia"/>
          <w:color w:val="000000"/>
          <w:szCs w:val="21"/>
        </w:rPr>
        <w:t>AI</w:t>
      </w:r>
      <w:r w:rsidRPr="00F364D2">
        <w:rPr>
          <w:rFonts w:hint="eastAsia"/>
          <w:color w:val="000000"/>
          <w:szCs w:val="21"/>
        </w:rPr>
        <w:t>的哲学论证变得对非哲学家而言也可理解——这本身就是一项重要的成就。”</w:t>
      </w:r>
    </w:p>
    <w:p w:rsidR="00EF4CF8" w:rsidRPr="00EF4CF8" w:rsidRDefault="00F364D2" w:rsidP="005838CF">
      <w:pPr>
        <w:ind w:firstLineChars="200" w:firstLine="420"/>
        <w:jc w:val="right"/>
        <w:rPr>
          <w:color w:val="000000"/>
          <w:szCs w:val="21"/>
        </w:rPr>
      </w:pPr>
      <w:r w:rsidRPr="00F364D2">
        <w:rPr>
          <w:rFonts w:hint="eastAsia"/>
          <w:color w:val="000000"/>
          <w:szCs w:val="21"/>
        </w:rPr>
        <w:t>——《选择》（</w:t>
      </w:r>
      <w:r w:rsidRPr="00F364D2">
        <w:rPr>
          <w:rFonts w:hint="eastAsia"/>
          <w:i/>
          <w:color w:val="000000"/>
          <w:szCs w:val="21"/>
        </w:rPr>
        <w:t>CHOICE</w:t>
      </w:r>
      <w:r w:rsidRPr="00F364D2">
        <w:rPr>
          <w:rFonts w:hint="eastAsia"/>
          <w:color w:val="000000"/>
          <w:szCs w:val="21"/>
        </w:rPr>
        <w:t>）期刊</w:t>
      </w:r>
    </w:p>
    <w:p w:rsidR="00EF4CF8" w:rsidRPr="00EF4CF8" w:rsidRDefault="00EF4CF8" w:rsidP="00EF4CF8">
      <w:pPr>
        <w:rPr>
          <w:color w:val="000000"/>
          <w:szCs w:val="21"/>
        </w:rPr>
      </w:pPr>
    </w:p>
    <w:p w:rsidR="005838CF" w:rsidRDefault="00F364D2" w:rsidP="00EF4CF8">
      <w:pPr>
        <w:ind w:firstLineChars="200" w:firstLine="420"/>
        <w:rPr>
          <w:color w:val="000000"/>
          <w:szCs w:val="21"/>
        </w:rPr>
      </w:pPr>
      <w:r w:rsidRPr="00F364D2">
        <w:rPr>
          <w:rFonts w:hint="eastAsia"/>
          <w:color w:val="000000"/>
          <w:szCs w:val="21"/>
        </w:rPr>
        <w:t>“这是一本非凡的著作，它做到了科学家们常不做的事：突出那些仍然未知的领域，并为某一学科的未来发展奠定基础。对</w:t>
      </w:r>
      <w:r w:rsidR="00237487">
        <w:rPr>
          <w:rFonts w:hint="eastAsia"/>
          <w:color w:val="000000"/>
          <w:szCs w:val="21"/>
        </w:rPr>
        <w:t>学习</w:t>
      </w:r>
      <w:r w:rsidRPr="00F364D2">
        <w:rPr>
          <w:rFonts w:hint="eastAsia"/>
          <w:color w:val="000000"/>
          <w:szCs w:val="21"/>
        </w:rPr>
        <w:t>AI</w:t>
      </w:r>
      <w:r w:rsidRPr="00F364D2">
        <w:rPr>
          <w:rFonts w:hint="eastAsia"/>
          <w:color w:val="000000"/>
          <w:szCs w:val="21"/>
        </w:rPr>
        <w:t>的学生和专家来说都是必读之作。”</w:t>
      </w:r>
    </w:p>
    <w:p w:rsidR="00EF4CF8" w:rsidRPr="00EF4CF8" w:rsidRDefault="00F364D2" w:rsidP="005838CF">
      <w:pPr>
        <w:ind w:firstLineChars="200" w:firstLine="420"/>
        <w:jc w:val="right"/>
        <w:rPr>
          <w:color w:val="000000"/>
          <w:szCs w:val="21"/>
        </w:rPr>
      </w:pPr>
      <w:r w:rsidRPr="00F364D2">
        <w:rPr>
          <w:rFonts w:hint="eastAsia"/>
          <w:color w:val="000000"/>
          <w:szCs w:val="21"/>
        </w:rPr>
        <w:t>——</w:t>
      </w:r>
      <w:r w:rsidR="00237487" w:rsidRPr="00237487">
        <w:rPr>
          <w:rFonts w:hint="eastAsia"/>
          <w:color w:val="000000"/>
          <w:szCs w:val="21"/>
        </w:rPr>
        <w:t>里卡多</w:t>
      </w:r>
      <w:r w:rsidR="00237487">
        <w:rPr>
          <w:rFonts w:hint="eastAsia"/>
          <w:color w:val="000000"/>
          <w:szCs w:val="21"/>
        </w:rPr>
        <w:t>·曼索蒂（</w:t>
      </w:r>
      <w:r w:rsidRPr="00F364D2">
        <w:rPr>
          <w:rFonts w:hint="eastAsia"/>
          <w:color w:val="000000"/>
          <w:szCs w:val="21"/>
        </w:rPr>
        <w:t xml:space="preserve">Riccardo </w:t>
      </w:r>
      <w:proofErr w:type="spellStart"/>
      <w:r w:rsidRPr="00F364D2">
        <w:rPr>
          <w:rFonts w:hint="eastAsia"/>
          <w:color w:val="000000"/>
          <w:szCs w:val="21"/>
        </w:rPr>
        <w:t>Manzotti</w:t>
      </w:r>
      <w:proofErr w:type="spellEnd"/>
      <w:r w:rsidR="00237487">
        <w:rPr>
          <w:rFonts w:hint="eastAsia"/>
          <w:color w:val="000000"/>
          <w:szCs w:val="21"/>
        </w:rPr>
        <w:t>）</w:t>
      </w:r>
      <w:r w:rsidRPr="00F364D2">
        <w:rPr>
          <w:rFonts w:hint="eastAsia"/>
          <w:color w:val="000000"/>
          <w:szCs w:val="21"/>
        </w:rPr>
        <w:t>，意大利米兰语言与传播自由大学哲学教授</w:t>
      </w:r>
    </w:p>
    <w:p w:rsidR="00EF4CF8" w:rsidRPr="00EF4CF8" w:rsidRDefault="00EF4CF8" w:rsidP="00EF4CF8">
      <w:pPr>
        <w:ind w:firstLineChars="200" w:firstLine="420"/>
        <w:rPr>
          <w:color w:val="000000"/>
          <w:szCs w:val="21"/>
        </w:rPr>
      </w:pPr>
    </w:p>
    <w:p w:rsidR="005838CF" w:rsidRDefault="00237487" w:rsidP="00EF4CF8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“人工智能的期待</w:t>
      </w:r>
      <w:r w:rsidRPr="00237487">
        <w:rPr>
          <w:rFonts w:hint="eastAsia"/>
          <w:color w:val="000000"/>
          <w:szCs w:val="21"/>
        </w:rPr>
        <w:t>与威胁加剧了关于心智、道德、自我、智能和意识本质的争论。</w:t>
      </w:r>
      <w:r w:rsidRPr="00237487">
        <w:rPr>
          <w:rFonts w:hint="eastAsia"/>
        </w:rPr>
        <w:t>哲学对人工智能的深刻质疑</w:t>
      </w:r>
      <w:r>
        <w:rPr>
          <w:rFonts w:hint="eastAsia"/>
        </w:rPr>
        <w:t>》</w:t>
      </w:r>
      <w:r>
        <w:rPr>
          <w:rFonts w:hint="eastAsia"/>
          <w:color w:val="000000"/>
          <w:szCs w:val="21"/>
        </w:rPr>
        <w:t>巧妙而生动地呈现了这一争论的近代历史</w:t>
      </w:r>
      <w:r w:rsidRPr="00237487">
        <w:rPr>
          <w:rFonts w:hint="eastAsia"/>
          <w:color w:val="000000"/>
          <w:szCs w:val="21"/>
        </w:rPr>
        <w:t>——从图灵到今天，包括对技术问题、关键见解、当前僵局以及认知神经科学进展影响的精彩阐述。”</w:t>
      </w:r>
    </w:p>
    <w:p w:rsidR="00EF4CF8" w:rsidRPr="00EF4CF8" w:rsidRDefault="00237487" w:rsidP="005838CF">
      <w:pPr>
        <w:ind w:firstLineChars="200" w:firstLine="420"/>
        <w:jc w:val="right"/>
        <w:rPr>
          <w:color w:val="000000"/>
          <w:szCs w:val="21"/>
        </w:rPr>
      </w:pPr>
      <w:r w:rsidRPr="00237487">
        <w:rPr>
          <w:rFonts w:hint="eastAsia"/>
          <w:color w:val="000000"/>
          <w:szCs w:val="21"/>
        </w:rPr>
        <w:lastRenderedPageBreak/>
        <w:t>——唐纳德·</w:t>
      </w:r>
      <w:r w:rsidRPr="00237487">
        <w:rPr>
          <w:rFonts w:hint="eastAsia"/>
          <w:color w:val="000000"/>
          <w:szCs w:val="21"/>
        </w:rPr>
        <w:t>D</w:t>
      </w:r>
      <w:r w:rsidRPr="00237487">
        <w:rPr>
          <w:rFonts w:hint="eastAsia"/>
          <w:color w:val="000000"/>
          <w:szCs w:val="21"/>
        </w:rPr>
        <w:t>·霍夫曼</w:t>
      </w:r>
      <w:r>
        <w:rPr>
          <w:rFonts w:hint="eastAsia"/>
          <w:color w:val="000000"/>
          <w:szCs w:val="21"/>
        </w:rPr>
        <w:t>（</w:t>
      </w:r>
      <w:r w:rsidRPr="00237487">
        <w:rPr>
          <w:rFonts w:hint="eastAsia"/>
          <w:color w:val="000000"/>
          <w:szCs w:val="21"/>
        </w:rPr>
        <w:t>Donald D. Hoffman</w:t>
      </w:r>
      <w:r>
        <w:rPr>
          <w:rFonts w:hint="eastAsia"/>
          <w:color w:val="000000"/>
          <w:szCs w:val="21"/>
        </w:rPr>
        <w:t>）</w:t>
      </w:r>
      <w:r w:rsidRPr="00237487">
        <w:rPr>
          <w:rFonts w:hint="eastAsia"/>
          <w:color w:val="000000"/>
          <w:szCs w:val="21"/>
        </w:rPr>
        <w:t>，美国加州大学尔湾分校</w:t>
      </w:r>
      <w:proofErr w:type="gramStart"/>
      <w:r w:rsidRPr="00237487">
        <w:rPr>
          <w:rFonts w:hint="eastAsia"/>
          <w:color w:val="000000"/>
          <w:szCs w:val="21"/>
        </w:rPr>
        <w:t>知科学荣</w:t>
      </w:r>
      <w:proofErr w:type="gramEnd"/>
      <w:r w:rsidRPr="00237487">
        <w:rPr>
          <w:rFonts w:hint="eastAsia"/>
          <w:color w:val="000000"/>
          <w:szCs w:val="21"/>
        </w:rPr>
        <w:t>休教授</w:t>
      </w:r>
    </w:p>
    <w:p w:rsidR="00FA01DD" w:rsidRDefault="00FA01DD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</w:p>
    <w:p w:rsidR="00914BF9" w:rsidRPr="0063517F" w:rsidRDefault="00CB1840" w:rsidP="00914BF9">
      <w:pPr>
        <w:jc w:val="center"/>
        <w:rPr>
          <w:bCs/>
          <w:color w:val="000000"/>
          <w:sz w:val="30"/>
          <w:szCs w:val="30"/>
        </w:rPr>
      </w:pPr>
      <w:r w:rsidRPr="0063517F">
        <w:rPr>
          <w:rFonts w:hint="eastAsia"/>
          <w:b/>
          <w:bCs/>
          <w:color w:val="000000"/>
          <w:sz w:val="30"/>
          <w:szCs w:val="30"/>
        </w:rPr>
        <w:t>《</w:t>
      </w:r>
      <w:r w:rsidR="0063517F" w:rsidRPr="0063517F">
        <w:rPr>
          <w:rFonts w:hint="eastAsia"/>
          <w:b/>
          <w:bCs/>
          <w:color w:val="000000"/>
          <w:sz w:val="30"/>
          <w:szCs w:val="30"/>
        </w:rPr>
        <w:t>哲学对人工智能的深刻质疑：人工智能论战的历史与影响</w:t>
      </w:r>
      <w:r w:rsidRPr="0063517F">
        <w:rPr>
          <w:rFonts w:hint="eastAsia"/>
          <w:b/>
          <w:bCs/>
          <w:color w:val="000000"/>
          <w:sz w:val="30"/>
          <w:szCs w:val="30"/>
        </w:rPr>
        <w:t>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CB1840" w:rsidRPr="00CB1840" w:rsidRDefault="00CB1840" w:rsidP="00CB1840">
      <w:pPr>
        <w:jc w:val="center"/>
        <w:rPr>
          <w:bCs/>
          <w:color w:val="000000"/>
          <w:szCs w:val="21"/>
        </w:rPr>
      </w:pPr>
      <w:r w:rsidRPr="00CB1840">
        <w:rPr>
          <w:rFonts w:hint="eastAsia"/>
          <w:bCs/>
          <w:color w:val="000000"/>
          <w:szCs w:val="21"/>
        </w:rPr>
        <w:t>图目</w:t>
      </w:r>
    </w:p>
    <w:p w:rsidR="00CB1840" w:rsidRDefault="00CB1840" w:rsidP="00CB1840">
      <w:pPr>
        <w:jc w:val="center"/>
        <w:rPr>
          <w:bCs/>
          <w:color w:val="000000"/>
          <w:szCs w:val="21"/>
        </w:rPr>
      </w:pPr>
      <w:r w:rsidRPr="00CB1840">
        <w:rPr>
          <w:rFonts w:hint="eastAsia"/>
          <w:bCs/>
          <w:color w:val="000000"/>
          <w:szCs w:val="21"/>
        </w:rPr>
        <w:t>序言：</w:t>
      </w:r>
      <w:r w:rsidRPr="00CB1840">
        <w:rPr>
          <w:rFonts w:hint="eastAsia"/>
          <w:bCs/>
          <w:color w:val="000000"/>
          <w:szCs w:val="21"/>
        </w:rPr>
        <w:t>AI</w:t>
      </w:r>
      <w:r>
        <w:rPr>
          <w:rFonts w:hint="eastAsia"/>
          <w:bCs/>
          <w:color w:val="000000"/>
          <w:szCs w:val="21"/>
        </w:rPr>
        <w:t>之</w:t>
      </w:r>
      <w:proofErr w:type="gramStart"/>
      <w:r>
        <w:rPr>
          <w:rFonts w:hint="eastAsia"/>
          <w:bCs/>
          <w:color w:val="000000"/>
          <w:szCs w:val="21"/>
        </w:rPr>
        <w:t>争</w:t>
      </w:r>
      <w:r w:rsidRPr="00CB1840">
        <w:rPr>
          <w:rFonts w:hint="eastAsia"/>
          <w:bCs/>
          <w:color w:val="000000"/>
          <w:szCs w:val="21"/>
        </w:rPr>
        <w:t>及其</w:t>
      </w:r>
      <w:proofErr w:type="gramEnd"/>
      <w:r w:rsidRPr="00CB1840">
        <w:rPr>
          <w:rFonts w:hint="eastAsia"/>
          <w:bCs/>
          <w:color w:val="000000"/>
          <w:szCs w:val="21"/>
        </w:rPr>
        <w:t>后续</w:t>
      </w:r>
    </w:p>
    <w:p w:rsidR="00CB1840" w:rsidRPr="00CB1840" w:rsidRDefault="00CB1840" w:rsidP="00CB1840">
      <w:pPr>
        <w:jc w:val="center"/>
        <w:rPr>
          <w:bCs/>
          <w:color w:val="000000"/>
          <w:szCs w:val="21"/>
        </w:rPr>
      </w:pPr>
    </w:p>
    <w:p w:rsidR="00CB1840" w:rsidRPr="00CB1840" w:rsidRDefault="00CB1840" w:rsidP="00CB1840">
      <w:pPr>
        <w:jc w:val="center"/>
        <w:rPr>
          <w:b/>
          <w:bCs/>
          <w:color w:val="000000"/>
          <w:szCs w:val="21"/>
        </w:rPr>
      </w:pPr>
      <w:r w:rsidRPr="00CB1840">
        <w:rPr>
          <w:rFonts w:hint="eastAsia"/>
          <w:b/>
          <w:bCs/>
          <w:color w:val="000000"/>
          <w:szCs w:val="21"/>
        </w:rPr>
        <w:t>第一编：</w:t>
      </w:r>
      <w:r w:rsidRPr="00CB1840">
        <w:rPr>
          <w:rFonts w:hint="eastAsia"/>
          <w:b/>
          <w:bCs/>
          <w:color w:val="000000"/>
          <w:szCs w:val="21"/>
        </w:rPr>
        <w:t>AI</w:t>
      </w:r>
      <w:r>
        <w:rPr>
          <w:rFonts w:hint="eastAsia"/>
          <w:b/>
          <w:bCs/>
          <w:color w:val="000000"/>
          <w:szCs w:val="21"/>
        </w:rPr>
        <w:t>之争</w:t>
      </w:r>
      <w:r w:rsidRPr="00CB1840">
        <w:rPr>
          <w:rFonts w:hint="eastAsia"/>
          <w:b/>
          <w:bCs/>
          <w:color w:val="000000"/>
          <w:szCs w:val="21"/>
        </w:rPr>
        <w:t xml:space="preserve"> (1950-2000)</w:t>
      </w:r>
    </w:p>
    <w:p w:rsidR="00CB1840" w:rsidRDefault="00CB1840" w:rsidP="00CB1840">
      <w:pPr>
        <w:jc w:val="center"/>
        <w:rPr>
          <w:bCs/>
          <w:color w:val="000000"/>
          <w:szCs w:val="21"/>
        </w:rPr>
      </w:pPr>
      <w:r w:rsidRPr="00CB1840">
        <w:rPr>
          <w:rFonts w:hint="eastAsia"/>
          <w:bCs/>
          <w:color w:val="000000"/>
          <w:szCs w:val="21"/>
        </w:rPr>
        <w:t>导言</w:t>
      </w:r>
    </w:p>
    <w:p w:rsidR="00CB1840" w:rsidRPr="00CB1840" w:rsidRDefault="00CB1840" w:rsidP="00CB1840">
      <w:pPr>
        <w:jc w:val="center"/>
        <w:rPr>
          <w:bCs/>
          <w:color w:val="000000"/>
          <w:szCs w:val="21"/>
        </w:rPr>
      </w:pPr>
    </w:p>
    <w:p w:rsidR="00D437EF" w:rsidRPr="00CB1840" w:rsidRDefault="00CB1840" w:rsidP="00CB1840">
      <w:pPr>
        <w:jc w:val="center"/>
        <w:rPr>
          <w:b/>
          <w:bCs/>
          <w:color w:val="000000"/>
          <w:szCs w:val="21"/>
        </w:rPr>
      </w:pPr>
      <w:r w:rsidRPr="00CB1840">
        <w:rPr>
          <w:rFonts w:hint="eastAsia"/>
          <w:b/>
          <w:bCs/>
          <w:color w:val="000000"/>
          <w:szCs w:val="21"/>
        </w:rPr>
        <w:t>第一场</w:t>
      </w:r>
      <w:r>
        <w:rPr>
          <w:rFonts w:hint="eastAsia"/>
          <w:b/>
          <w:bCs/>
          <w:color w:val="000000"/>
          <w:szCs w:val="21"/>
        </w:rPr>
        <w:t>论战</w:t>
      </w:r>
      <w:r w:rsidRPr="00CB1840">
        <w:rPr>
          <w:rFonts w:hint="eastAsia"/>
          <w:b/>
          <w:bCs/>
          <w:color w:val="000000"/>
          <w:szCs w:val="21"/>
        </w:rPr>
        <w:t>：</w:t>
      </w:r>
      <w:r w:rsidRPr="00CB1840">
        <w:rPr>
          <w:rFonts w:hint="eastAsia"/>
          <w:b/>
          <w:bCs/>
          <w:color w:val="000000"/>
          <w:szCs w:val="21"/>
        </w:rPr>
        <w:t>AI</w:t>
      </w:r>
      <w:r w:rsidRPr="00CB1840">
        <w:rPr>
          <w:rFonts w:hint="eastAsia"/>
          <w:b/>
          <w:bCs/>
          <w:color w:val="000000"/>
          <w:szCs w:val="21"/>
        </w:rPr>
        <w:t>是否能够成为可能？</w:t>
      </w:r>
    </w:p>
    <w:p w:rsidR="00D437EF" w:rsidRPr="00D437EF" w:rsidRDefault="00EF4CF8" w:rsidP="00D437E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 w:rsidR="00CB1840">
        <w:rPr>
          <w:rFonts w:hint="eastAsia"/>
          <w:bCs/>
          <w:color w:val="000000"/>
          <w:szCs w:val="21"/>
        </w:rPr>
        <w:t xml:space="preserve">. </w:t>
      </w:r>
      <w:r w:rsidR="00CB1840" w:rsidRPr="00CB1840">
        <w:rPr>
          <w:rFonts w:hint="eastAsia"/>
          <w:bCs/>
          <w:color w:val="000000"/>
          <w:szCs w:val="21"/>
        </w:rPr>
        <w:t>哥德尔及其对</w:t>
      </w:r>
      <w:r w:rsidR="00CB1840" w:rsidRPr="00CB1840">
        <w:rPr>
          <w:rFonts w:hint="eastAsia"/>
          <w:bCs/>
          <w:color w:val="000000"/>
          <w:szCs w:val="21"/>
        </w:rPr>
        <w:t>AI</w:t>
      </w:r>
      <w:r w:rsidR="00CB1840" w:rsidRPr="00CB1840">
        <w:rPr>
          <w:rFonts w:hint="eastAsia"/>
          <w:bCs/>
          <w:color w:val="000000"/>
          <w:szCs w:val="21"/>
        </w:rPr>
        <w:t>的根本性质疑</w:t>
      </w:r>
    </w:p>
    <w:p w:rsidR="00D437EF" w:rsidRDefault="00CB1840" w:rsidP="00D437E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2. </w:t>
      </w:r>
      <w:r w:rsidRPr="00CB1840">
        <w:rPr>
          <w:rFonts w:hint="eastAsia"/>
          <w:bCs/>
          <w:color w:val="000000"/>
          <w:szCs w:val="21"/>
        </w:rPr>
        <w:t>我们如何判断一台计算机是否智能？图灵测试并非答案</w:t>
      </w:r>
    </w:p>
    <w:p w:rsidR="00CB1840" w:rsidRPr="00CB1840" w:rsidRDefault="00CB1840" w:rsidP="00D437EF">
      <w:pPr>
        <w:jc w:val="center"/>
        <w:rPr>
          <w:b/>
          <w:bCs/>
          <w:color w:val="000000"/>
          <w:szCs w:val="21"/>
        </w:rPr>
      </w:pPr>
    </w:p>
    <w:p w:rsidR="00D437EF" w:rsidRPr="00CB1840" w:rsidRDefault="00CB1840" w:rsidP="00D437EF">
      <w:pPr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第二场论战</w:t>
      </w:r>
      <w:r w:rsidRPr="00CB1840">
        <w:rPr>
          <w:rFonts w:hint="eastAsia"/>
          <w:b/>
          <w:bCs/>
          <w:color w:val="000000"/>
          <w:szCs w:val="21"/>
        </w:rPr>
        <w:t>：智能的架构</w:t>
      </w:r>
    </w:p>
    <w:p w:rsidR="00D437EF" w:rsidRPr="00D437EF" w:rsidRDefault="00D437EF" w:rsidP="00D437EF">
      <w:pPr>
        <w:jc w:val="center"/>
        <w:rPr>
          <w:bCs/>
          <w:color w:val="000000"/>
          <w:szCs w:val="21"/>
        </w:rPr>
      </w:pPr>
      <w:r w:rsidRPr="00D437EF">
        <w:rPr>
          <w:bCs/>
          <w:color w:val="000000"/>
          <w:szCs w:val="21"/>
        </w:rPr>
        <w:t>3</w:t>
      </w:r>
      <w:r w:rsidR="00CB1840">
        <w:rPr>
          <w:rFonts w:hint="eastAsia"/>
          <w:bCs/>
          <w:color w:val="000000"/>
          <w:szCs w:val="21"/>
        </w:rPr>
        <w:t>.</w:t>
      </w:r>
      <w:r w:rsidR="00CB1840" w:rsidRPr="00CB1840">
        <w:rPr>
          <w:rFonts w:hint="eastAsia"/>
        </w:rPr>
        <w:t xml:space="preserve"> </w:t>
      </w:r>
      <w:r w:rsidR="00CB1840" w:rsidRPr="00CB1840">
        <w:rPr>
          <w:rFonts w:hint="eastAsia"/>
          <w:bCs/>
          <w:color w:val="000000"/>
          <w:szCs w:val="21"/>
        </w:rPr>
        <w:t>计算机科学如何拯救了心智</w:t>
      </w:r>
    </w:p>
    <w:p w:rsidR="00D437EF" w:rsidRDefault="00D437EF" w:rsidP="00D437EF">
      <w:pPr>
        <w:jc w:val="center"/>
        <w:rPr>
          <w:bCs/>
          <w:color w:val="000000"/>
          <w:szCs w:val="21"/>
        </w:rPr>
      </w:pPr>
      <w:r w:rsidRPr="00D437EF">
        <w:rPr>
          <w:bCs/>
          <w:color w:val="000000"/>
          <w:szCs w:val="21"/>
        </w:rPr>
        <w:t>4</w:t>
      </w:r>
      <w:r w:rsidR="00CB1840">
        <w:rPr>
          <w:rFonts w:hint="eastAsia"/>
          <w:bCs/>
          <w:color w:val="000000"/>
          <w:szCs w:val="21"/>
        </w:rPr>
        <w:t>.</w:t>
      </w:r>
      <w:r w:rsidR="00CB1840" w:rsidRPr="00CB1840">
        <w:rPr>
          <w:rFonts w:hint="eastAsia"/>
        </w:rPr>
        <w:t xml:space="preserve"> </w:t>
      </w:r>
      <w:r w:rsidR="00CB1840" w:rsidRPr="00CB1840">
        <w:rPr>
          <w:rFonts w:hint="eastAsia"/>
          <w:bCs/>
          <w:color w:val="000000"/>
          <w:szCs w:val="21"/>
        </w:rPr>
        <w:t>实现一种智能</w:t>
      </w:r>
    </w:p>
    <w:p w:rsidR="00CB1840" w:rsidRPr="00D437EF" w:rsidRDefault="00CB1840" w:rsidP="00D437EF">
      <w:pPr>
        <w:jc w:val="center"/>
        <w:rPr>
          <w:bCs/>
          <w:color w:val="000000"/>
          <w:szCs w:val="21"/>
        </w:rPr>
      </w:pPr>
    </w:p>
    <w:p w:rsidR="00D437EF" w:rsidRPr="00CB1840" w:rsidRDefault="00CB1840" w:rsidP="00D437EF">
      <w:pPr>
        <w:jc w:val="center"/>
        <w:rPr>
          <w:b/>
          <w:bCs/>
          <w:color w:val="000000"/>
          <w:szCs w:val="21"/>
        </w:rPr>
      </w:pPr>
      <w:r w:rsidRPr="00CB1840">
        <w:rPr>
          <w:rFonts w:hint="eastAsia"/>
          <w:b/>
          <w:bCs/>
          <w:color w:val="000000"/>
          <w:szCs w:val="21"/>
        </w:rPr>
        <w:t>第三场论战：心理语义学与心理符号</w:t>
      </w:r>
    </w:p>
    <w:p w:rsidR="00627E13" w:rsidRDefault="00EF4CF8" w:rsidP="00D437E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5</w:t>
      </w:r>
      <w:r w:rsidR="00CB1840">
        <w:rPr>
          <w:rFonts w:hint="eastAsia"/>
          <w:bCs/>
          <w:color w:val="000000"/>
          <w:szCs w:val="21"/>
        </w:rPr>
        <w:t xml:space="preserve">. </w:t>
      </w:r>
      <w:r w:rsidR="00CB1840">
        <w:rPr>
          <w:rFonts w:hint="eastAsia"/>
          <w:bCs/>
          <w:color w:val="000000"/>
          <w:szCs w:val="21"/>
        </w:rPr>
        <w:t>意义缺失的奇怪案例：计算机能思考</w:t>
      </w:r>
      <w:r w:rsidR="00CB1840" w:rsidRPr="00CB1840">
        <w:rPr>
          <w:rFonts w:hint="eastAsia"/>
          <w:bCs/>
          <w:color w:val="000000"/>
          <w:szCs w:val="21"/>
        </w:rPr>
        <w:t>吗？</w:t>
      </w:r>
    </w:p>
    <w:p w:rsidR="00CB1840" w:rsidRDefault="00CB1840" w:rsidP="00D437EF">
      <w:pPr>
        <w:jc w:val="center"/>
        <w:rPr>
          <w:bCs/>
          <w:color w:val="000000"/>
          <w:szCs w:val="21"/>
        </w:rPr>
      </w:pPr>
    </w:p>
    <w:p w:rsidR="00D437EF" w:rsidRPr="00CB1840" w:rsidRDefault="00CB1840" w:rsidP="00D437EF">
      <w:pPr>
        <w:jc w:val="center"/>
        <w:rPr>
          <w:b/>
          <w:bCs/>
          <w:color w:val="000000"/>
          <w:szCs w:val="21"/>
        </w:rPr>
      </w:pPr>
      <w:r w:rsidRPr="00CB1840">
        <w:rPr>
          <w:rFonts w:hint="eastAsia"/>
          <w:b/>
          <w:bCs/>
          <w:color w:val="000000"/>
          <w:szCs w:val="21"/>
        </w:rPr>
        <w:t>第四场战争：理性、相关性与创造性</w:t>
      </w:r>
    </w:p>
    <w:p w:rsidR="00D437EF" w:rsidRDefault="00EF4CF8" w:rsidP="00CB1840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6</w:t>
      </w:r>
      <w:r w:rsidR="00CB1840">
        <w:rPr>
          <w:rFonts w:hint="eastAsia"/>
          <w:bCs/>
          <w:color w:val="000000"/>
          <w:szCs w:val="21"/>
        </w:rPr>
        <w:t xml:space="preserve">. </w:t>
      </w:r>
      <w:r w:rsidR="00CB1840" w:rsidRPr="00CB1840">
        <w:rPr>
          <w:rFonts w:hint="eastAsia"/>
          <w:bCs/>
          <w:color w:val="000000"/>
          <w:szCs w:val="21"/>
        </w:rPr>
        <w:t>什么是相关的？框架问题</w:t>
      </w:r>
    </w:p>
    <w:p w:rsidR="00CB1840" w:rsidRPr="00D437EF" w:rsidRDefault="00CB1840" w:rsidP="00CB1840">
      <w:pPr>
        <w:jc w:val="center"/>
        <w:rPr>
          <w:bCs/>
          <w:color w:val="000000"/>
          <w:szCs w:val="21"/>
        </w:rPr>
      </w:pPr>
    </w:p>
    <w:p w:rsidR="00D437EF" w:rsidRPr="00EF4CF8" w:rsidRDefault="00CB1840" w:rsidP="00D437EF">
      <w:pPr>
        <w:jc w:val="center"/>
        <w:rPr>
          <w:b/>
          <w:bCs/>
          <w:color w:val="000000"/>
          <w:szCs w:val="21"/>
        </w:rPr>
      </w:pPr>
      <w:r w:rsidRPr="00CB1840">
        <w:rPr>
          <w:rFonts w:hint="eastAsia"/>
          <w:b/>
          <w:bCs/>
          <w:color w:val="000000"/>
          <w:szCs w:val="21"/>
        </w:rPr>
        <w:t>第二编：超越</w:t>
      </w:r>
      <w:r w:rsidRPr="00CB1840">
        <w:rPr>
          <w:rFonts w:hint="eastAsia"/>
          <w:b/>
          <w:bCs/>
          <w:color w:val="000000"/>
          <w:szCs w:val="21"/>
        </w:rPr>
        <w:t>AI</w:t>
      </w:r>
      <w:r w:rsidRPr="00CB1840">
        <w:rPr>
          <w:rFonts w:hint="eastAsia"/>
          <w:b/>
          <w:bCs/>
          <w:color w:val="000000"/>
          <w:szCs w:val="21"/>
        </w:rPr>
        <w:t>战争：当今议题</w:t>
      </w:r>
    </w:p>
    <w:p w:rsidR="00CB1840" w:rsidRPr="00CB1840" w:rsidRDefault="00CB1840" w:rsidP="00CB1840">
      <w:pPr>
        <w:jc w:val="center"/>
        <w:rPr>
          <w:bCs/>
          <w:color w:val="000000"/>
          <w:szCs w:val="21"/>
        </w:rPr>
      </w:pPr>
      <w:r w:rsidRPr="00CB1840">
        <w:rPr>
          <w:rFonts w:hint="eastAsia"/>
          <w:bCs/>
          <w:color w:val="000000"/>
          <w:szCs w:val="21"/>
        </w:rPr>
        <w:t>导言</w:t>
      </w:r>
    </w:p>
    <w:p w:rsidR="00CB1840" w:rsidRPr="00CB1840" w:rsidRDefault="00CB1840" w:rsidP="00CB1840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7. </w:t>
      </w:r>
      <w:r w:rsidRPr="00CB1840">
        <w:rPr>
          <w:rFonts w:hint="eastAsia"/>
          <w:bCs/>
          <w:color w:val="000000"/>
          <w:szCs w:val="21"/>
        </w:rPr>
        <w:t>意识怎么办？</w:t>
      </w:r>
    </w:p>
    <w:p w:rsidR="00CB1840" w:rsidRPr="00CB1840" w:rsidRDefault="00CB1840" w:rsidP="00CB1840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8.</w:t>
      </w:r>
      <w:r w:rsidR="0063517F">
        <w:rPr>
          <w:bCs/>
          <w:color w:val="000000"/>
          <w:szCs w:val="21"/>
        </w:rPr>
        <w:t xml:space="preserve"> </w:t>
      </w:r>
      <w:r w:rsidRPr="00CB1840">
        <w:rPr>
          <w:rFonts w:hint="eastAsia"/>
          <w:bCs/>
          <w:color w:val="000000"/>
          <w:szCs w:val="21"/>
        </w:rPr>
        <w:t>围绕</w:t>
      </w:r>
      <w:r w:rsidRPr="00CB1840">
        <w:rPr>
          <w:rFonts w:hint="eastAsia"/>
          <w:bCs/>
          <w:color w:val="000000"/>
          <w:szCs w:val="21"/>
        </w:rPr>
        <w:t>AI</w:t>
      </w:r>
      <w:r w:rsidRPr="00CB1840">
        <w:rPr>
          <w:rFonts w:hint="eastAsia"/>
          <w:bCs/>
          <w:color w:val="000000"/>
          <w:szCs w:val="21"/>
        </w:rPr>
        <w:t>应用的伦理问题</w:t>
      </w:r>
    </w:p>
    <w:p w:rsidR="00CB1840" w:rsidRPr="00CB1840" w:rsidRDefault="00CB1840" w:rsidP="00CB1840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9.</w:t>
      </w:r>
      <w:r w:rsidR="0063517F">
        <w:rPr>
          <w:bCs/>
          <w:color w:val="000000"/>
          <w:szCs w:val="21"/>
        </w:rPr>
        <w:t xml:space="preserve"> </w:t>
      </w:r>
      <w:proofErr w:type="gramStart"/>
      <w:r w:rsidRPr="00CB1840">
        <w:rPr>
          <w:rFonts w:hint="eastAsia"/>
          <w:bCs/>
          <w:color w:val="000000"/>
          <w:szCs w:val="21"/>
        </w:rPr>
        <w:t>具身化</w:t>
      </w:r>
      <w:proofErr w:type="gramEnd"/>
      <w:r w:rsidRPr="00CB1840">
        <w:rPr>
          <w:rFonts w:hint="eastAsia"/>
          <w:bCs/>
          <w:color w:val="000000"/>
          <w:szCs w:val="21"/>
        </w:rPr>
        <w:t>AI</w:t>
      </w:r>
      <w:r w:rsidRPr="00CB1840">
        <w:rPr>
          <w:rFonts w:hint="eastAsia"/>
          <w:bCs/>
          <w:color w:val="000000"/>
          <w:szCs w:val="21"/>
        </w:rPr>
        <w:t>能否成为伦理主体？</w:t>
      </w:r>
    </w:p>
    <w:p w:rsidR="00CB1840" w:rsidRPr="00CB1840" w:rsidRDefault="00CB1840" w:rsidP="00CB1840">
      <w:pPr>
        <w:jc w:val="center"/>
        <w:rPr>
          <w:bCs/>
          <w:color w:val="000000"/>
          <w:szCs w:val="21"/>
        </w:rPr>
      </w:pPr>
      <w:r w:rsidRPr="00CB1840">
        <w:rPr>
          <w:rFonts w:hint="eastAsia"/>
          <w:bCs/>
          <w:color w:val="000000"/>
          <w:szCs w:val="21"/>
        </w:rPr>
        <w:t>结论：</w:t>
      </w:r>
      <w:r w:rsidRPr="00CB1840">
        <w:rPr>
          <w:rFonts w:hint="eastAsia"/>
          <w:bCs/>
          <w:color w:val="000000"/>
          <w:szCs w:val="21"/>
        </w:rPr>
        <w:t>AI</w:t>
      </w:r>
      <w:r w:rsidRPr="00CB1840">
        <w:rPr>
          <w:rFonts w:hint="eastAsia"/>
          <w:bCs/>
          <w:color w:val="000000"/>
          <w:szCs w:val="21"/>
        </w:rPr>
        <w:t>战争何去何从？</w:t>
      </w:r>
    </w:p>
    <w:p w:rsidR="00CB1840" w:rsidRPr="00CB1840" w:rsidRDefault="00CB1840" w:rsidP="00CB1840">
      <w:pPr>
        <w:jc w:val="center"/>
        <w:rPr>
          <w:bCs/>
          <w:color w:val="000000"/>
          <w:szCs w:val="21"/>
        </w:rPr>
      </w:pPr>
      <w:r w:rsidRPr="00CB1840">
        <w:rPr>
          <w:rFonts w:hint="eastAsia"/>
          <w:bCs/>
          <w:color w:val="000000"/>
          <w:szCs w:val="21"/>
        </w:rPr>
        <w:t>注释</w:t>
      </w:r>
    </w:p>
    <w:p w:rsidR="00CB1840" w:rsidRPr="00CB1840" w:rsidRDefault="00CB1840" w:rsidP="00CB1840">
      <w:pPr>
        <w:jc w:val="center"/>
        <w:rPr>
          <w:bCs/>
          <w:color w:val="000000"/>
          <w:szCs w:val="21"/>
        </w:rPr>
      </w:pPr>
      <w:r w:rsidRPr="00CB1840">
        <w:rPr>
          <w:rFonts w:hint="eastAsia"/>
          <w:bCs/>
          <w:color w:val="000000"/>
          <w:szCs w:val="21"/>
        </w:rPr>
        <w:t>参考文献</w:t>
      </w:r>
    </w:p>
    <w:p w:rsidR="00D437EF" w:rsidRDefault="00CB1840" w:rsidP="00CB1840">
      <w:pPr>
        <w:jc w:val="center"/>
        <w:rPr>
          <w:bCs/>
          <w:color w:val="000000"/>
          <w:szCs w:val="21"/>
        </w:rPr>
      </w:pPr>
      <w:r w:rsidRPr="00CB1840">
        <w:rPr>
          <w:rFonts w:hint="eastAsia"/>
          <w:bCs/>
          <w:color w:val="000000"/>
          <w:szCs w:val="21"/>
        </w:rPr>
        <w:t>索引</w:t>
      </w:r>
    </w:p>
    <w:p w:rsidR="00D437EF" w:rsidRDefault="00D437EF" w:rsidP="00D437EF">
      <w:pPr>
        <w:rPr>
          <w:bCs/>
          <w:color w:val="000000"/>
          <w:szCs w:val="21"/>
        </w:rPr>
      </w:pPr>
    </w:p>
    <w:p w:rsidR="00D437EF" w:rsidRDefault="00D437EF" w:rsidP="00D437EF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B5" w:rsidRDefault="000908B5">
      <w:r>
        <w:separator/>
      </w:r>
    </w:p>
  </w:endnote>
  <w:endnote w:type="continuationSeparator" w:id="0">
    <w:p w:rsidR="000908B5" w:rsidRDefault="0009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B5" w:rsidRDefault="000908B5">
      <w:r>
        <w:separator/>
      </w:r>
    </w:p>
  </w:footnote>
  <w:footnote w:type="continuationSeparator" w:id="0">
    <w:p w:rsidR="000908B5" w:rsidRDefault="00090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2725986"/>
    <w:multiLevelType w:val="hybridMultilevel"/>
    <w:tmpl w:val="58B6BC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3490328"/>
    <w:multiLevelType w:val="hybridMultilevel"/>
    <w:tmpl w:val="6D96AA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8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5"/>
  </w:num>
  <w:num w:numId="4">
    <w:abstractNumId w:val="23"/>
  </w:num>
  <w:num w:numId="5">
    <w:abstractNumId w:val="28"/>
  </w:num>
  <w:num w:numId="6">
    <w:abstractNumId w:val="24"/>
  </w:num>
  <w:num w:numId="7">
    <w:abstractNumId w:val="18"/>
  </w:num>
  <w:num w:numId="8">
    <w:abstractNumId w:val="21"/>
  </w:num>
  <w:num w:numId="9">
    <w:abstractNumId w:val="36"/>
  </w:num>
  <w:num w:numId="10">
    <w:abstractNumId w:val="1"/>
  </w:num>
  <w:num w:numId="11">
    <w:abstractNumId w:val="0"/>
  </w:num>
  <w:num w:numId="12">
    <w:abstractNumId w:val="12"/>
  </w:num>
  <w:num w:numId="13">
    <w:abstractNumId w:val="29"/>
  </w:num>
  <w:num w:numId="14">
    <w:abstractNumId w:val="30"/>
  </w:num>
  <w:num w:numId="15">
    <w:abstractNumId w:val="15"/>
  </w:num>
  <w:num w:numId="16">
    <w:abstractNumId w:val="35"/>
  </w:num>
  <w:num w:numId="17">
    <w:abstractNumId w:val="14"/>
  </w:num>
  <w:num w:numId="18">
    <w:abstractNumId w:val="20"/>
  </w:num>
  <w:num w:numId="19">
    <w:abstractNumId w:val="5"/>
  </w:num>
  <w:num w:numId="20">
    <w:abstractNumId w:val="39"/>
  </w:num>
  <w:num w:numId="21">
    <w:abstractNumId w:val="33"/>
  </w:num>
  <w:num w:numId="22">
    <w:abstractNumId w:val="27"/>
  </w:num>
  <w:num w:numId="23">
    <w:abstractNumId w:val="2"/>
  </w:num>
  <w:num w:numId="24">
    <w:abstractNumId w:val="8"/>
  </w:num>
  <w:num w:numId="25">
    <w:abstractNumId w:val="34"/>
  </w:num>
  <w:num w:numId="26">
    <w:abstractNumId w:val="3"/>
  </w:num>
  <w:num w:numId="27">
    <w:abstractNumId w:val="17"/>
  </w:num>
  <w:num w:numId="28">
    <w:abstractNumId w:val="32"/>
  </w:num>
  <w:num w:numId="29">
    <w:abstractNumId w:val="37"/>
  </w:num>
  <w:num w:numId="30">
    <w:abstractNumId w:val="26"/>
  </w:num>
  <w:num w:numId="31">
    <w:abstractNumId w:val="31"/>
  </w:num>
  <w:num w:numId="32">
    <w:abstractNumId w:val="38"/>
  </w:num>
  <w:num w:numId="33">
    <w:abstractNumId w:val="10"/>
  </w:num>
  <w:num w:numId="34">
    <w:abstractNumId w:val="9"/>
  </w:num>
  <w:num w:numId="35">
    <w:abstractNumId w:val="13"/>
  </w:num>
  <w:num w:numId="36">
    <w:abstractNumId w:val="19"/>
  </w:num>
  <w:num w:numId="37">
    <w:abstractNumId w:val="11"/>
  </w:num>
  <w:num w:numId="38">
    <w:abstractNumId w:val="4"/>
  </w:num>
  <w:num w:numId="39">
    <w:abstractNumId w:val="6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08B5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0DDA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3F4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3748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38CF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2C19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517F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9625D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2377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40A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186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9F395C"/>
    <w:rsid w:val="00A007DA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180C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5AB"/>
    <w:rsid w:val="00C9089E"/>
    <w:rsid w:val="00CA00E6"/>
    <w:rsid w:val="00CA032E"/>
    <w:rsid w:val="00CA1DDF"/>
    <w:rsid w:val="00CA4144"/>
    <w:rsid w:val="00CB0505"/>
    <w:rsid w:val="00CB1840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437EF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082D"/>
    <w:rsid w:val="00DC1710"/>
    <w:rsid w:val="00DD4F03"/>
    <w:rsid w:val="00DD65DE"/>
    <w:rsid w:val="00DE34D0"/>
    <w:rsid w:val="00DE74B1"/>
    <w:rsid w:val="00DF0BB7"/>
    <w:rsid w:val="00DF71E4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4CF8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364D2"/>
    <w:rsid w:val="00F4621E"/>
    <w:rsid w:val="00F466C2"/>
    <w:rsid w:val="00F5113F"/>
    <w:rsid w:val="00F54772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AFEE97-DF44-4535-B701-6067D56E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BB4F-ED5A-4C3A-84C8-94E0587A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1282</Words>
  <Characters>1719</Characters>
  <Application>Microsoft Office Word</Application>
  <DocSecurity>0</DocSecurity>
  <Lines>101</Lines>
  <Paragraphs>96</Paragraphs>
  <ScaleCrop>false</ScaleCrop>
  <Company>2ndSpAcE</Company>
  <LinksUpToDate>false</LinksUpToDate>
  <CharactersWithSpaces>2905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10</cp:revision>
  <cp:lastPrinted>2005-06-10T06:33:00Z</cp:lastPrinted>
  <dcterms:created xsi:type="dcterms:W3CDTF">2025-07-17T14:43:00Z</dcterms:created>
  <dcterms:modified xsi:type="dcterms:W3CDTF">2025-09-05T02:53:00Z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