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3AF673" w14:textId="30DFB31A" w:rsidR="00E95DDD" w:rsidRDefault="00000000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0A34941C" w14:textId="02C4226B" w:rsidR="00DC06E4" w:rsidRPr="009C30AE" w:rsidRDefault="00DC06E4" w:rsidP="001E0606">
      <w:pPr>
        <w:jc w:val="center"/>
        <w:rPr>
          <w:b/>
          <w:bCs/>
          <w:color w:val="000000"/>
          <w:sz w:val="32"/>
          <w:szCs w:val="32"/>
        </w:rPr>
      </w:pPr>
      <w:r w:rsidRPr="009C30AE">
        <w:rPr>
          <w:rFonts w:hint="eastAsia"/>
          <w:b/>
          <w:bCs/>
          <w:color w:val="000000"/>
          <w:sz w:val="32"/>
          <w:szCs w:val="32"/>
        </w:rPr>
        <w:t>《</w:t>
      </w:r>
      <w:r w:rsidR="0038168F" w:rsidRPr="0038168F">
        <w:rPr>
          <w:rFonts w:hint="eastAsia"/>
          <w:b/>
          <w:color w:val="000000"/>
          <w:sz w:val="32"/>
          <w:szCs w:val="32"/>
        </w:rPr>
        <w:t>爸爸狂欢节</w:t>
      </w:r>
      <w:r w:rsidRPr="009C30AE">
        <w:rPr>
          <w:rFonts w:hint="eastAsia"/>
          <w:b/>
          <w:bCs/>
          <w:color w:val="000000"/>
          <w:sz w:val="32"/>
          <w:szCs w:val="32"/>
        </w:rPr>
        <w:t>》</w:t>
      </w:r>
    </w:p>
    <w:p w14:paraId="1999A080" w14:textId="77777777" w:rsidR="001E0606" w:rsidRDefault="0038168F" w:rsidP="001E0606">
      <w:pPr>
        <w:jc w:val="center"/>
        <w:rPr>
          <w:b/>
          <w:color w:val="000000"/>
          <w:sz w:val="32"/>
          <w:szCs w:val="32"/>
        </w:rPr>
      </w:pPr>
      <w:r w:rsidRPr="0038168F">
        <w:rPr>
          <w:b/>
          <w:color w:val="000000"/>
          <w:sz w:val="32"/>
          <w:szCs w:val="32"/>
        </w:rPr>
        <w:t>Baba Palooza</w:t>
      </w:r>
    </w:p>
    <w:p w14:paraId="778A39CB" w14:textId="112D8024" w:rsidR="001E0606" w:rsidRDefault="001E0606" w:rsidP="001E0606">
      <w:pPr>
        <w:jc w:val="center"/>
        <w:rPr>
          <w:b/>
          <w:bCs/>
          <w:color w:val="00B0F0"/>
          <w:sz w:val="28"/>
          <w:szCs w:val="28"/>
          <w:shd w:val="pct10" w:color="auto" w:fill="FFFFFF"/>
        </w:rPr>
      </w:pPr>
      <w:r w:rsidRPr="001E0606">
        <w:rPr>
          <w:b/>
          <w:bCs/>
          <w:color w:val="00B0F0"/>
          <w:sz w:val="28"/>
          <w:szCs w:val="28"/>
          <w:shd w:val="pct10" w:color="auto" w:fill="FFFFFF"/>
        </w:rPr>
        <w:t>巴基斯坦手语</w:t>
      </w:r>
      <w:r w:rsidRPr="001E0606">
        <w:rPr>
          <w:b/>
          <w:bCs/>
          <w:color w:val="00B0F0"/>
          <w:sz w:val="28"/>
          <w:szCs w:val="28"/>
          <w:shd w:val="pct10" w:color="auto" w:fill="FFFFFF"/>
        </w:rPr>
        <w:t xml:space="preserve"> × </w:t>
      </w:r>
      <w:r w:rsidRPr="001E0606">
        <w:rPr>
          <w:b/>
          <w:bCs/>
          <w:color w:val="00B0F0"/>
          <w:sz w:val="28"/>
          <w:szCs w:val="28"/>
          <w:shd w:val="pct10" w:color="auto" w:fill="FFFFFF"/>
        </w:rPr>
        <w:t>穆斯林文化</w:t>
      </w:r>
      <w:r w:rsidRPr="001E0606">
        <w:rPr>
          <w:b/>
          <w:bCs/>
          <w:color w:val="00B0F0"/>
          <w:sz w:val="28"/>
          <w:szCs w:val="28"/>
          <w:shd w:val="pct10" w:color="auto" w:fill="FFFFFF"/>
        </w:rPr>
        <w:t xml:space="preserve"> × </w:t>
      </w:r>
      <w:r w:rsidRPr="001E0606">
        <w:rPr>
          <w:b/>
          <w:bCs/>
          <w:color w:val="00B0F0"/>
          <w:sz w:val="28"/>
          <w:szCs w:val="28"/>
          <w:shd w:val="pct10" w:color="auto" w:fill="FFFFFF"/>
        </w:rPr>
        <w:t>移民家庭故事</w:t>
      </w:r>
      <w:r w:rsidRPr="001E0606">
        <w:rPr>
          <w:b/>
          <w:bCs/>
          <w:color w:val="00B0F0"/>
          <w:sz w:val="28"/>
          <w:szCs w:val="28"/>
          <w:shd w:val="pct10" w:color="auto" w:fill="FFFFFF"/>
        </w:rPr>
        <w:t xml:space="preserve"> </w:t>
      </w:r>
      <w:r w:rsidRPr="001E0606">
        <w:rPr>
          <w:b/>
          <w:bCs/>
          <w:color w:val="00B0F0"/>
          <w:sz w:val="28"/>
          <w:szCs w:val="28"/>
          <w:shd w:val="pct10" w:color="auto" w:fill="FFFFFF"/>
        </w:rPr>
        <w:br/>
      </w:r>
      <w:r w:rsidRPr="001E0606">
        <w:rPr>
          <w:b/>
          <w:bCs/>
          <w:color w:val="00B0F0"/>
          <w:sz w:val="28"/>
          <w:szCs w:val="28"/>
          <w:shd w:val="pct10" w:color="auto" w:fill="FFFFFF"/>
        </w:rPr>
        <w:t>纳迪亚</w:t>
      </w:r>
      <w:r w:rsidRPr="001E0606">
        <w:rPr>
          <w:b/>
          <w:bCs/>
          <w:color w:val="00B0F0"/>
          <w:sz w:val="28"/>
          <w:szCs w:val="28"/>
          <w:shd w:val="pct10" w:color="auto" w:fill="FFFFFF"/>
        </w:rPr>
        <w:t>·</w:t>
      </w:r>
      <w:r w:rsidRPr="001E0606">
        <w:rPr>
          <w:b/>
          <w:bCs/>
          <w:color w:val="00B0F0"/>
          <w:sz w:val="28"/>
          <w:szCs w:val="28"/>
          <w:shd w:val="pct10" w:color="auto" w:fill="FFFFFF"/>
        </w:rPr>
        <w:t>阿拉姆插画获奖团队倾情打造：</w:t>
      </w:r>
      <w:r w:rsidRPr="001E0606">
        <w:rPr>
          <w:b/>
          <w:bCs/>
          <w:color w:val="00B0F0"/>
          <w:sz w:val="28"/>
          <w:szCs w:val="28"/>
          <w:shd w:val="pct10" w:color="auto" w:fill="FFFFFF"/>
        </w:rPr>
        <w:br/>
      </w:r>
      <w:r w:rsidRPr="001E0606">
        <w:rPr>
          <w:b/>
          <w:bCs/>
          <w:color w:val="00B0F0"/>
          <w:sz w:val="28"/>
          <w:szCs w:val="28"/>
          <w:shd w:val="pct10" w:color="auto" w:fill="FFFFFF"/>
        </w:rPr>
        <w:t>在</w:t>
      </w:r>
      <w:r w:rsidRPr="001E0606">
        <w:rPr>
          <w:b/>
          <w:bCs/>
          <w:color w:val="00B0F0"/>
          <w:sz w:val="28"/>
          <w:szCs w:val="28"/>
          <w:shd w:val="pct10" w:color="auto" w:fill="FFFFFF"/>
        </w:rPr>
        <w:t>267mm</w:t>
      </w:r>
      <w:proofErr w:type="gramStart"/>
      <w:r w:rsidRPr="001E0606">
        <w:rPr>
          <w:b/>
          <w:bCs/>
          <w:color w:val="00B0F0"/>
          <w:sz w:val="28"/>
          <w:szCs w:val="28"/>
          <w:shd w:val="pct10" w:color="auto" w:fill="FFFFFF"/>
        </w:rPr>
        <w:t>竖</w:t>
      </w:r>
      <w:proofErr w:type="gramEnd"/>
      <w:r w:rsidRPr="001E0606">
        <w:rPr>
          <w:b/>
          <w:bCs/>
          <w:color w:val="00B0F0"/>
          <w:sz w:val="28"/>
          <w:szCs w:val="28"/>
          <w:shd w:val="pct10" w:color="auto" w:fill="FFFFFF"/>
        </w:rPr>
        <w:t>开本中</w:t>
      </w:r>
      <w:proofErr w:type="gramStart"/>
      <w:r w:rsidRPr="001E0606">
        <w:rPr>
          <w:b/>
          <w:bCs/>
          <w:color w:val="00B0F0"/>
          <w:sz w:val="28"/>
          <w:szCs w:val="28"/>
          <w:shd w:val="pct10" w:color="auto" w:fill="FFFFFF"/>
        </w:rPr>
        <w:t>看见听障父亲</w:t>
      </w:r>
      <w:proofErr w:type="gramEnd"/>
      <w:r w:rsidRPr="001E0606">
        <w:rPr>
          <w:b/>
          <w:bCs/>
          <w:color w:val="00B0F0"/>
          <w:sz w:val="28"/>
          <w:szCs w:val="28"/>
          <w:shd w:val="pct10" w:color="auto" w:fill="FFFFFF"/>
        </w:rPr>
        <w:t>与女儿最动人的双向奔赴</w:t>
      </w:r>
    </w:p>
    <w:p w14:paraId="25AA834A" w14:textId="15B859F8" w:rsidR="001E0606" w:rsidRPr="001E0606" w:rsidRDefault="001E0606" w:rsidP="001E0606">
      <w:pPr>
        <w:jc w:val="center"/>
        <w:rPr>
          <w:b/>
          <w:bCs/>
          <w:color w:val="00B0F0"/>
          <w:sz w:val="28"/>
          <w:szCs w:val="28"/>
          <w:shd w:val="pct10" w:color="auto" w:fill="FFFFFF"/>
        </w:rPr>
      </w:pPr>
      <w:r w:rsidRPr="001E0606">
        <w:rPr>
          <w:b/>
          <w:bCs/>
          <w:color w:val="00B0F0"/>
          <w:sz w:val="28"/>
          <w:szCs w:val="28"/>
          <w:shd w:val="pct10" w:color="auto" w:fill="FFFFFF"/>
        </w:rPr>
        <w:t>Bank Street</w:t>
      </w:r>
      <w:r w:rsidRPr="001E0606">
        <w:rPr>
          <w:b/>
          <w:bCs/>
          <w:color w:val="00B0F0"/>
          <w:sz w:val="28"/>
          <w:szCs w:val="28"/>
          <w:shd w:val="pct10" w:color="auto" w:fill="FFFFFF"/>
        </w:rPr>
        <w:t>最佳图书奖得主最新力作！</w:t>
      </w:r>
      <w:r w:rsidRPr="001E0606">
        <w:rPr>
          <w:b/>
          <w:bCs/>
          <w:color w:val="00B0F0"/>
          <w:sz w:val="28"/>
          <w:szCs w:val="28"/>
          <w:shd w:val="pct10" w:color="auto" w:fill="FFFFFF"/>
        </w:rPr>
        <w:br/>
      </w:r>
      <w:r w:rsidRPr="001E0606">
        <w:rPr>
          <w:b/>
          <w:bCs/>
          <w:color w:val="00B0F0"/>
          <w:sz w:val="28"/>
          <w:szCs w:val="28"/>
          <w:shd w:val="pct10" w:color="auto" w:fill="FFFFFF"/>
        </w:rPr>
        <w:t>根据真实经历创作：从出租车驾驶座到父女舞会</w:t>
      </w:r>
      <w:r w:rsidRPr="001E0606">
        <w:rPr>
          <w:b/>
          <w:bCs/>
          <w:color w:val="00B0F0"/>
          <w:sz w:val="28"/>
          <w:szCs w:val="28"/>
          <w:shd w:val="pct10" w:color="auto" w:fill="FFFFFF"/>
        </w:rPr>
        <w:br/>
      </w:r>
      <w:r w:rsidRPr="001E0606">
        <w:rPr>
          <w:b/>
          <w:bCs/>
          <w:color w:val="00B0F0"/>
          <w:sz w:val="28"/>
          <w:szCs w:val="28"/>
          <w:shd w:val="pct10" w:color="auto" w:fill="FFFFFF"/>
        </w:rPr>
        <w:t>让孩子理解</w:t>
      </w:r>
      <w:r>
        <w:rPr>
          <w:rFonts w:hint="eastAsia"/>
          <w:b/>
          <w:bCs/>
          <w:color w:val="00B0F0"/>
          <w:sz w:val="28"/>
          <w:szCs w:val="28"/>
          <w:shd w:val="pct10" w:color="auto" w:fill="FFFFFF"/>
        </w:rPr>
        <w:t>“</w:t>
      </w:r>
      <w:r w:rsidRPr="001E0606">
        <w:rPr>
          <w:b/>
          <w:bCs/>
          <w:color w:val="00B0F0"/>
          <w:sz w:val="28"/>
          <w:szCs w:val="28"/>
          <w:shd w:val="pct10" w:color="auto" w:fill="FFFFFF"/>
        </w:rPr>
        <w:t>爱是挤出来的时间</w:t>
      </w:r>
      <w:r w:rsidRPr="001E0606">
        <w:rPr>
          <w:b/>
          <w:bCs/>
          <w:color w:val="00B0F0"/>
          <w:sz w:val="28"/>
          <w:szCs w:val="28"/>
          <w:shd w:val="pct10" w:color="auto" w:fill="FFFFFF"/>
        </w:rPr>
        <w:t>'</w:t>
      </w:r>
      <w:r w:rsidRPr="001E0606">
        <w:rPr>
          <w:b/>
          <w:bCs/>
          <w:color w:val="00B0F0"/>
          <w:sz w:val="28"/>
          <w:szCs w:val="28"/>
          <w:shd w:val="pct10" w:color="auto" w:fill="FFFFFF"/>
        </w:rPr>
        <w:t>的温暖课程</w:t>
      </w:r>
      <w:r>
        <w:rPr>
          <w:rFonts w:hint="eastAsia"/>
          <w:b/>
          <w:bCs/>
          <w:color w:val="00B0F0"/>
          <w:sz w:val="28"/>
          <w:szCs w:val="28"/>
          <w:shd w:val="pct10" w:color="auto" w:fill="FFFFFF"/>
        </w:rPr>
        <w:t>”</w:t>
      </w:r>
    </w:p>
    <w:p w14:paraId="1AEA24A8" w14:textId="197B8088" w:rsidR="0018113A" w:rsidRPr="00BF620B" w:rsidRDefault="0018113A" w:rsidP="001E0606">
      <w:pPr>
        <w:jc w:val="center"/>
        <w:rPr>
          <w:b/>
          <w:bCs/>
          <w:color w:val="EE0000"/>
          <w:sz w:val="30"/>
          <w:szCs w:val="30"/>
          <w:shd w:val="pct10" w:color="auto" w:fill="FFFFFF"/>
        </w:rPr>
      </w:pPr>
    </w:p>
    <w:p w14:paraId="25619136" w14:textId="67D8C02E" w:rsidR="00E95DDD" w:rsidRPr="0038168F" w:rsidRDefault="004C2619" w:rsidP="002C28D4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中文书名：</w:t>
      </w:r>
      <w:r w:rsidR="00C04A4C" w:rsidRPr="00794C1A">
        <w:rPr>
          <w:rFonts w:hint="eastAsia"/>
          <w:b/>
          <w:color w:val="000000"/>
          <w:szCs w:val="21"/>
        </w:rPr>
        <w:t>《</w:t>
      </w:r>
      <w:bookmarkStart w:id="0" w:name="_Hlk209270743"/>
      <w:r w:rsidR="0038168F">
        <w:rPr>
          <w:rFonts w:hint="eastAsia"/>
          <w:b/>
          <w:color w:val="000000"/>
          <w:szCs w:val="21"/>
        </w:rPr>
        <w:t>爸爸狂欢节</w:t>
      </w:r>
      <w:bookmarkEnd w:id="0"/>
      <w:r w:rsidR="00C04A4C" w:rsidRPr="00794C1A">
        <w:rPr>
          <w:rFonts w:hint="eastAsia"/>
          <w:b/>
          <w:color w:val="000000"/>
          <w:szCs w:val="21"/>
        </w:rPr>
        <w:t>》</w:t>
      </w:r>
    </w:p>
    <w:p w14:paraId="1CD995A4" w14:textId="015182E6" w:rsidR="009C30AE" w:rsidRPr="009C30AE" w:rsidRDefault="0038168F" w:rsidP="009C30AE">
      <w:pPr>
        <w:rPr>
          <w:b/>
          <w:bCs/>
          <w:color w:val="000000"/>
          <w:szCs w:val="21"/>
        </w:rPr>
      </w:pPr>
      <w:r w:rsidRPr="0038168F">
        <w:rPr>
          <w:b/>
          <w:color w:val="000000"/>
          <w:szCs w:val="21"/>
        </w:rPr>
        <w:drawing>
          <wp:anchor distT="0" distB="0" distL="114300" distR="114300" simplePos="0" relativeHeight="251658240" behindDoc="0" locked="0" layoutInCell="1" allowOverlap="1" wp14:anchorId="3039EB37" wp14:editId="274FB53B">
            <wp:simplePos x="0" y="0"/>
            <wp:positionH relativeFrom="column">
              <wp:posOffset>3718913</wp:posOffset>
            </wp:positionH>
            <wp:positionV relativeFrom="paragraph">
              <wp:posOffset>13578</wp:posOffset>
            </wp:positionV>
            <wp:extent cx="1254760" cy="1416050"/>
            <wp:effectExtent l="152400" t="152400" r="364490" b="355600"/>
            <wp:wrapSquare wrapText="bothSides"/>
            <wp:docPr id="20431649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16497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760" cy="141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6CB">
        <w:rPr>
          <w:b/>
          <w:color w:val="000000"/>
          <w:szCs w:val="21"/>
        </w:rPr>
        <w:t>英文书名：</w:t>
      </w:r>
      <w:r w:rsidRPr="0038168F">
        <w:rPr>
          <w:b/>
          <w:bCs/>
          <w:color w:val="000000"/>
          <w:szCs w:val="21"/>
        </w:rPr>
        <w:t>Baba Palooza</w:t>
      </w:r>
    </w:p>
    <w:p w14:paraId="37910FE0" w14:textId="531AC88F" w:rsidR="0038168F" w:rsidRDefault="006F76CB" w:rsidP="0038168F">
      <w:pPr>
        <w:rPr>
          <w:b/>
          <w:bCs/>
        </w:rPr>
      </w:pPr>
      <w:r>
        <w:rPr>
          <w:b/>
          <w:color w:val="000000"/>
          <w:szCs w:val="21"/>
        </w:rPr>
        <w:t>作</w:t>
      </w:r>
      <w:r w:rsidRPr="00206275"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</w:t>
      </w:r>
      <w:r w:rsidRPr="00206275">
        <w:rPr>
          <w:b/>
          <w:color w:val="000000"/>
          <w:szCs w:val="21"/>
        </w:rPr>
        <w:t>：</w:t>
      </w:r>
      <w:r w:rsidR="0038168F" w:rsidRPr="0038168F">
        <w:rPr>
          <w:b/>
          <w:bCs/>
        </w:rPr>
        <w:t>A. D. Ghani and Nadia Alam</w:t>
      </w:r>
    </w:p>
    <w:p w14:paraId="14202F16" w14:textId="1C991396" w:rsidR="00E95DDD" w:rsidRDefault="00000000" w:rsidP="0038168F">
      <w:pPr>
        <w:rPr>
          <w:kern w:val="0"/>
          <w:szCs w:val="21"/>
        </w:rPr>
      </w:pPr>
      <w:r>
        <w:rPr>
          <w:b/>
          <w:bCs/>
          <w:kern w:val="0"/>
          <w:szCs w:val="21"/>
        </w:rPr>
        <w:t>出</w:t>
      </w:r>
      <w:r>
        <w:rPr>
          <w:b/>
          <w:bCs/>
          <w:kern w:val="0"/>
          <w:szCs w:val="21"/>
        </w:rPr>
        <w:t xml:space="preserve"> </w:t>
      </w:r>
      <w:r>
        <w:rPr>
          <w:b/>
          <w:bCs/>
          <w:kern w:val="0"/>
          <w:szCs w:val="21"/>
        </w:rPr>
        <w:t>版</w:t>
      </w:r>
      <w:r>
        <w:rPr>
          <w:b/>
          <w:bCs/>
          <w:kern w:val="0"/>
          <w:szCs w:val="21"/>
        </w:rPr>
        <w:t xml:space="preserve"> </w:t>
      </w:r>
      <w:r>
        <w:rPr>
          <w:b/>
          <w:bCs/>
          <w:kern w:val="0"/>
          <w:szCs w:val="21"/>
        </w:rPr>
        <w:t>社：</w:t>
      </w:r>
      <w:r w:rsidR="007F6639" w:rsidRPr="007F6639">
        <w:rPr>
          <w:rFonts w:hint="eastAsia"/>
          <w:b/>
          <w:bCs/>
          <w:color w:val="000000" w:themeColor="text1"/>
          <w:kern w:val="0"/>
          <w:szCs w:val="21"/>
        </w:rPr>
        <w:t>Abrams</w:t>
      </w:r>
    </w:p>
    <w:p w14:paraId="31BB2E0B" w14:textId="324DCD71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代理公司：</w:t>
      </w:r>
      <w:r w:rsidR="00621CD1" w:rsidRPr="007F6639">
        <w:rPr>
          <w:rFonts w:hint="eastAsia"/>
          <w:b/>
          <w:bCs/>
          <w:color w:val="000000" w:themeColor="text1"/>
          <w:kern w:val="0"/>
          <w:szCs w:val="21"/>
        </w:rPr>
        <w:t>Abrams</w:t>
      </w:r>
      <w:r w:rsidR="00621CD1">
        <w:rPr>
          <w:rFonts w:hint="eastAsia"/>
          <w:b/>
          <w:bCs/>
          <w:color w:val="000000" w:themeColor="text1"/>
          <w:kern w:val="0"/>
          <w:szCs w:val="21"/>
        </w:rPr>
        <w:t>/ANA</w:t>
      </w:r>
    </w:p>
    <w:p w14:paraId="74E227AC" w14:textId="217DD2AF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页</w:t>
      </w:r>
      <w:r>
        <w:rPr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数</w:t>
      </w:r>
      <w:r w:rsidR="0007469B">
        <w:rPr>
          <w:rFonts w:ascii="宋体" w:hAnsi="宋体" w:hint="eastAsia"/>
          <w:b/>
          <w:bCs/>
          <w:kern w:val="0"/>
          <w:szCs w:val="21"/>
        </w:rPr>
        <w:t>：</w:t>
      </w:r>
      <w:r w:rsidR="009C30AE">
        <w:rPr>
          <w:rFonts w:hint="eastAsia"/>
          <w:b/>
          <w:bCs/>
          <w:kern w:val="0"/>
          <w:szCs w:val="21"/>
        </w:rPr>
        <w:t>40</w:t>
      </w:r>
      <w:r w:rsidR="00AA1976">
        <w:rPr>
          <w:rFonts w:hint="eastAsia"/>
          <w:b/>
          <w:bCs/>
          <w:kern w:val="0"/>
          <w:szCs w:val="21"/>
        </w:rPr>
        <w:t>页</w:t>
      </w:r>
    </w:p>
    <w:p w14:paraId="2318DCDC" w14:textId="58B594EE" w:rsidR="00E95DDD" w:rsidRPr="00500B7C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出版时间：</w:t>
      </w:r>
      <w:r>
        <w:rPr>
          <w:b/>
          <w:bCs/>
          <w:kern w:val="0"/>
          <w:szCs w:val="21"/>
        </w:rPr>
        <w:t>202</w:t>
      </w:r>
      <w:r w:rsidR="007F6639">
        <w:rPr>
          <w:rFonts w:hint="eastAsia"/>
          <w:b/>
          <w:bCs/>
          <w:kern w:val="0"/>
          <w:szCs w:val="21"/>
        </w:rPr>
        <w:t>6</w:t>
      </w:r>
      <w:r>
        <w:rPr>
          <w:b/>
          <w:bCs/>
          <w:kern w:val="0"/>
          <w:szCs w:val="21"/>
        </w:rPr>
        <w:t>年</w:t>
      </w:r>
      <w:r w:rsidR="00B70D95">
        <w:rPr>
          <w:rFonts w:hint="eastAsia"/>
          <w:b/>
          <w:bCs/>
          <w:kern w:val="0"/>
          <w:szCs w:val="21"/>
        </w:rPr>
        <w:t>3</w:t>
      </w:r>
      <w:r w:rsidR="00AA1976">
        <w:rPr>
          <w:rFonts w:hint="eastAsia"/>
          <w:b/>
          <w:bCs/>
          <w:kern w:val="0"/>
          <w:szCs w:val="21"/>
        </w:rPr>
        <w:t>月</w:t>
      </w:r>
    </w:p>
    <w:p w14:paraId="0BDDA2A4" w14:textId="45878732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代理地区：中国大陆、台湾</w:t>
      </w:r>
    </w:p>
    <w:p w14:paraId="50B52254" w14:textId="3B276DC9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 w:rsidR="008251E6">
        <w:rPr>
          <w:rFonts w:hint="eastAsia"/>
          <w:b/>
          <w:bCs/>
          <w:kern w:val="0"/>
          <w:szCs w:val="21"/>
        </w:rPr>
        <w:t>电子</w:t>
      </w:r>
      <w:r w:rsidR="007F6639">
        <w:rPr>
          <w:rFonts w:hint="eastAsia"/>
          <w:b/>
          <w:bCs/>
          <w:kern w:val="0"/>
          <w:szCs w:val="21"/>
        </w:rPr>
        <w:t>稿</w:t>
      </w:r>
    </w:p>
    <w:p w14:paraId="49F39F9B" w14:textId="32A8CE19" w:rsidR="0061306B" w:rsidRDefault="00000000" w:rsidP="00831BEC">
      <w:pPr>
        <w:widowControl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类</w:t>
      </w:r>
      <w:r w:rsidR="00086B4C"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 w:rsidR="0016387F">
        <w:rPr>
          <w:rFonts w:hint="eastAsia"/>
          <w:b/>
          <w:bCs/>
          <w:kern w:val="0"/>
          <w:szCs w:val="21"/>
        </w:rPr>
        <w:t>故事</w:t>
      </w:r>
      <w:r w:rsidR="007F6639">
        <w:rPr>
          <w:rFonts w:hint="eastAsia"/>
          <w:b/>
          <w:bCs/>
          <w:kern w:val="0"/>
          <w:szCs w:val="21"/>
        </w:rPr>
        <w:t>绘本</w:t>
      </w:r>
    </w:p>
    <w:p w14:paraId="443FF2BD" w14:textId="1A314B71" w:rsidR="00831BEC" w:rsidRDefault="00831BEC" w:rsidP="00831BEC">
      <w:pPr>
        <w:widowControl/>
        <w:rPr>
          <w:b/>
          <w:bCs/>
          <w:kern w:val="0"/>
          <w:szCs w:val="21"/>
        </w:rPr>
      </w:pPr>
    </w:p>
    <w:p w14:paraId="4247CA63" w14:textId="77777777" w:rsidR="000B169D" w:rsidRDefault="000B169D" w:rsidP="00831BEC">
      <w:pPr>
        <w:widowControl/>
        <w:rPr>
          <w:b/>
          <w:bCs/>
          <w:kern w:val="0"/>
          <w:szCs w:val="21"/>
        </w:rPr>
      </w:pPr>
    </w:p>
    <w:p w14:paraId="1D1CAD67" w14:textId="5AB2FA26" w:rsidR="008251E6" w:rsidRDefault="00000000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4315B413" w14:textId="77777777" w:rsidR="00D14F0F" w:rsidRPr="00D14F0F" w:rsidRDefault="00D14F0F" w:rsidP="00D14F0F">
      <w:pPr>
        <w:tabs>
          <w:tab w:val="center" w:pos="4252"/>
        </w:tabs>
        <w:ind w:firstLineChars="200" w:firstLine="420"/>
        <w:rPr>
          <w:color w:val="000000"/>
          <w:szCs w:val="21"/>
        </w:rPr>
      </w:pPr>
      <w:r w:rsidRPr="00D14F0F">
        <w:rPr>
          <w:color w:val="000000"/>
          <w:szCs w:val="21"/>
        </w:rPr>
        <w:t>融合《我爸爸的摩托车》</w:t>
      </w:r>
      <w:r w:rsidRPr="00D14F0F">
        <w:rPr>
          <w:color w:val="000000"/>
          <w:szCs w:val="21"/>
        </w:rPr>
        <w:t>(My Papi Has a Motorcycle)</w:t>
      </w:r>
      <w:r w:rsidRPr="00D14F0F">
        <w:rPr>
          <w:color w:val="000000"/>
          <w:szCs w:val="21"/>
        </w:rPr>
        <w:t>与《比拉尔煮豆羹》</w:t>
      </w:r>
      <w:r w:rsidRPr="00D14F0F">
        <w:rPr>
          <w:color w:val="000000"/>
          <w:szCs w:val="21"/>
        </w:rPr>
        <w:t xml:space="preserve">(Bilal Cooks </w:t>
      </w:r>
      <w:proofErr w:type="spellStart"/>
      <w:r w:rsidRPr="00D14F0F">
        <w:rPr>
          <w:color w:val="000000"/>
          <w:szCs w:val="21"/>
        </w:rPr>
        <w:t>Daal</w:t>
      </w:r>
      <w:proofErr w:type="spellEnd"/>
      <w:r w:rsidRPr="00D14F0F">
        <w:rPr>
          <w:color w:val="000000"/>
          <w:szCs w:val="21"/>
        </w:rPr>
        <w:t>)</w:t>
      </w:r>
      <w:r w:rsidRPr="00D14F0F">
        <w:rPr>
          <w:color w:val="000000"/>
          <w:szCs w:val="21"/>
        </w:rPr>
        <w:t>的温馨父女故事，致敬勤劳的移民父母。</w:t>
      </w:r>
    </w:p>
    <w:p w14:paraId="32AA1D09" w14:textId="77777777" w:rsidR="00D14F0F" w:rsidRPr="00D14F0F" w:rsidRDefault="00D14F0F" w:rsidP="00D14F0F">
      <w:pPr>
        <w:tabs>
          <w:tab w:val="center" w:pos="4252"/>
        </w:tabs>
        <w:ind w:firstLineChars="200" w:firstLine="420"/>
        <w:rPr>
          <w:color w:val="000000"/>
          <w:szCs w:val="21"/>
        </w:rPr>
      </w:pPr>
      <w:r w:rsidRPr="00D14F0F">
        <w:rPr>
          <w:color w:val="000000"/>
          <w:szCs w:val="21"/>
        </w:rPr>
        <w:t>当阿尔扎在周六早晨与爸爸一起出行时，她感觉自己像电影明星</w:t>
      </w:r>
      <w:r w:rsidRPr="00D14F0F">
        <w:rPr>
          <w:color w:val="000000"/>
          <w:szCs w:val="21"/>
        </w:rPr>
        <w:t>——</w:t>
      </w:r>
      <w:r w:rsidRPr="00D14F0F">
        <w:rPr>
          <w:color w:val="000000"/>
          <w:szCs w:val="21"/>
        </w:rPr>
        <w:t>爸爸坐在驾驶座，她坐在后座。当他们在一起时，爸爸的出租车似乎更明亮，世界也显得更广阔。</w:t>
      </w:r>
    </w:p>
    <w:p w14:paraId="4328BDD5" w14:textId="77777777" w:rsidR="00D14F0F" w:rsidRPr="00D14F0F" w:rsidRDefault="00D14F0F" w:rsidP="00D14F0F">
      <w:pPr>
        <w:tabs>
          <w:tab w:val="center" w:pos="4252"/>
        </w:tabs>
        <w:ind w:firstLineChars="200" w:firstLine="420"/>
        <w:rPr>
          <w:color w:val="000000"/>
          <w:szCs w:val="21"/>
        </w:rPr>
      </w:pPr>
      <w:r w:rsidRPr="00D14F0F">
        <w:rPr>
          <w:color w:val="000000"/>
          <w:szCs w:val="21"/>
        </w:rPr>
        <w:t>爸爸工作时间很长，所以他不能接送阿尔扎上下学，他们也很少能共进晚餐，但他们仍然尽力挤出家庭时间。因此当爸爸不得不错过学校举办的父女舞会时，</w:t>
      </w:r>
      <w:proofErr w:type="gramStart"/>
      <w:r w:rsidRPr="00D14F0F">
        <w:rPr>
          <w:color w:val="000000"/>
          <w:szCs w:val="21"/>
        </w:rPr>
        <w:t>阿尔扎策划</w:t>
      </w:r>
      <w:proofErr w:type="gramEnd"/>
      <w:r w:rsidRPr="00D14F0F">
        <w:rPr>
          <w:color w:val="000000"/>
          <w:szCs w:val="21"/>
        </w:rPr>
        <w:t>了一场超级加倍特别的活动来给他惊喜。</w:t>
      </w:r>
    </w:p>
    <w:p w14:paraId="0D076CDF" w14:textId="77777777" w:rsidR="00D14F0F" w:rsidRPr="00D14F0F" w:rsidRDefault="00D14F0F" w:rsidP="00D14F0F">
      <w:pPr>
        <w:tabs>
          <w:tab w:val="center" w:pos="4252"/>
        </w:tabs>
        <w:ind w:firstLineChars="200" w:firstLine="420"/>
        <w:rPr>
          <w:color w:val="000000"/>
          <w:szCs w:val="21"/>
        </w:rPr>
      </w:pPr>
      <w:r w:rsidRPr="00D14F0F">
        <w:rPr>
          <w:color w:val="000000"/>
          <w:szCs w:val="21"/>
        </w:rPr>
        <w:t>这本聚焦巴基斯坦裔美国穆斯林家庭的通用图画书，是一封献给工人阶级父母、移民和全世界父亲的深情告白。</w:t>
      </w:r>
    </w:p>
    <w:p w14:paraId="4011AE9E" w14:textId="77777777" w:rsidR="00B70D95" w:rsidRPr="00D14F0F" w:rsidRDefault="00B70D95" w:rsidP="003E1688">
      <w:pPr>
        <w:tabs>
          <w:tab w:val="center" w:pos="4252"/>
        </w:tabs>
        <w:ind w:firstLineChars="200" w:firstLine="420"/>
        <w:rPr>
          <w:color w:val="000000"/>
          <w:szCs w:val="21"/>
        </w:rPr>
      </w:pPr>
    </w:p>
    <w:p w14:paraId="55FB9088" w14:textId="3246595A" w:rsidR="00011B53" w:rsidRDefault="00206275" w:rsidP="000B169D">
      <w:pPr>
        <w:keepNext/>
        <w:tabs>
          <w:tab w:val="center" w:pos="4252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本书卖点</w:t>
      </w:r>
      <w:r w:rsidR="00011B53">
        <w:rPr>
          <w:rFonts w:hint="eastAsia"/>
          <w:b/>
          <w:bCs/>
          <w:color w:val="000000"/>
          <w:szCs w:val="21"/>
        </w:rPr>
        <w:t>：</w:t>
      </w:r>
    </w:p>
    <w:p w14:paraId="11AA253C" w14:textId="77777777" w:rsidR="00BF620B" w:rsidRDefault="00BF620B" w:rsidP="000B169D">
      <w:pPr>
        <w:keepNext/>
        <w:tabs>
          <w:tab w:val="center" w:pos="4252"/>
        </w:tabs>
        <w:rPr>
          <w:b/>
          <w:bCs/>
          <w:color w:val="000000"/>
          <w:szCs w:val="21"/>
        </w:rPr>
      </w:pPr>
    </w:p>
    <w:p w14:paraId="2FD9B8EE" w14:textId="0240D457" w:rsidR="00D14F0F" w:rsidRPr="00D14F0F" w:rsidRDefault="00D14F0F" w:rsidP="00D14F0F">
      <w:pPr>
        <w:tabs>
          <w:tab w:val="center" w:pos="4252"/>
        </w:tabs>
        <w:rPr>
          <w:color w:val="000000"/>
          <w:szCs w:val="21"/>
        </w:rPr>
      </w:pPr>
      <w:r w:rsidRPr="00D14F0F">
        <w:rPr>
          <w:rFonts w:hint="eastAsia"/>
          <w:b/>
          <w:bCs/>
          <w:color w:val="000000"/>
          <w:szCs w:val="21"/>
        </w:rPr>
        <w:t>1.</w:t>
      </w:r>
      <w:r w:rsidRPr="00D14F0F">
        <w:rPr>
          <w:b/>
          <w:bCs/>
          <w:color w:val="000000"/>
          <w:szCs w:val="21"/>
        </w:rPr>
        <w:t>多元文化代表性</w:t>
      </w:r>
      <w:r w:rsidRPr="00D14F0F">
        <w:rPr>
          <w:rFonts w:hint="eastAsia"/>
          <w:b/>
          <w:bCs/>
          <w:color w:val="000000"/>
          <w:szCs w:val="21"/>
        </w:rPr>
        <w:t>：</w:t>
      </w:r>
      <w:r w:rsidRPr="00D14F0F">
        <w:rPr>
          <w:color w:val="000000"/>
          <w:szCs w:val="21"/>
        </w:rPr>
        <w:t>聚焦巴基斯坦裔美国穆斯林家庭故事，呈现南亚移民家庭生活场景，填补市场多元文化题材空白</w:t>
      </w:r>
    </w:p>
    <w:p w14:paraId="33A0CBD1" w14:textId="1371CDD7" w:rsidR="00D14F0F" w:rsidRPr="00D14F0F" w:rsidRDefault="00D14F0F" w:rsidP="00D14F0F">
      <w:pPr>
        <w:tabs>
          <w:tab w:val="center" w:pos="4252"/>
        </w:tabs>
        <w:rPr>
          <w:color w:val="000000"/>
          <w:szCs w:val="21"/>
        </w:rPr>
      </w:pPr>
      <w:r w:rsidRPr="00D14F0F">
        <w:rPr>
          <w:rFonts w:hint="eastAsia"/>
          <w:b/>
          <w:bCs/>
          <w:color w:val="000000"/>
          <w:szCs w:val="21"/>
        </w:rPr>
        <w:t>2.</w:t>
      </w:r>
      <w:r w:rsidRPr="00D14F0F">
        <w:rPr>
          <w:b/>
          <w:bCs/>
          <w:color w:val="000000"/>
          <w:szCs w:val="21"/>
        </w:rPr>
        <w:t>特殊群体包容性叙事</w:t>
      </w:r>
      <w:r w:rsidRPr="00D14F0F">
        <w:rPr>
          <w:rFonts w:hint="eastAsia"/>
          <w:b/>
          <w:bCs/>
          <w:color w:val="000000"/>
          <w:szCs w:val="21"/>
        </w:rPr>
        <w:t>：</w:t>
      </w:r>
      <w:r w:rsidRPr="00D14F0F">
        <w:rPr>
          <w:color w:val="000000"/>
          <w:szCs w:val="21"/>
        </w:rPr>
        <w:t>主角父亲为听</w:t>
      </w:r>
      <w:proofErr w:type="gramStart"/>
      <w:r w:rsidRPr="00D14F0F">
        <w:rPr>
          <w:color w:val="000000"/>
          <w:szCs w:val="21"/>
        </w:rPr>
        <w:t>障</w:t>
      </w:r>
      <w:proofErr w:type="gramEnd"/>
      <w:r w:rsidRPr="00D14F0F">
        <w:rPr>
          <w:color w:val="000000"/>
          <w:szCs w:val="21"/>
        </w:rPr>
        <w:t>人士，双耳佩戴助听器并使用巴基斯坦手语（</w:t>
      </w:r>
      <w:r w:rsidRPr="00D14F0F">
        <w:rPr>
          <w:color w:val="000000"/>
          <w:szCs w:val="21"/>
        </w:rPr>
        <w:t>Pakistani Sign Language</w:t>
      </w:r>
      <w:r w:rsidRPr="00D14F0F">
        <w:rPr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t>；</w:t>
      </w:r>
      <w:r w:rsidRPr="00D14F0F">
        <w:rPr>
          <w:color w:val="000000"/>
          <w:szCs w:val="21"/>
        </w:rPr>
        <w:t>展现工人阶级移民家庭真实生活状态，突破传统绘本人物设定模式</w:t>
      </w:r>
    </w:p>
    <w:p w14:paraId="3AB7DCC1" w14:textId="22239E02" w:rsidR="00D14F0F" w:rsidRPr="00D14F0F" w:rsidRDefault="00D14F0F" w:rsidP="00D14F0F">
      <w:pPr>
        <w:tabs>
          <w:tab w:val="center" w:pos="4252"/>
        </w:tabs>
        <w:rPr>
          <w:color w:val="000000"/>
          <w:szCs w:val="21"/>
        </w:rPr>
      </w:pPr>
      <w:r w:rsidRPr="00D14F0F">
        <w:rPr>
          <w:color w:val="000000"/>
          <w:szCs w:val="21"/>
        </w:rPr>
        <w:t>情感共鸣主题</w:t>
      </w:r>
      <w:r>
        <w:rPr>
          <w:rFonts w:hint="eastAsia"/>
          <w:color w:val="000000"/>
          <w:szCs w:val="21"/>
        </w:rPr>
        <w:t>：</w:t>
      </w:r>
      <w:r w:rsidRPr="00D14F0F">
        <w:rPr>
          <w:color w:val="000000"/>
          <w:szCs w:val="21"/>
        </w:rPr>
        <w:t>通过</w:t>
      </w:r>
      <w:r w:rsidRPr="00D14F0F">
        <w:rPr>
          <w:color w:val="000000"/>
          <w:szCs w:val="21"/>
        </w:rPr>
        <w:t>"</w:t>
      </w:r>
      <w:r w:rsidRPr="00D14F0F">
        <w:rPr>
          <w:color w:val="000000"/>
          <w:szCs w:val="21"/>
        </w:rPr>
        <w:t>父女特殊时光</w:t>
      </w:r>
      <w:r w:rsidRPr="00D14F0F">
        <w:rPr>
          <w:color w:val="000000"/>
          <w:szCs w:val="21"/>
        </w:rPr>
        <w:t>"</w:t>
      </w:r>
      <w:r w:rsidRPr="00D14F0F">
        <w:rPr>
          <w:color w:val="000000"/>
          <w:szCs w:val="21"/>
        </w:rPr>
        <w:t>的普世情感主线，展现移民家庭虽忙于生计仍努力创造亲密时刻的温暖故事</w:t>
      </w:r>
    </w:p>
    <w:p w14:paraId="275B3B36" w14:textId="62482F78" w:rsidR="00D14F0F" w:rsidRPr="00D14F0F" w:rsidRDefault="00D14F0F" w:rsidP="00D14F0F">
      <w:pPr>
        <w:tabs>
          <w:tab w:val="center" w:pos="4252"/>
        </w:tabs>
        <w:rPr>
          <w:color w:val="000000"/>
          <w:szCs w:val="21"/>
        </w:rPr>
      </w:pPr>
      <w:r w:rsidRPr="00D14F0F">
        <w:rPr>
          <w:rFonts w:hint="eastAsia"/>
          <w:b/>
          <w:bCs/>
          <w:color w:val="000000"/>
          <w:szCs w:val="21"/>
        </w:rPr>
        <w:t>3.</w:t>
      </w:r>
      <w:r w:rsidRPr="00D14F0F">
        <w:rPr>
          <w:b/>
          <w:bCs/>
          <w:color w:val="000000"/>
          <w:szCs w:val="21"/>
        </w:rPr>
        <w:t>创作团队亮点</w:t>
      </w:r>
      <w:r>
        <w:rPr>
          <w:rFonts w:hint="eastAsia"/>
          <w:color w:val="000000"/>
          <w:szCs w:val="21"/>
        </w:rPr>
        <w:t>：</w:t>
      </w:r>
      <w:r w:rsidRPr="00D14F0F">
        <w:rPr>
          <w:color w:val="000000"/>
          <w:szCs w:val="21"/>
        </w:rPr>
        <w:t>作者</w:t>
      </w:r>
      <w:r w:rsidRPr="00D14F0F">
        <w:rPr>
          <w:color w:val="000000"/>
          <w:szCs w:val="21"/>
        </w:rPr>
        <w:t>A. D. Ghani</w:t>
      </w:r>
      <w:r w:rsidRPr="00D14F0F">
        <w:rPr>
          <w:color w:val="000000"/>
          <w:szCs w:val="21"/>
        </w:rPr>
        <w:t>为富布莱特奖学金获得者，首部作品融入个人成长经历</w:t>
      </w:r>
    </w:p>
    <w:p w14:paraId="71FB5B82" w14:textId="1D3B2369" w:rsidR="00D14F0F" w:rsidRPr="00D14F0F" w:rsidRDefault="00D14F0F" w:rsidP="00D14F0F">
      <w:pPr>
        <w:tabs>
          <w:tab w:val="center" w:pos="4252"/>
        </w:tabs>
        <w:rPr>
          <w:color w:val="000000"/>
          <w:szCs w:val="21"/>
        </w:rPr>
      </w:pPr>
      <w:r w:rsidRPr="00D14F0F">
        <w:rPr>
          <w:color w:val="000000"/>
          <w:szCs w:val="21"/>
        </w:rPr>
        <w:t>插画家</w:t>
      </w:r>
      <w:r w:rsidRPr="00D14F0F">
        <w:rPr>
          <w:color w:val="000000"/>
          <w:szCs w:val="21"/>
        </w:rPr>
        <w:t>Nadia Alam</w:t>
      </w:r>
      <w:r w:rsidRPr="00D14F0F">
        <w:rPr>
          <w:color w:val="000000"/>
          <w:szCs w:val="21"/>
        </w:rPr>
        <w:t>多次获得</w:t>
      </w:r>
      <w:r w:rsidRPr="00D14F0F">
        <w:rPr>
          <w:color w:val="000000"/>
          <w:szCs w:val="21"/>
        </w:rPr>
        <w:t>Bank Street</w:t>
      </w:r>
      <w:r w:rsidRPr="00D14F0F">
        <w:rPr>
          <w:color w:val="000000"/>
          <w:szCs w:val="21"/>
        </w:rPr>
        <w:t>最佳图书奖等专业认可</w:t>
      </w:r>
    </w:p>
    <w:p w14:paraId="52F282B6" w14:textId="12C2A445" w:rsidR="00D14F0F" w:rsidRPr="00D14F0F" w:rsidRDefault="00D14F0F" w:rsidP="00D14F0F">
      <w:pPr>
        <w:tabs>
          <w:tab w:val="center" w:pos="4252"/>
        </w:tabs>
        <w:rPr>
          <w:color w:val="000000"/>
          <w:szCs w:val="21"/>
        </w:rPr>
      </w:pPr>
      <w:r w:rsidRPr="00D14F0F">
        <w:rPr>
          <w:rFonts w:hint="eastAsia"/>
          <w:b/>
          <w:bCs/>
          <w:color w:val="000000"/>
          <w:szCs w:val="21"/>
        </w:rPr>
        <w:t>4.</w:t>
      </w:r>
      <w:r w:rsidRPr="00D14F0F">
        <w:rPr>
          <w:b/>
          <w:bCs/>
          <w:color w:val="000000"/>
          <w:szCs w:val="21"/>
        </w:rPr>
        <w:t>社会价值延伸</w:t>
      </w:r>
      <w:r w:rsidRPr="00D14F0F">
        <w:rPr>
          <w:rFonts w:hint="eastAsia"/>
          <w:b/>
          <w:bCs/>
          <w:color w:val="000000"/>
          <w:szCs w:val="21"/>
        </w:rPr>
        <w:t>：</w:t>
      </w:r>
      <w:r w:rsidRPr="00D14F0F">
        <w:rPr>
          <w:color w:val="000000"/>
          <w:szCs w:val="21"/>
        </w:rPr>
        <w:t>书末附作者个人注释，揭示创作源于父亲作为出租车司机的真实经历，提升作品情感深度与社会现实意义</w:t>
      </w:r>
    </w:p>
    <w:p w14:paraId="3C8D5CF4" w14:textId="28280911" w:rsidR="00D14F0F" w:rsidRPr="00D14F0F" w:rsidRDefault="00D14F0F" w:rsidP="00D14F0F">
      <w:pPr>
        <w:tabs>
          <w:tab w:val="center" w:pos="4252"/>
        </w:tabs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5.</w:t>
      </w:r>
      <w:r w:rsidRPr="00D14F0F">
        <w:rPr>
          <w:b/>
          <w:bCs/>
          <w:color w:val="000000"/>
          <w:szCs w:val="21"/>
        </w:rPr>
        <w:t>特殊营销节点</w:t>
      </w:r>
      <w:r w:rsidRPr="00D14F0F">
        <w:rPr>
          <w:rFonts w:hint="eastAsia"/>
          <w:b/>
          <w:bCs/>
          <w:color w:val="000000"/>
          <w:szCs w:val="21"/>
        </w:rPr>
        <w:t>：</w:t>
      </w:r>
      <w:r w:rsidRPr="00D14F0F">
        <w:rPr>
          <w:color w:val="000000"/>
          <w:szCs w:val="21"/>
        </w:rPr>
        <w:t>完美契合父亲节营销周期，同时满足多元化、包容性主题图书的市场需求</w:t>
      </w:r>
    </w:p>
    <w:p w14:paraId="59F9A6C6" w14:textId="77777777" w:rsidR="00A0006C" w:rsidRPr="00D14F0F" w:rsidRDefault="00A0006C" w:rsidP="00A0006C">
      <w:pPr>
        <w:tabs>
          <w:tab w:val="center" w:pos="4252"/>
        </w:tabs>
        <w:ind w:firstLineChars="200" w:firstLine="420"/>
        <w:rPr>
          <w:color w:val="000000"/>
          <w:szCs w:val="21"/>
        </w:rPr>
      </w:pPr>
    </w:p>
    <w:p w14:paraId="107D7BB1" w14:textId="6544A87F" w:rsidR="00086B4C" w:rsidRDefault="00086B4C" w:rsidP="00DC06E4">
      <w:pPr>
        <w:keepNext/>
        <w:tabs>
          <w:tab w:val="center" w:pos="4252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38885959" w14:textId="77C75901" w:rsidR="009C30AE" w:rsidRPr="00D14F0F" w:rsidRDefault="001E0606" w:rsidP="00D14F0F">
      <w:pPr>
        <w:rPr>
          <w:noProof/>
          <w:color w:val="000000"/>
          <w:szCs w:val="21"/>
        </w:rPr>
      </w:pPr>
      <w:bookmarkStart w:id="1" w:name="OLE_LINK38"/>
      <w:bookmarkStart w:id="2" w:name="OLE_LINK43"/>
      <w:r w:rsidRPr="001E0606">
        <w:rPr>
          <w:noProof/>
          <w:color w:val="000000"/>
          <w:szCs w:val="21"/>
        </w:rPr>
        <w:drawing>
          <wp:inline distT="0" distB="0" distL="0" distR="0" wp14:anchorId="35AE786B" wp14:editId="4EEE0B7A">
            <wp:extent cx="750548" cy="912502"/>
            <wp:effectExtent l="0" t="0" r="0" b="1905"/>
            <wp:docPr id="19535908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59085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3188" cy="92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33476" w14:textId="56ADD01B" w:rsidR="00D14F0F" w:rsidRDefault="00D14F0F" w:rsidP="00D14F0F">
      <w:pPr>
        <w:ind w:firstLineChars="200" w:firstLine="422"/>
        <w:rPr>
          <w:noProof/>
          <w:color w:val="000000"/>
          <w:szCs w:val="21"/>
        </w:rPr>
      </w:pPr>
      <w:r w:rsidRPr="00D14F0F">
        <w:rPr>
          <w:b/>
          <w:bCs/>
          <w:noProof/>
          <w:color w:val="000000"/>
          <w:szCs w:val="21"/>
        </w:rPr>
        <w:t>A·D·</w:t>
      </w:r>
      <w:r w:rsidRPr="00D14F0F">
        <w:rPr>
          <w:b/>
          <w:bCs/>
          <w:noProof/>
          <w:color w:val="000000"/>
          <w:szCs w:val="21"/>
        </w:rPr>
        <w:t>加尼</w:t>
      </w:r>
      <w:r w:rsidRPr="00D14F0F">
        <w:rPr>
          <w:rFonts w:hint="eastAsia"/>
          <w:b/>
          <w:bCs/>
          <w:noProof/>
          <w:color w:val="000000"/>
          <w:szCs w:val="21"/>
        </w:rPr>
        <w:t>（</w:t>
      </w:r>
      <w:r w:rsidRPr="00D14F0F">
        <w:rPr>
          <w:b/>
          <w:bCs/>
        </w:rPr>
        <w:t>A. D. Ghani</w:t>
      </w:r>
      <w:r w:rsidRPr="00D14F0F">
        <w:rPr>
          <w:rFonts w:hint="eastAsia"/>
          <w:b/>
          <w:bCs/>
          <w:noProof/>
          <w:color w:val="000000"/>
          <w:szCs w:val="21"/>
        </w:rPr>
        <w:t>）</w:t>
      </w:r>
      <w:r w:rsidRPr="00D14F0F">
        <w:rPr>
          <w:noProof/>
          <w:color w:val="000000"/>
          <w:szCs w:val="21"/>
        </w:rPr>
        <w:t>是伊利诺伊州的作家和小学教师。她荣获享有盛誉的富布莱特奖学金（</w:t>
      </w:r>
      <w:r w:rsidRPr="00D14F0F">
        <w:rPr>
          <w:noProof/>
          <w:color w:val="000000"/>
          <w:szCs w:val="21"/>
        </w:rPr>
        <w:t>Fulbright grant</w:t>
      </w:r>
      <w:r w:rsidRPr="00D14F0F">
        <w:rPr>
          <w:noProof/>
          <w:color w:val="000000"/>
          <w:szCs w:val="21"/>
        </w:rPr>
        <w:t>），并在</w:t>
      </w:r>
      <w:r w:rsidRPr="00D14F0F">
        <w:rPr>
          <w:noProof/>
          <w:color w:val="000000"/>
          <w:szCs w:val="21"/>
        </w:rPr>
        <w:t>2021</w:t>
      </w:r>
      <w:r w:rsidRPr="00D14F0F">
        <w:rPr>
          <w:noProof/>
          <w:color w:val="000000"/>
          <w:szCs w:val="21"/>
        </w:rPr>
        <w:t>年伊利诺伊州新兴作家全国诗歌比赛中获得第二名。不写作时，她要么沉浸于学习各种知识，要么惊讶地想象着某地某人正在她的处女作中阅读她的简介。</w:t>
      </w:r>
    </w:p>
    <w:p w14:paraId="514BA0ED" w14:textId="77777777" w:rsidR="001E0606" w:rsidRDefault="001E0606" w:rsidP="00D14F0F">
      <w:pPr>
        <w:ind w:firstLineChars="200" w:firstLine="420"/>
        <w:rPr>
          <w:noProof/>
          <w:color w:val="000000"/>
          <w:szCs w:val="21"/>
        </w:rPr>
      </w:pPr>
    </w:p>
    <w:p w14:paraId="04656356" w14:textId="4D482D01" w:rsidR="001E0606" w:rsidRPr="00D14F0F" w:rsidRDefault="001E0606" w:rsidP="001E0606">
      <w:pPr>
        <w:rPr>
          <w:rFonts w:hint="eastAsia"/>
          <w:noProof/>
          <w:color w:val="000000"/>
          <w:szCs w:val="21"/>
        </w:rPr>
      </w:pPr>
      <w:r w:rsidRPr="001E0606">
        <w:rPr>
          <w:noProof/>
          <w:color w:val="000000"/>
          <w:szCs w:val="21"/>
        </w:rPr>
        <w:drawing>
          <wp:inline distT="0" distB="0" distL="0" distR="0" wp14:anchorId="64F36317" wp14:editId="0B47263F">
            <wp:extent cx="721972" cy="999078"/>
            <wp:effectExtent l="0" t="0" r="2540" b="0"/>
            <wp:docPr id="4771252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12523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0955" cy="1011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04285" w14:textId="1618CC33" w:rsidR="00D14F0F" w:rsidRPr="00D14F0F" w:rsidRDefault="00D14F0F" w:rsidP="00D14F0F">
      <w:pPr>
        <w:ind w:firstLineChars="200" w:firstLine="422"/>
        <w:rPr>
          <w:noProof/>
          <w:color w:val="000000"/>
          <w:szCs w:val="21"/>
        </w:rPr>
      </w:pPr>
      <w:r w:rsidRPr="00D14F0F">
        <w:rPr>
          <w:b/>
          <w:bCs/>
          <w:noProof/>
          <w:color w:val="000000"/>
          <w:szCs w:val="21"/>
        </w:rPr>
        <w:t>纳迪亚</w:t>
      </w:r>
      <w:r w:rsidRPr="00D14F0F">
        <w:rPr>
          <w:b/>
          <w:bCs/>
          <w:noProof/>
          <w:color w:val="000000"/>
          <w:szCs w:val="21"/>
        </w:rPr>
        <w:t>·</w:t>
      </w:r>
      <w:r w:rsidRPr="00D14F0F">
        <w:rPr>
          <w:b/>
          <w:bCs/>
          <w:noProof/>
          <w:color w:val="000000"/>
          <w:szCs w:val="21"/>
        </w:rPr>
        <w:t>阿拉姆</w:t>
      </w:r>
      <w:r w:rsidRPr="00D14F0F">
        <w:rPr>
          <w:rFonts w:hint="eastAsia"/>
          <w:b/>
          <w:bCs/>
          <w:noProof/>
          <w:color w:val="000000"/>
          <w:szCs w:val="21"/>
        </w:rPr>
        <w:t>（</w:t>
      </w:r>
      <w:r w:rsidRPr="00D14F0F">
        <w:rPr>
          <w:b/>
          <w:bCs/>
        </w:rPr>
        <w:t>Nadia Alam</w:t>
      </w:r>
      <w:r w:rsidRPr="00D14F0F">
        <w:rPr>
          <w:rFonts w:hint="eastAsia"/>
          <w:b/>
          <w:bCs/>
          <w:noProof/>
          <w:color w:val="000000"/>
          <w:szCs w:val="21"/>
        </w:rPr>
        <w:t>）</w:t>
      </w:r>
      <w:r w:rsidRPr="00D14F0F">
        <w:rPr>
          <w:noProof/>
          <w:color w:val="000000"/>
          <w:szCs w:val="21"/>
        </w:rPr>
        <w:t>是孟加拉裔加拿大插画家和狂热的白日梦者。她曾为多本书籍绘制插画，包括《许愿机器》</w:t>
      </w:r>
      <w:r w:rsidRPr="00D14F0F">
        <w:rPr>
          <w:noProof/>
          <w:color w:val="000000"/>
          <w:szCs w:val="21"/>
        </w:rPr>
        <w:t>(The Wishing Machine)</w:t>
      </w:r>
      <w:r w:rsidRPr="00D14F0F">
        <w:rPr>
          <w:noProof/>
          <w:color w:val="000000"/>
          <w:szCs w:val="21"/>
        </w:rPr>
        <w:t>、《醒着，睡着》</w:t>
      </w:r>
      <w:r w:rsidRPr="00D14F0F">
        <w:rPr>
          <w:noProof/>
          <w:color w:val="000000"/>
          <w:szCs w:val="21"/>
        </w:rPr>
        <w:t>(Awake, Asleep)</w:t>
      </w:r>
      <w:r w:rsidRPr="00D14F0F">
        <w:rPr>
          <w:noProof/>
          <w:color w:val="000000"/>
          <w:szCs w:val="21"/>
        </w:rPr>
        <w:t>、《同时做许多事》</w:t>
      </w:r>
      <w:r w:rsidRPr="00D14F0F">
        <w:rPr>
          <w:noProof/>
          <w:color w:val="000000"/>
          <w:szCs w:val="21"/>
        </w:rPr>
        <w:t>(Many Things at Once)</w:t>
      </w:r>
      <w:r w:rsidRPr="00D14F0F">
        <w:rPr>
          <w:noProof/>
          <w:color w:val="000000"/>
          <w:szCs w:val="21"/>
        </w:rPr>
        <w:t>和《没有灯的房子》</w:t>
      </w:r>
      <w:r w:rsidRPr="00D14F0F">
        <w:rPr>
          <w:noProof/>
          <w:color w:val="000000"/>
          <w:szCs w:val="21"/>
        </w:rPr>
        <w:t>(The House Without Lights)</w:t>
      </w:r>
      <w:r w:rsidRPr="00D14F0F">
        <w:rPr>
          <w:noProof/>
          <w:color w:val="000000"/>
          <w:szCs w:val="21"/>
        </w:rPr>
        <w:t>。不画画时，你可以在多伦多看到她带着两个可爱的孩子和狗狗莫莫（</w:t>
      </w:r>
      <w:r w:rsidRPr="00D14F0F">
        <w:rPr>
          <w:noProof/>
          <w:color w:val="000000"/>
          <w:szCs w:val="21"/>
        </w:rPr>
        <w:t>Momo</w:t>
      </w:r>
      <w:r w:rsidRPr="00D14F0F">
        <w:rPr>
          <w:noProof/>
          <w:color w:val="000000"/>
          <w:szCs w:val="21"/>
        </w:rPr>
        <w:t>）四处游玩。</w:t>
      </w:r>
    </w:p>
    <w:p w14:paraId="311DA7BB" w14:textId="1DF43E82" w:rsidR="00E02358" w:rsidRPr="00D14F0F" w:rsidRDefault="00E02358" w:rsidP="007E5E83">
      <w:pPr>
        <w:jc w:val="center"/>
        <w:rPr>
          <w:noProof/>
          <w:color w:val="000000"/>
          <w:szCs w:val="21"/>
        </w:rPr>
      </w:pPr>
    </w:p>
    <w:p w14:paraId="278457DC" w14:textId="0EE48184" w:rsidR="007F6639" w:rsidRDefault="007F6639" w:rsidP="0036454D">
      <w:pPr>
        <w:keepNext/>
        <w:rPr>
          <w:b/>
          <w:bCs/>
          <w:color w:val="000000"/>
          <w:szCs w:val="21"/>
        </w:rPr>
      </w:pPr>
      <w:r w:rsidRPr="007F6639">
        <w:rPr>
          <w:rFonts w:hint="eastAsia"/>
          <w:b/>
          <w:bCs/>
          <w:color w:val="000000"/>
          <w:szCs w:val="21"/>
        </w:rPr>
        <w:lastRenderedPageBreak/>
        <w:t>内页插图：</w:t>
      </w:r>
    </w:p>
    <w:p w14:paraId="41C1AF4F" w14:textId="6CA9C041" w:rsidR="00E46306" w:rsidRDefault="00D14F0F" w:rsidP="00DC06E4">
      <w:pPr>
        <w:jc w:val="center"/>
        <w:rPr>
          <w:color w:val="000000"/>
          <w:szCs w:val="21"/>
        </w:rPr>
      </w:pPr>
      <w:r w:rsidRPr="00D14F0F">
        <w:rPr>
          <w:color w:val="000000"/>
          <w:szCs w:val="21"/>
        </w:rPr>
        <w:drawing>
          <wp:inline distT="0" distB="0" distL="0" distR="0" wp14:anchorId="573CBAC5" wp14:editId="493D9BF5">
            <wp:extent cx="4183423" cy="2326365"/>
            <wp:effectExtent l="0" t="0" r="7620" b="0"/>
            <wp:docPr id="15933306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33065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02811" cy="2337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F0F">
        <w:rPr>
          <w:rFonts w:hint="eastAsia"/>
          <w:color w:val="000000"/>
          <w:szCs w:val="21"/>
        </w:rPr>
        <w:t xml:space="preserve"> </w:t>
      </w:r>
      <w:r w:rsidRPr="00D14F0F">
        <w:rPr>
          <w:color w:val="000000"/>
          <w:szCs w:val="21"/>
        </w:rPr>
        <w:drawing>
          <wp:inline distT="0" distB="0" distL="0" distR="0" wp14:anchorId="47415E6C" wp14:editId="36B3C8DA">
            <wp:extent cx="4184364" cy="2393807"/>
            <wp:effectExtent l="0" t="0" r="6985" b="6985"/>
            <wp:docPr id="1783836792" name="图片 1" descr="图片包含 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836792" name="图片 1" descr="图片包含 图形用户界面&#10;&#10;AI 生成的内容可能不正确。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04902" cy="240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83539" w14:textId="7720D614" w:rsidR="00DC06E4" w:rsidRPr="00206275" w:rsidRDefault="000B169D" w:rsidP="00DC06E4">
      <w:pPr>
        <w:jc w:val="center"/>
        <w:rPr>
          <w:color w:val="000000"/>
          <w:szCs w:val="21"/>
        </w:rPr>
      </w:pPr>
      <w:r w:rsidRPr="000B169D">
        <w:rPr>
          <w:color w:val="000000"/>
          <w:szCs w:val="21"/>
        </w:rPr>
        <w:t xml:space="preserve"> </w:t>
      </w:r>
    </w:p>
    <w:p w14:paraId="178E357D" w14:textId="77777777" w:rsidR="008251E6" w:rsidRDefault="008251E6">
      <w:pPr>
        <w:shd w:val="clear" w:color="auto" w:fill="FFFFFF"/>
        <w:rPr>
          <w:color w:val="000000"/>
          <w:szCs w:val="21"/>
        </w:rPr>
      </w:pPr>
    </w:p>
    <w:p w14:paraId="70C34A88" w14:textId="77777777" w:rsidR="0018113A" w:rsidRDefault="0018113A">
      <w:pPr>
        <w:shd w:val="clear" w:color="auto" w:fill="FFFFFF"/>
        <w:rPr>
          <w:color w:val="000000"/>
          <w:szCs w:val="21"/>
        </w:rPr>
      </w:pPr>
    </w:p>
    <w:bookmarkEnd w:id="1"/>
    <w:bookmarkEnd w:id="2"/>
    <w:p w14:paraId="18E4EB2A" w14:textId="77777777" w:rsidR="00DC06E4" w:rsidRDefault="00DC06E4" w:rsidP="00DC06E4">
      <w:pPr>
        <w:keepNext/>
        <w:shd w:val="clear" w:color="auto" w:fill="FFFFFF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14:paraId="211E5B30" w14:textId="77777777" w:rsidR="00DC06E4" w:rsidRDefault="00DC06E4" w:rsidP="00DC06E4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249D0B5E" w14:textId="77777777" w:rsidR="00DC06E4" w:rsidRDefault="00DC06E4" w:rsidP="00DC06E4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3" w:history="1">
        <w:r>
          <w:rPr>
            <w:rStyle w:val="ab"/>
            <w:b/>
            <w:szCs w:val="21"/>
          </w:rPr>
          <w:t>Rights@nurnberg.com.cn</w:t>
        </w:r>
      </w:hyperlink>
    </w:p>
    <w:p w14:paraId="37C9E134" w14:textId="77777777" w:rsidR="00DC06E4" w:rsidRDefault="00DC06E4" w:rsidP="00DC06E4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56D14960" w14:textId="77777777" w:rsidR="00DC06E4" w:rsidRDefault="00DC06E4" w:rsidP="00DC06E4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35F8DEA3" w14:textId="77777777" w:rsidR="00DC06E4" w:rsidRDefault="00DC06E4" w:rsidP="00DC06E4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2781E93C" w14:textId="77777777" w:rsidR="00DC06E4" w:rsidRDefault="00DC06E4" w:rsidP="00DC06E4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4" w:history="1">
        <w:r>
          <w:rPr>
            <w:rStyle w:val="ab"/>
            <w:szCs w:val="21"/>
          </w:rPr>
          <w:t>http://www.nurnberg.com.cn</w:t>
        </w:r>
      </w:hyperlink>
    </w:p>
    <w:p w14:paraId="3DDD6A5B" w14:textId="77777777" w:rsidR="00DC06E4" w:rsidRDefault="00DC06E4" w:rsidP="00DC06E4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5" w:history="1">
        <w:r>
          <w:rPr>
            <w:rStyle w:val="ab"/>
            <w:szCs w:val="21"/>
          </w:rPr>
          <w:t>http://www.nurnberg.com.cn/booklist_zh/list.aspx</w:t>
        </w:r>
      </w:hyperlink>
    </w:p>
    <w:p w14:paraId="7245EA70" w14:textId="77777777" w:rsidR="00DC06E4" w:rsidRDefault="00DC06E4" w:rsidP="00DC06E4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6" w:history="1">
        <w:r>
          <w:rPr>
            <w:rStyle w:val="ab"/>
            <w:szCs w:val="21"/>
          </w:rPr>
          <w:t>http://www.nurnberg.com.cn/book/book.aspx</w:t>
        </w:r>
      </w:hyperlink>
    </w:p>
    <w:p w14:paraId="7F3FD287" w14:textId="77777777" w:rsidR="00DC06E4" w:rsidRDefault="00DC06E4" w:rsidP="00DC06E4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7" w:history="1">
        <w:r>
          <w:rPr>
            <w:rStyle w:val="ab"/>
            <w:szCs w:val="21"/>
          </w:rPr>
          <w:t>http://www.nurnberg.com.cn/video/video.aspx</w:t>
        </w:r>
      </w:hyperlink>
    </w:p>
    <w:p w14:paraId="4E7C9162" w14:textId="77777777" w:rsidR="00DC06E4" w:rsidRDefault="00DC06E4" w:rsidP="00DC06E4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8" w:history="1">
        <w:r>
          <w:rPr>
            <w:rStyle w:val="ab"/>
            <w:szCs w:val="21"/>
          </w:rPr>
          <w:t>http://site.douban.com/110577/</w:t>
        </w:r>
      </w:hyperlink>
    </w:p>
    <w:p w14:paraId="1BE23EAF" w14:textId="5BC10C5C" w:rsidR="00DC06E4" w:rsidRDefault="00DC06E4" w:rsidP="00DC06E4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19" w:history="1">
        <w:r>
          <w:rPr>
            <w:color w:val="0000FF"/>
            <w:u w:val="single"/>
            <w:shd w:val="clear" w:color="auto" w:fill="FFFFFF"/>
          </w:rPr>
          <w:t>安德鲁纳伯格公司的</w:t>
        </w:r>
        <w:proofErr w:type="gramStart"/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proofErr w:type="gramEnd"/>
        <w:r>
          <w:rPr>
            <w:rFonts w:hint="eastAsia"/>
            <w:color w:val="0000FF"/>
            <w:u w:val="single"/>
            <w:shd w:val="clear" w:color="auto" w:fill="FFFFFF"/>
          </w:rPr>
          <w:t xml:space="preserve"> </w:t>
        </w:r>
        <w:r>
          <w:rPr>
            <w:color w:val="0000FF"/>
            <w:u w:val="single"/>
            <w:shd w:val="clear" w:color="auto" w:fill="FFFFFF"/>
          </w:rPr>
          <w:t>(weibo.com)</w:t>
        </w:r>
      </w:hyperlink>
    </w:p>
    <w:p w14:paraId="518B907F" w14:textId="77777777" w:rsidR="00DC06E4" w:rsidRDefault="00DC06E4" w:rsidP="00DC06E4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p w14:paraId="72333891" w14:textId="77777777" w:rsidR="00DC06E4" w:rsidRDefault="00DC06E4" w:rsidP="00DC06E4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lastRenderedPageBreak/>
        <w:drawing>
          <wp:inline distT="0" distB="0" distL="0" distR="0" wp14:anchorId="320E0A1D" wp14:editId="5FA6C2B1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7AC3E" w14:textId="77777777" w:rsidR="00E95DDD" w:rsidRDefault="00E95DDD">
      <w:pPr>
        <w:ind w:right="420"/>
        <w:rPr>
          <w:rFonts w:eastAsia="Gungsuh"/>
          <w:color w:val="000000"/>
          <w:kern w:val="0"/>
          <w:szCs w:val="21"/>
        </w:rPr>
      </w:pPr>
    </w:p>
    <w:sectPr w:rsidR="00E95DDD">
      <w:headerReference w:type="default" r:id="rId21"/>
      <w:footerReference w:type="default" r:id="rId22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DB1707" w14:textId="77777777" w:rsidR="00F234D2" w:rsidRDefault="00F234D2">
      <w:r>
        <w:separator/>
      </w:r>
    </w:p>
  </w:endnote>
  <w:endnote w:type="continuationSeparator" w:id="0">
    <w:p w14:paraId="1C7ED6F7" w14:textId="77777777" w:rsidR="00F234D2" w:rsidRDefault="00F23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6BEF2" w14:textId="77777777" w:rsidR="00E95DDD" w:rsidRDefault="00E95DD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5182062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14:paraId="499F1A9B" w14:textId="5619930E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</w:t>
    </w:r>
    <w:r w:rsidR="006A2E0C">
      <w:rPr>
        <w:rFonts w:ascii="方正姚体" w:eastAsia="方正姚体" w:hAnsi="华文仿宋" w:hint="eastAsia"/>
        <w:sz w:val="18"/>
        <w:szCs w:val="18"/>
      </w:rPr>
      <w:t>2</w:t>
    </w:r>
    <w:r>
      <w:rPr>
        <w:rFonts w:ascii="方正姚体" w:eastAsia="方正姚体" w:hAnsi="华文仿宋" w:hint="eastAsia"/>
        <w:sz w:val="18"/>
        <w:szCs w:val="18"/>
      </w:rPr>
      <w:t>06，传真：010-82504200</w:t>
    </w:r>
  </w:p>
  <w:p w14:paraId="77CC7F53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="00E95DDD"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7B3D9D3E" w14:textId="77777777" w:rsidR="00E95DDD" w:rsidRDefault="00E95DDD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1F2F22" w14:textId="77777777" w:rsidR="00F234D2" w:rsidRDefault="00F234D2">
      <w:r>
        <w:separator/>
      </w:r>
    </w:p>
  </w:footnote>
  <w:footnote w:type="continuationSeparator" w:id="0">
    <w:p w14:paraId="4291D30B" w14:textId="77777777" w:rsidR="00F234D2" w:rsidRDefault="00F234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9EBF0" w14:textId="77777777" w:rsidR="00E95DDD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323D8E8" wp14:editId="0144FFCC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 w14:textId="77777777" w:rsidR="00E95DDD" w:rsidRDefault="00000000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A79BE"/>
    <w:multiLevelType w:val="multilevel"/>
    <w:tmpl w:val="66822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127A6A"/>
    <w:multiLevelType w:val="hybridMultilevel"/>
    <w:tmpl w:val="96801D50"/>
    <w:lvl w:ilvl="0" w:tplc="F67C7DE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F070013"/>
    <w:multiLevelType w:val="multilevel"/>
    <w:tmpl w:val="0A62A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2641EFA"/>
    <w:multiLevelType w:val="multilevel"/>
    <w:tmpl w:val="19AEAB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30458FC"/>
    <w:multiLevelType w:val="multilevel"/>
    <w:tmpl w:val="17AEC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72A153B"/>
    <w:multiLevelType w:val="multilevel"/>
    <w:tmpl w:val="6E203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F042C83"/>
    <w:multiLevelType w:val="multilevel"/>
    <w:tmpl w:val="A57C1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2057811"/>
    <w:multiLevelType w:val="multilevel"/>
    <w:tmpl w:val="F0EE5A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9797739"/>
    <w:multiLevelType w:val="multilevel"/>
    <w:tmpl w:val="4ED0E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E4672BD"/>
    <w:multiLevelType w:val="multilevel"/>
    <w:tmpl w:val="1A9C35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4BA01CD"/>
    <w:multiLevelType w:val="multilevel"/>
    <w:tmpl w:val="9AA4FB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7BF501C"/>
    <w:multiLevelType w:val="multilevel"/>
    <w:tmpl w:val="34701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A5A3E4F"/>
    <w:multiLevelType w:val="multilevel"/>
    <w:tmpl w:val="429E1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EF9782D"/>
    <w:multiLevelType w:val="multilevel"/>
    <w:tmpl w:val="45262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08076429">
    <w:abstractNumId w:val="8"/>
  </w:num>
  <w:num w:numId="2" w16cid:durableId="1559053549">
    <w:abstractNumId w:val="5"/>
  </w:num>
  <w:num w:numId="3" w16cid:durableId="1948389833">
    <w:abstractNumId w:val="1"/>
  </w:num>
  <w:num w:numId="4" w16cid:durableId="1201672012">
    <w:abstractNumId w:val="4"/>
  </w:num>
  <w:num w:numId="5" w16cid:durableId="605385259">
    <w:abstractNumId w:val="13"/>
  </w:num>
  <w:num w:numId="6" w16cid:durableId="157964456">
    <w:abstractNumId w:val="10"/>
  </w:num>
  <w:num w:numId="7" w16cid:durableId="716589496">
    <w:abstractNumId w:val="9"/>
  </w:num>
  <w:num w:numId="8" w16cid:durableId="2133549301">
    <w:abstractNumId w:val="11"/>
  </w:num>
  <w:num w:numId="9" w16cid:durableId="16851872">
    <w:abstractNumId w:val="12"/>
  </w:num>
  <w:num w:numId="10" w16cid:durableId="114905640">
    <w:abstractNumId w:val="7"/>
  </w:num>
  <w:num w:numId="11" w16cid:durableId="319887975">
    <w:abstractNumId w:val="2"/>
  </w:num>
  <w:num w:numId="12" w16cid:durableId="560141498">
    <w:abstractNumId w:val="6"/>
  </w:num>
  <w:num w:numId="13" w16cid:durableId="1612473292">
    <w:abstractNumId w:val="3"/>
  </w:num>
  <w:num w:numId="14" w16cid:durableId="15374287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1B53"/>
    <w:rsid w:val="00013D7A"/>
    <w:rsid w:val="00014408"/>
    <w:rsid w:val="00015214"/>
    <w:rsid w:val="000226FA"/>
    <w:rsid w:val="00022FDE"/>
    <w:rsid w:val="00026F4B"/>
    <w:rsid w:val="00030D63"/>
    <w:rsid w:val="0003136F"/>
    <w:rsid w:val="0003152A"/>
    <w:rsid w:val="00036892"/>
    <w:rsid w:val="00040304"/>
    <w:rsid w:val="00040C76"/>
    <w:rsid w:val="000451E2"/>
    <w:rsid w:val="000471A1"/>
    <w:rsid w:val="00050760"/>
    <w:rsid w:val="000565CB"/>
    <w:rsid w:val="000565DB"/>
    <w:rsid w:val="00061C2C"/>
    <w:rsid w:val="0007469B"/>
    <w:rsid w:val="00077218"/>
    <w:rsid w:val="000803A7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1BD"/>
    <w:rsid w:val="000A0B17"/>
    <w:rsid w:val="000A57E2"/>
    <w:rsid w:val="000A75EF"/>
    <w:rsid w:val="000B004D"/>
    <w:rsid w:val="000B169D"/>
    <w:rsid w:val="000B3141"/>
    <w:rsid w:val="000B3EED"/>
    <w:rsid w:val="000B4D73"/>
    <w:rsid w:val="000C0951"/>
    <w:rsid w:val="000C18AC"/>
    <w:rsid w:val="000C2295"/>
    <w:rsid w:val="000C43C9"/>
    <w:rsid w:val="000D0A7C"/>
    <w:rsid w:val="000D2596"/>
    <w:rsid w:val="000D293D"/>
    <w:rsid w:val="000D2FF1"/>
    <w:rsid w:val="000D34C3"/>
    <w:rsid w:val="000D3D3A"/>
    <w:rsid w:val="000D411A"/>
    <w:rsid w:val="000D5F8D"/>
    <w:rsid w:val="000E2CB9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20B2D"/>
    <w:rsid w:val="00121268"/>
    <w:rsid w:val="0013272E"/>
    <w:rsid w:val="00132921"/>
    <w:rsid w:val="00133C63"/>
    <w:rsid w:val="00134987"/>
    <w:rsid w:val="00136F62"/>
    <w:rsid w:val="00140636"/>
    <w:rsid w:val="00144CE0"/>
    <w:rsid w:val="00146F1E"/>
    <w:rsid w:val="001524BA"/>
    <w:rsid w:val="00153439"/>
    <w:rsid w:val="0015701C"/>
    <w:rsid w:val="00160AAE"/>
    <w:rsid w:val="0016361C"/>
    <w:rsid w:val="0016387F"/>
    <w:rsid w:val="00163F80"/>
    <w:rsid w:val="0016552D"/>
    <w:rsid w:val="0016578E"/>
    <w:rsid w:val="00167007"/>
    <w:rsid w:val="0016788C"/>
    <w:rsid w:val="0018113A"/>
    <w:rsid w:val="001824D2"/>
    <w:rsid w:val="00192DB0"/>
    <w:rsid w:val="00193733"/>
    <w:rsid w:val="00195D6F"/>
    <w:rsid w:val="001978B6"/>
    <w:rsid w:val="001A34F9"/>
    <w:rsid w:val="001B2196"/>
    <w:rsid w:val="001B679D"/>
    <w:rsid w:val="001C495D"/>
    <w:rsid w:val="001C6D65"/>
    <w:rsid w:val="001D0115"/>
    <w:rsid w:val="001D0FAF"/>
    <w:rsid w:val="001D2371"/>
    <w:rsid w:val="001D4E4F"/>
    <w:rsid w:val="001E0606"/>
    <w:rsid w:val="001E23CB"/>
    <w:rsid w:val="001E3F71"/>
    <w:rsid w:val="001E4875"/>
    <w:rsid w:val="001E5B0A"/>
    <w:rsid w:val="001F0F15"/>
    <w:rsid w:val="002001BC"/>
    <w:rsid w:val="00206275"/>
    <w:rsid w:val="002068EA"/>
    <w:rsid w:val="00215BF8"/>
    <w:rsid w:val="002243E8"/>
    <w:rsid w:val="0023187D"/>
    <w:rsid w:val="00233592"/>
    <w:rsid w:val="00235135"/>
    <w:rsid w:val="00235B8D"/>
    <w:rsid w:val="00236060"/>
    <w:rsid w:val="00244604"/>
    <w:rsid w:val="00244F8F"/>
    <w:rsid w:val="002516C3"/>
    <w:rsid w:val="002523C1"/>
    <w:rsid w:val="00254898"/>
    <w:rsid w:val="002619FE"/>
    <w:rsid w:val="00261EDD"/>
    <w:rsid w:val="00265795"/>
    <w:rsid w:val="002727E9"/>
    <w:rsid w:val="0027765C"/>
    <w:rsid w:val="00277FB3"/>
    <w:rsid w:val="00285C9D"/>
    <w:rsid w:val="0028695F"/>
    <w:rsid w:val="00286FE3"/>
    <w:rsid w:val="00294575"/>
    <w:rsid w:val="00295FD8"/>
    <w:rsid w:val="002962E7"/>
    <w:rsid w:val="0029676A"/>
    <w:rsid w:val="002A16EE"/>
    <w:rsid w:val="002B5ADD"/>
    <w:rsid w:val="002C00C9"/>
    <w:rsid w:val="002C0257"/>
    <w:rsid w:val="002C28D4"/>
    <w:rsid w:val="002C483C"/>
    <w:rsid w:val="002C7FD5"/>
    <w:rsid w:val="002D009B"/>
    <w:rsid w:val="002D39C9"/>
    <w:rsid w:val="002D3F41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4C83"/>
    <w:rsid w:val="00304DAD"/>
    <w:rsid w:val="00310AD2"/>
    <w:rsid w:val="00312D3B"/>
    <w:rsid w:val="00313BA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571C"/>
    <w:rsid w:val="00355845"/>
    <w:rsid w:val="00357F6D"/>
    <w:rsid w:val="00363DE4"/>
    <w:rsid w:val="0036454D"/>
    <w:rsid w:val="003646A1"/>
    <w:rsid w:val="003702ED"/>
    <w:rsid w:val="00374360"/>
    <w:rsid w:val="003803C5"/>
    <w:rsid w:val="0038168F"/>
    <w:rsid w:val="00387E71"/>
    <w:rsid w:val="003935E9"/>
    <w:rsid w:val="003938AA"/>
    <w:rsid w:val="0039543C"/>
    <w:rsid w:val="003A089E"/>
    <w:rsid w:val="003A1228"/>
    <w:rsid w:val="003A2D26"/>
    <w:rsid w:val="003A3601"/>
    <w:rsid w:val="003B4B31"/>
    <w:rsid w:val="003C524C"/>
    <w:rsid w:val="003D3A30"/>
    <w:rsid w:val="003D49B4"/>
    <w:rsid w:val="003D5517"/>
    <w:rsid w:val="003E1688"/>
    <w:rsid w:val="003F4DC2"/>
    <w:rsid w:val="003F745B"/>
    <w:rsid w:val="00400F6A"/>
    <w:rsid w:val="00403073"/>
    <w:rsid w:val="004039C9"/>
    <w:rsid w:val="004075A8"/>
    <w:rsid w:val="00416DF1"/>
    <w:rsid w:val="00422383"/>
    <w:rsid w:val="00424550"/>
    <w:rsid w:val="00427236"/>
    <w:rsid w:val="00427A5D"/>
    <w:rsid w:val="00435906"/>
    <w:rsid w:val="004448AF"/>
    <w:rsid w:val="00446399"/>
    <w:rsid w:val="00446820"/>
    <w:rsid w:val="00452E74"/>
    <w:rsid w:val="004655CB"/>
    <w:rsid w:val="00480D9C"/>
    <w:rsid w:val="00485E2E"/>
    <w:rsid w:val="00486E31"/>
    <w:rsid w:val="00490C30"/>
    <w:rsid w:val="004A3CC4"/>
    <w:rsid w:val="004A6E17"/>
    <w:rsid w:val="004B07F5"/>
    <w:rsid w:val="004B7F8A"/>
    <w:rsid w:val="004C2619"/>
    <w:rsid w:val="004C4664"/>
    <w:rsid w:val="004D3A33"/>
    <w:rsid w:val="004D5ADA"/>
    <w:rsid w:val="004F5896"/>
    <w:rsid w:val="004F653B"/>
    <w:rsid w:val="004F6FDA"/>
    <w:rsid w:val="00500B7C"/>
    <w:rsid w:val="0050133A"/>
    <w:rsid w:val="00503923"/>
    <w:rsid w:val="00507886"/>
    <w:rsid w:val="00512B81"/>
    <w:rsid w:val="00514622"/>
    <w:rsid w:val="00516879"/>
    <w:rsid w:val="00524EFC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3CE6"/>
    <w:rsid w:val="00554EB4"/>
    <w:rsid w:val="00557F3E"/>
    <w:rsid w:val="00564C4C"/>
    <w:rsid w:val="00564FD9"/>
    <w:rsid w:val="00570F87"/>
    <w:rsid w:val="00576A41"/>
    <w:rsid w:val="00585127"/>
    <w:rsid w:val="005B0941"/>
    <w:rsid w:val="005B2CF5"/>
    <w:rsid w:val="005B444D"/>
    <w:rsid w:val="005C244E"/>
    <w:rsid w:val="005C2663"/>
    <w:rsid w:val="005C27DC"/>
    <w:rsid w:val="005C4252"/>
    <w:rsid w:val="005C5B2C"/>
    <w:rsid w:val="005C5F8F"/>
    <w:rsid w:val="005D167F"/>
    <w:rsid w:val="005D3681"/>
    <w:rsid w:val="005D3FD9"/>
    <w:rsid w:val="005D4CE8"/>
    <w:rsid w:val="005D72B0"/>
    <w:rsid w:val="005D743E"/>
    <w:rsid w:val="005E28CE"/>
    <w:rsid w:val="005E31E5"/>
    <w:rsid w:val="005F1905"/>
    <w:rsid w:val="005F2EC6"/>
    <w:rsid w:val="005F3DB7"/>
    <w:rsid w:val="005F4D4D"/>
    <w:rsid w:val="005F5420"/>
    <w:rsid w:val="006074DA"/>
    <w:rsid w:val="0061102C"/>
    <w:rsid w:val="0061306B"/>
    <w:rsid w:val="006149AB"/>
    <w:rsid w:val="00616A0F"/>
    <w:rsid w:val="006176AA"/>
    <w:rsid w:val="00621CD1"/>
    <w:rsid w:val="00625BDE"/>
    <w:rsid w:val="00631B2B"/>
    <w:rsid w:val="00636105"/>
    <w:rsid w:val="00642586"/>
    <w:rsid w:val="00642754"/>
    <w:rsid w:val="00655AB6"/>
    <w:rsid w:val="00655FA9"/>
    <w:rsid w:val="00665404"/>
    <w:rsid w:val="006656BA"/>
    <w:rsid w:val="00667C85"/>
    <w:rsid w:val="00680EFB"/>
    <w:rsid w:val="00681583"/>
    <w:rsid w:val="00685FC9"/>
    <w:rsid w:val="006A1541"/>
    <w:rsid w:val="006A2E0C"/>
    <w:rsid w:val="006A4538"/>
    <w:rsid w:val="006B6CAB"/>
    <w:rsid w:val="006C0678"/>
    <w:rsid w:val="006C32EC"/>
    <w:rsid w:val="006D0F46"/>
    <w:rsid w:val="006D37ED"/>
    <w:rsid w:val="006D7408"/>
    <w:rsid w:val="006E1087"/>
    <w:rsid w:val="006E2E2E"/>
    <w:rsid w:val="006F209D"/>
    <w:rsid w:val="006F76CB"/>
    <w:rsid w:val="007078E0"/>
    <w:rsid w:val="00712AFF"/>
    <w:rsid w:val="00715F9D"/>
    <w:rsid w:val="00717984"/>
    <w:rsid w:val="00721FF5"/>
    <w:rsid w:val="0072268E"/>
    <w:rsid w:val="00727EB7"/>
    <w:rsid w:val="007419C0"/>
    <w:rsid w:val="00744197"/>
    <w:rsid w:val="00744CC8"/>
    <w:rsid w:val="00747520"/>
    <w:rsid w:val="0075196D"/>
    <w:rsid w:val="00760C9D"/>
    <w:rsid w:val="00763D35"/>
    <w:rsid w:val="00770DE3"/>
    <w:rsid w:val="0077161B"/>
    <w:rsid w:val="007719AA"/>
    <w:rsid w:val="00773AAA"/>
    <w:rsid w:val="00781BD0"/>
    <w:rsid w:val="00792AB2"/>
    <w:rsid w:val="00794C1A"/>
    <w:rsid w:val="007962CA"/>
    <w:rsid w:val="00796640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262A"/>
    <w:rsid w:val="007D2B8C"/>
    <w:rsid w:val="007D69A1"/>
    <w:rsid w:val="007E108E"/>
    <w:rsid w:val="007E2BA6"/>
    <w:rsid w:val="007E348E"/>
    <w:rsid w:val="007E44C1"/>
    <w:rsid w:val="007E5E83"/>
    <w:rsid w:val="007F1B8C"/>
    <w:rsid w:val="007F356B"/>
    <w:rsid w:val="007F652C"/>
    <w:rsid w:val="007F6639"/>
    <w:rsid w:val="007F6B25"/>
    <w:rsid w:val="00805ED5"/>
    <w:rsid w:val="00806525"/>
    <w:rsid w:val="008109C0"/>
    <w:rsid w:val="00811D31"/>
    <w:rsid w:val="008129CA"/>
    <w:rsid w:val="00816558"/>
    <w:rsid w:val="00822F2B"/>
    <w:rsid w:val="008251E6"/>
    <w:rsid w:val="00826978"/>
    <w:rsid w:val="00826AD9"/>
    <w:rsid w:val="00831BEC"/>
    <w:rsid w:val="008428AA"/>
    <w:rsid w:val="00845323"/>
    <w:rsid w:val="008455E2"/>
    <w:rsid w:val="00861871"/>
    <w:rsid w:val="00870C34"/>
    <w:rsid w:val="0088104D"/>
    <w:rsid w:val="008833DC"/>
    <w:rsid w:val="00886B5F"/>
    <w:rsid w:val="0089093F"/>
    <w:rsid w:val="00895CB6"/>
    <w:rsid w:val="008965A9"/>
    <w:rsid w:val="008A4C77"/>
    <w:rsid w:val="008A5E3B"/>
    <w:rsid w:val="008A6811"/>
    <w:rsid w:val="008A7AE7"/>
    <w:rsid w:val="008B38C6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F46C1"/>
    <w:rsid w:val="008F55DC"/>
    <w:rsid w:val="008F5AD1"/>
    <w:rsid w:val="00906691"/>
    <w:rsid w:val="009125AE"/>
    <w:rsid w:val="0091528A"/>
    <w:rsid w:val="00916A50"/>
    <w:rsid w:val="00916DF7"/>
    <w:rsid w:val="009222F0"/>
    <w:rsid w:val="00931DDB"/>
    <w:rsid w:val="0093449D"/>
    <w:rsid w:val="00935359"/>
    <w:rsid w:val="00937973"/>
    <w:rsid w:val="00953C63"/>
    <w:rsid w:val="00955074"/>
    <w:rsid w:val="0095526F"/>
    <w:rsid w:val="0095747D"/>
    <w:rsid w:val="00973993"/>
    <w:rsid w:val="00973E1A"/>
    <w:rsid w:val="00975E39"/>
    <w:rsid w:val="009836C5"/>
    <w:rsid w:val="00995581"/>
    <w:rsid w:val="00996023"/>
    <w:rsid w:val="009A1093"/>
    <w:rsid w:val="009A6E2E"/>
    <w:rsid w:val="009B01A7"/>
    <w:rsid w:val="009B1FF8"/>
    <w:rsid w:val="009B3043"/>
    <w:rsid w:val="009B3943"/>
    <w:rsid w:val="009C30AE"/>
    <w:rsid w:val="009C5553"/>
    <w:rsid w:val="009C66BB"/>
    <w:rsid w:val="009C6AED"/>
    <w:rsid w:val="009C71CA"/>
    <w:rsid w:val="009D09AC"/>
    <w:rsid w:val="009D5B05"/>
    <w:rsid w:val="009D7EA7"/>
    <w:rsid w:val="009E5739"/>
    <w:rsid w:val="00A0006C"/>
    <w:rsid w:val="00A00BB9"/>
    <w:rsid w:val="00A04D97"/>
    <w:rsid w:val="00A10F0C"/>
    <w:rsid w:val="00A12072"/>
    <w:rsid w:val="00A1225E"/>
    <w:rsid w:val="00A13417"/>
    <w:rsid w:val="00A13C5F"/>
    <w:rsid w:val="00A15E47"/>
    <w:rsid w:val="00A42B20"/>
    <w:rsid w:val="00A438BB"/>
    <w:rsid w:val="00A45A3D"/>
    <w:rsid w:val="00A50249"/>
    <w:rsid w:val="00A50D9B"/>
    <w:rsid w:val="00A51145"/>
    <w:rsid w:val="00A54A8E"/>
    <w:rsid w:val="00A561FF"/>
    <w:rsid w:val="00A62F60"/>
    <w:rsid w:val="00A6438B"/>
    <w:rsid w:val="00A67C97"/>
    <w:rsid w:val="00A7044D"/>
    <w:rsid w:val="00A71EAE"/>
    <w:rsid w:val="00A764B0"/>
    <w:rsid w:val="00A866EC"/>
    <w:rsid w:val="00A90D6D"/>
    <w:rsid w:val="00A90FC8"/>
    <w:rsid w:val="00A91679"/>
    <w:rsid w:val="00A91D49"/>
    <w:rsid w:val="00A955D9"/>
    <w:rsid w:val="00AA0DEF"/>
    <w:rsid w:val="00AA1976"/>
    <w:rsid w:val="00AA64B4"/>
    <w:rsid w:val="00AB060D"/>
    <w:rsid w:val="00AB6C15"/>
    <w:rsid w:val="00AB7588"/>
    <w:rsid w:val="00AB762B"/>
    <w:rsid w:val="00AC2417"/>
    <w:rsid w:val="00AC3A05"/>
    <w:rsid w:val="00AC7610"/>
    <w:rsid w:val="00AD1193"/>
    <w:rsid w:val="00AD23A3"/>
    <w:rsid w:val="00AD2E2C"/>
    <w:rsid w:val="00AD447D"/>
    <w:rsid w:val="00AF0671"/>
    <w:rsid w:val="00AF3628"/>
    <w:rsid w:val="00AF6499"/>
    <w:rsid w:val="00B0163E"/>
    <w:rsid w:val="00B02D69"/>
    <w:rsid w:val="00B04029"/>
    <w:rsid w:val="00B057F1"/>
    <w:rsid w:val="00B23400"/>
    <w:rsid w:val="00B249FA"/>
    <w:rsid w:val="00B254DB"/>
    <w:rsid w:val="00B262C1"/>
    <w:rsid w:val="00B302C8"/>
    <w:rsid w:val="00B314C3"/>
    <w:rsid w:val="00B3175F"/>
    <w:rsid w:val="00B31D2E"/>
    <w:rsid w:val="00B32906"/>
    <w:rsid w:val="00B368AB"/>
    <w:rsid w:val="00B402B0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0D95"/>
    <w:rsid w:val="00B71C53"/>
    <w:rsid w:val="00B72031"/>
    <w:rsid w:val="00B74D50"/>
    <w:rsid w:val="00B757EB"/>
    <w:rsid w:val="00B7682F"/>
    <w:rsid w:val="00B81F72"/>
    <w:rsid w:val="00B82179"/>
    <w:rsid w:val="00B82CB7"/>
    <w:rsid w:val="00B86565"/>
    <w:rsid w:val="00B868A8"/>
    <w:rsid w:val="00B879C7"/>
    <w:rsid w:val="00B928DA"/>
    <w:rsid w:val="00B949B1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D0698"/>
    <w:rsid w:val="00BD57A4"/>
    <w:rsid w:val="00BE01CE"/>
    <w:rsid w:val="00BE0CDC"/>
    <w:rsid w:val="00BE6763"/>
    <w:rsid w:val="00BF1485"/>
    <w:rsid w:val="00BF179F"/>
    <w:rsid w:val="00BF20A3"/>
    <w:rsid w:val="00BF237B"/>
    <w:rsid w:val="00BF39E0"/>
    <w:rsid w:val="00BF523C"/>
    <w:rsid w:val="00BF620B"/>
    <w:rsid w:val="00BF7F58"/>
    <w:rsid w:val="00C01700"/>
    <w:rsid w:val="00C04A4C"/>
    <w:rsid w:val="00C061D1"/>
    <w:rsid w:val="00C067D7"/>
    <w:rsid w:val="00C117A9"/>
    <w:rsid w:val="00C12BFD"/>
    <w:rsid w:val="00C1399B"/>
    <w:rsid w:val="00C16D2E"/>
    <w:rsid w:val="00C23AB9"/>
    <w:rsid w:val="00C308BC"/>
    <w:rsid w:val="00C40DC8"/>
    <w:rsid w:val="00C421F4"/>
    <w:rsid w:val="00C50DEF"/>
    <w:rsid w:val="00C60B95"/>
    <w:rsid w:val="00C626D8"/>
    <w:rsid w:val="00C62C54"/>
    <w:rsid w:val="00C652CB"/>
    <w:rsid w:val="00C661BE"/>
    <w:rsid w:val="00C71DBF"/>
    <w:rsid w:val="00C740B1"/>
    <w:rsid w:val="00C81F88"/>
    <w:rsid w:val="00C835AD"/>
    <w:rsid w:val="00C9021F"/>
    <w:rsid w:val="00C93DA8"/>
    <w:rsid w:val="00C94D4A"/>
    <w:rsid w:val="00C977C1"/>
    <w:rsid w:val="00CA1DDF"/>
    <w:rsid w:val="00CB6027"/>
    <w:rsid w:val="00CC377E"/>
    <w:rsid w:val="00CC69DA"/>
    <w:rsid w:val="00CD2FB9"/>
    <w:rsid w:val="00CD3036"/>
    <w:rsid w:val="00CD409A"/>
    <w:rsid w:val="00CD7843"/>
    <w:rsid w:val="00CE2FA1"/>
    <w:rsid w:val="00D05EC3"/>
    <w:rsid w:val="00D068E5"/>
    <w:rsid w:val="00D14F0F"/>
    <w:rsid w:val="00D17732"/>
    <w:rsid w:val="00D2150F"/>
    <w:rsid w:val="00D24A70"/>
    <w:rsid w:val="00D24E00"/>
    <w:rsid w:val="00D2676A"/>
    <w:rsid w:val="00D27665"/>
    <w:rsid w:val="00D31513"/>
    <w:rsid w:val="00D333D7"/>
    <w:rsid w:val="00D341FB"/>
    <w:rsid w:val="00D43A3D"/>
    <w:rsid w:val="00D500BB"/>
    <w:rsid w:val="00D5176B"/>
    <w:rsid w:val="00D54119"/>
    <w:rsid w:val="00D55CF3"/>
    <w:rsid w:val="00D56A6F"/>
    <w:rsid w:val="00D56DBD"/>
    <w:rsid w:val="00D63010"/>
    <w:rsid w:val="00D63530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86E94"/>
    <w:rsid w:val="00D92BF8"/>
    <w:rsid w:val="00DA15D1"/>
    <w:rsid w:val="00DA5A56"/>
    <w:rsid w:val="00DB1CBC"/>
    <w:rsid w:val="00DB3297"/>
    <w:rsid w:val="00DB4932"/>
    <w:rsid w:val="00DB4A14"/>
    <w:rsid w:val="00DB7D8F"/>
    <w:rsid w:val="00DC06E4"/>
    <w:rsid w:val="00DC4A19"/>
    <w:rsid w:val="00DC52C6"/>
    <w:rsid w:val="00DD485B"/>
    <w:rsid w:val="00DD6583"/>
    <w:rsid w:val="00DF0BB7"/>
    <w:rsid w:val="00DF336A"/>
    <w:rsid w:val="00DF6F2B"/>
    <w:rsid w:val="00E00CC0"/>
    <w:rsid w:val="00E02197"/>
    <w:rsid w:val="00E02358"/>
    <w:rsid w:val="00E02D4C"/>
    <w:rsid w:val="00E132E9"/>
    <w:rsid w:val="00E15659"/>
    <w:rsid w:val="00E34A66"/>
    <w:rsid w:val="00E4214C"/>
    <w:rsid w:val="00E43598"/>
    <w:rsid w:val="00E4488F"/>
    <w:rsid w:val="00E45BE5"/>
    <w:rsid w:val="00E46306"/>
    <w:rsid w:val="00E46666"/>
    <w:rsid w:val="00E5053C"/>
    <w:rsid w:val="00E509A5"/>
    <w:rsid w:val="00E51354"/>
    <w:rsid w:val="00E54E5E"/>
    <w:rsid w:val="00E557C1"/>
    <w:rsid w:val="00E559BC"/>
    <w:rsid w:val="00E56ADE"/>
    <w:rsid w:val="00E65115"/>
    <w:rsid w:val="00E725A1"/>
    <w:rsid w:val="00E7484D"/>
    <w:rsid w:val="00E82FB1"/>
    <w:rsid w:val="00E914B6"/>
    <w:rsid w:val="00E9482C"/>
    <w:rsid w:val="00E95DDD"/>
    <w:rsid w:val="00EA5B8C"/>
    <w:rsid w:val="00EA6987"/>
    <w:rsid w:val="00EA74CC"/>
    <w:rsid w:val="00EB27B1"/>
    <w:rsid w:val="00EB4DC9"/>
    <w:rsid w:val="00EC129D"/>
    <w:rsid w:val="00EC7CDC"/>
    <w:rsid w:val="00ED1D72"/>
    <w:rsid w:val="00ED5E43"/>
    <w:rsid w:val="00ED7082"/>
    <w:rsid w:val="00EE3DC5"/>
    <w:rsid w:val="00EE4676"/>
    <w:rsid w:val="00EF60DB"/>
    <w:rsid w:val="00F0073D"/>
    <w:rsid w:val="00F033EC"/>
    <w:rsid w:val="00F04886"/>
    <w:rsid w:val="00F04DEC"/>
    <w:rsid w:val="00F05A6A"/>
    <w:rsid w:val="00F13DF3"/>
    <w:rsid w:val="00F16CD6"/>
    <w:rsid w:val="00F234D2"/>
    <w:rsid w:val="00F25456"/>
    <w:rsid w:val="00F26218"/>
    <w:rsid w:val="00F3144C"/>
    <w:rsid w:val="00F331B4"/>
    <w:rsid w:val="00F34420"/>
    <w:rsid w:val="00F34483"/>
    <w:rsid w:val="00F349FA"/>
    <w:rsid w:val="00F42638"/>
    <w:rsid w:val="00F4407B"/>
    <w:rsid w:val="00F449B7"/>
    <w:rsid w:val="00F460B8"/>
    <w:rsid w:val="00F479BE"/>
    <w:rsid w:val="00F52369"/>
    <w:rsid w:val="00F54175"/>
    <w:rsid w:val="00F54836"/>
    <w:rsid w:val="00F57001"/>
    <w:rsid w:val="00F578E8"/>
    <w:rsid w:val="00F57900"/>
    <w:rsid w:val="00F60E38"/>
    <w:rsid w:val="00F65F9C"/>
    <w:rsid w:val="00F668A4"/>
    <w:rsid w:val="00F74295"/>
    <w:rsid w:val="00F80E8A"/>
    <w:rsid w:val="00F96B89"/>
    <w:rsid w:val="00FA2346"/>
    <w:rsid w:val="00FA7CF7"/>
    <w:rsid w:val="00FB277E"/>
    <w:rsid w:val="00FB5963"/>
    <w:rsid w:val="00FB6155"/>
    <w:rsid w:val="00FC3699"/>
    <w:rsid w:val="00FD049B"/>
    <w:rsid w:val="00FD2972"/>
    <w:rsid w:val="00FD3BC4"/>
    <w:rsid w:val="00FD6C9C"/>
    <w:rsid w:val="00FF01D6"/>
    <w:rsid w:val="00FF3009"/>
    <w:rsid w:val="00FF6464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CEE6CF0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4918ACD"/>
  <w15:docId w15:val="{5B3D4FD2-5DD4-4A19-8AFD-19A2AF11B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character" w:styleId="ac">
    <w:name w:val="Unresolved Mention"/>
    <w:basedOn w:val="a0"/>
    <w:uiPriority w:val="99"/>
    <w:semiHidden/>
    <w:unhideWhenUsed/>
    <w:rsid w:val="00AA1976"/>
    <w:rPr>
      <w:color w:val="605E5C"/>
      <w:shd w:val="clear" w:color="auto" w:fill="E1DFDD"/>
    </w:rPr>
  </w:style>
  <w:style w:type="paragraph" w:styleId="ad">
    <w:name w:val="List Paragraph"/>
    <w:basedOn w:val="a"/>
    <w:uiPriority w:val="99"/>
    <w:unhideWhenUsed/>
    <w:rsid w:val="00794C1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9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3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9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3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116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03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32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858346">
                  <w:marLeft w:val="0"/>
                  <w:marRight w:val="0"/>
                  <w:marTop w:val="150"/>
                  <w:marBottom w:val="0"/>
                  <w:divBdr>
                    <w:top w:val="single" w:sz="6" w:space="5" w:color="auto"/>
                    <w:left w:val="single" w:sz="6" w:space="9" w:color="auto"/>
                    <w:bottom w:val="single" w:sz="6" w:space="5" w:color="auto"/>
                    <w:right w:val="single" w:sz="6" w:space="9" w:color="auto"/>
                  </w:divBdr>
                  <w:divsChild>
                    <w:div w:id="192414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13109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62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9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5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845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0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65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455742">
                  <w:marLeft w:val="0"/>
                  <w:marRight w:val="0"/>
                  <w:marTop w:val="150"/>
                  <w:marBottom w:val="0"/>
                  <w:divBdr>
                    <w:top w:val="single" w:sz="6" w:space="5" w:color="auto"/>
                    <w:left w:val="single" w:sz="6" w:space="9" w:color="auto"/>
                    <w:bottom w:val="single" w:sz="6" w:space="5" w:color="auto"/>
                    <w:right w:val="single" w:sz="6" w:space="9" w:color="auto"/>
                  </w:divBdr>
                  <w:divsChild>
                    <w:div w:id="169256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9506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4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1A4E0-EC02-49A6-B3C2-B198D2C4B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893</Words>
  <Characters>1305</Characters>
  <Application>Microsoft Office Word</Application>
  <DocSecurity>0</DocSecurity>
  <Lines>56</Lines>
  <Paragraphs>48</Paragraphs>
  <ScaleCrop>false</ScaleCrop>
  <Company>2ndSpAcE</Company>
  <LinksUpToDate>false</LinksUpToDate>
  <CharactersWithSpaces>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Yvette 王</cp:lastModifiedBy>
  <cp:revision>2</cp:revision>
  <cp:lastPrinted>2005-06-10T06:33:00Z</cp:lastPrinted>
  <dcterms:created xsi:type="dcterms:W3CDTF">2025-09-20T08:52:00Z</dcterms:created>
  <dcterms:modified xsi:type="dcterms:W3CDTF">2025-09-20T08:52:00Z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EE75C4F0E3494CFAB4FB7A8D0C3BEE53</vt:lpwstr>
  </property>
</Properties>
</file>