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bookmarkStart w:id="0" w:name="_GoBack"/>
      <w:bookmarkEnd w:id="0"/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F9E515" w:rsidR="00AE574A" w:rsidRDefault="00AE574A">
      <w:pPr>
        <w:rPr>
          <w:b/>
          <w:color w:val="000000"/>
          <w:szCs w:val="21"/>
        </w:rPr>
      </w:pPr>
    </w:p>
    <w:p w14:paraId="3DA7336F" w14:textId="6F350D11" w:rsidR="00774233" w:rsidRPr="00774233" w:rsidRDefault="00EE34D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94D110" wp14:editId="4E68381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0960" cy="2011680"/>
            <wp:effectExtent l="0" t="0" r="2540" b="7620"/>
            <wp:wrapSquare wrapText="bothSides"/>
            <wp:docPr id="3" name="图片 3" descr="https://m.media-amazon.com/images/I/61NA3y+q+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NA3y+q+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EE34DB">
        <w:rPr>
          <w:rFonts w:hint="eastAsia"/>
          <w:b/>
          <w:bCs/>
          <w:color w:val="000000"/>
          <w:szCs w:val="21"/>
        </w:rPr>
        <w:t>感染：权力、政治与特权如何利用科学伤害最弱势群体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111D33D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37BF0" w:rsidRPr="00EE34DB">
        <w:rPr>
          <w:b/>
          <w:bCs/>
          <w:color w:val="000000"/>
          <w:szCs w:val="21"/>
        </w:rPr>
        <w:t>INFECTED</w:t>
      </w:r>
      <w:r w:rsidR="00EE34DB" w:rsidRPr="00EE34DB">
        <w:rPr>
          <w:b/>
          <w:bCs/>
          <w:color w:val="000000"/>
          <w:szCs w:val="21"/>
        </w:rPr>
        <w:t xml:space="preserve">: How Power, Politics, and Privilege Use Science </w:t>
      </w:r>
      <w:proofErr w:type="gramStart"/>
      <w:r w:rsidR="00EE34DB" w:rsidRPr="00EE34DB">
        <w:rPr>
          <w:b/>
          <w:bCs/>
          <w:color w:val="000000"/>
          <w:szCs w:val="21"/>
        </w:rPr>
        <w:t>Against</w:t>
      </w:r>
      <w:proofErr w:type="gramEnd"/>
      <w:r w:rsidR="00EE34DB" w:rsidRPr="00EE34DB">
        <w:rPr>
          <w:b/>
          <w:bCs/>
          <w:color w:val="000000"/>
          <w:szCs w:val="21"/>
        </w:rPr>
        <w:t xml:space="preserve"> the World’s Most Vulnerable</w:t>
      </w:r>
    </w:p>
    <w:p w14:paraId="39B7E419" w14:textId="7988CC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E34DB" w:rsidRPr="00EE34DB">
        <w:rPr>
          <w:b/>
          <w:bCs/>
          <w:color w:val="000000"/>
          <w:szCs w:val="21"/>
        </w:rPr>
        <w:t>Muhammad H. Zaman</w:t>
      </w:r>
      <w:hyperlink r:id="rId9" w:history="1"/>
    </w:p>
    <w:p w14:paraId="5EB65684" w14:textId="7F3210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E34DB" w:rsidRPr="00EE34DB">
        <w:rPr>
          <w:b/>
          <w:bCs/>
          <w:color w:val="000000"/>
          <w:szCs w:val="21"/>
        </w:rPr>
        <w:t>The New Press</w:t>
      </w:r>
    </w:p>
    <w:p w14:paraId="1421F214" w14:textId="488F37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proofErr w:type="spellStart"/>
      <w:r w:rsidR="00EE34DB">
        <w:rPr>
          <w:rFonts w:hint="eastAsia"/>
          <w:b/>
          <w:bCs/>
          <w:color w:val="000000"/>
          <w:szCs w:val="21"/>
        </w:rPr>
        <w:t>Tessler</w:t>
      </w:r>
      <w:proofErr w:type="spellEnd"/>
      <w:r w:rsidR="00EE34DB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85E0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E34DB" w:rsidRPr="00EE34DB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CB150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EE34D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982217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77AB2">
        <w:rPr>
          <w:b/>
          <w:bCs/>
          <w:szCs w:val="21"/>
        </w:rPr>
        <w:t>大众社科</w:t>
      </w:r>
    </w:p>
    <w:p w14:paraId="6F2691C0" w14:textId="16B7D16F" w:rsidR="00054E40" w:rsidRPr="00054E40" w:rsidRDefault="00054E40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54E40">
        <w:rPr>
          <w:b/>
          <w:bCs/>
          <w:color w:val="FF0000"/>
          <w:szCs w:val="21"/>
        </w:rPr>
        <w:t>亚马逊畅销书排名：</w:t>
      </w:r>
    </w:p>
    <w:p w14:paraId="7B5E077A" w14:textId="77777777" w:rsidR="00054E40" w:rsidRPr="00054E40" w:rsidRDefault="00054E40" w:rsidP="00054E4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54E40">
        <w:rPr>
          <w:b/>
          <w:bCs/>
          <w:color w:val="FF0000"/>
          <w:szCs w:val="21"/>
        </w:rPr>
        <w:t>#475 in Epidemiology (Books)</w:t>
      </w:r>
    </w:p>
    <w:p w14:paraId="24EA3BD5" w14:textId="6151DB8A" w:rsidR="00054E40" w:rsidRPr="00054E40" w:rsidRDefault="00054E40" w:rsidP="00054E40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54E40">
        <w:rPr>
          <w:b/>
          <w:bCs/>
          <w:color w:val="FF0000"/>
          <w:szCs w:val="21"/>
        </w:rPr>
        <w:t>#537 in Health Policy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024CA66" w14:textId="480921E5" w:rsidR="00EE34DB" w:rsidRPr="00EE34DB" w:rsidRDefault="00EE34DB" w:rsidP="00EE34DB">
      <w:pPr>
        <w:ind w:firstLineChars="200" w:firstLine="422"/>
        <w:rPr>
          <w:b/>
          <w:bCs/>
          <w:color w:val="000000"/>
          <w:szCs w:val="21"/>
        </w:rPr>
      </w:pPr>
      <w:r w:rsidRPr="00EE34DB">
        <w:rPr>
          <w:rFonts w:hint="eastAsia"/>
          <w:b/>
          <w:bCs/>
          <w:color w:val="000000"/>
          <w:szCs w:val="21"/>
        </w:rPr>
        <w:t>一位获奖科学家对全球健康政治进行的范式转换探索</w:t>
      </w:r>
    </w:p>
    <w:p w14:paraId="6E757083" w14:textId="77777777" w:rsidR="00EE34DB" w:rsidRPr="00EE34DB" w:rsidRDefault="00EE34DB" w:rsidP="00EE34DB">
      <w:pPr>
        <w:ind w:firstLineChars="200" w:firstLine="422"/>
        <w:rPr>
          <w:b/>
          <w:bCs/>
          <w:color w:val="000000"/>
          <w:szCs w:val="21"/>
        </w:rPr>
      </w:pPr>
    </w:p>
    <w:p w14:paraId="6503E4A1" w14:textId="77777777" w:rsidR="00EE34DB" w:rsidRDefault="00EE34DB" w:rsidP="00EE34DB">
      <w:pPr>
        <w:ind w:firstLineChars="200" w:firstLine="422"/>
        <w:rPr>
          <w:b/>
          <w:bCs/>
          <w:color w:val="000000"/>
          <w:szCs w:val="21"/>
        </w:rPr>
      </w:pPr>
      <w:r w:rsidRPr="00EE34DB">
        <w:rPr>
          <w:rFonts w:hint="eastAsia"/>
          <w:b/>
          <w:bCs/>
          <w:color w:val="000000"/>
          <w:szCs w:val="21"/>
        </w:rPr>
        <w:t>“扎曼的乐观态度……令人欣喜……他的紧迫感也极具感染力。”</w:t>
      </w:r>
    </w:p>
    <w:p w14:paraId="48417390" w14:textId="4543B8AD" w:rsidR="00EE34DB" w:rsidRPr="00EE34DB" w:rsidRDefault="00EE34DB" w:rsidP="00EE34DB">
      <w:pPr>
        <w:ind w:firstLineChars="200" w:firstLine="422"/>
        <w:jc w:val="right"/>
        <w:rPr>
          <w:b/>
          <w:bCs/>
          <w:color w:val="000000"/>
          <w:szCs w:val="21"/>
        </w:rPr>
      </w:pPr>
      <w:r w:rsidRPr="00EE34DB">
        <w:rPr>
          <w:rFonts w:hint="eastAsia"/>
          <w:b/>
          <w:bCs/>
          <w:color w:val="000000"/>
          <w:szCs w:val="21"/>
        </w:rPr>
        <w:t>——《华尔街日报》</w:t>
      </w:r>
      <w:r>
        <w:rPr>
          <w:rFonts w:hint="eastAsia"/>
          <w:b/>
          <w:bCs/>
          <w:color w:val="000000"/>
          <w:szCs w:val="21"/>
        </w:rPr>
        <w:t>（</w:t>
      </w:r>
      <w:r w:rsidRPr="00EE34DB">
        <w:rPr>
          <w:b/>
          <w:bCs/>
          <w:i/>
          <w:color w:val="000000"/>
          <w:szCs w:val="21"/>
        </w:rPr>
        <w:t>The Wall Street Journal</w:t>
      </w:r>
      <w:r>
        <w:rPr>
          <w:rFonts w:hint="eastAsia"/>
          <w:b/>
          <w:bCs/>
          <w:color w:val="000000"/>
          <w:szCs w:val="21"/>
        </w:rPr>
        <w:t>）</w:t>
      </w:r>
      <w:r w:rsidRPr="00EE34DB">
        <w:rPr>
          <w:rFonts w:hint="eastAsia"/>
          <w:b/>
          <w:bCs/>
          <w:color w:val="000000"/>
          <w:szCs w:val="21"/>
        </w:rPr>
        <w:t>评穆罕默德·</w:t>
      </w:r>
      <w:r w:rsidRPr="00EE34DB">
        <w:rPr>
          <w:rFonts w:hint="eastAsia"/>
          <w:b/>
          <w:bCs/>
          <w:color w:val="000000"/>
          <w:szCs w:val="21"/>
        </w:rPr>
        <w:t>H</w:t>
      </w:r>
      <w:r w:rsidRPr="00EE34DB">
        <w:rPr>
          <w:rFonts w:hint="eastAsia"/>
          <w:b/>
          <w:bCs/>
          <w:color w:val="000000"/>
          <w:szCs w:val="21"/>
        </w:rPr>
        <w:t>·扎曼</w:t>
      </w:r>
      <w:r>
        <w:rPr>
          <w:rFonts w:hint="eastAsia"/>
          <w:b/>
          <w:bCs/>
          <w:color w:val="000000"/>
          <w:szCs w:val="21"/>
        </w:rPr>
        <w:t>（</w:t>
      </w:r>
      <w:r w:rsidRPr="00EE34DB">
        <w:rPr>
          <w:b/>
          <w:bCs/>
          <w:color w:val="000000"/>
          <w:szCs w:val="21"/>
        </w:rPr>
        <w:t>Muhammad H. Zaman</w:t>
      </w:r>
      <w:r>
        <w:rPr>
          <w:rFonts w:hint="eastAsia"/>
          <w:b/>
          <w:bCs/>
          <w:color w:val="000000"/>
          <w:szCs w:val="21"/>
        </w:rPr>
        <w:t>）</w:t>
      </w:r>
      <w:r w:rsidRPr="00EE34DB">
        <w:rPr>
          <w:rFonts w:hint="eastAsia"/>
          <w:b/>
          <w:bCs/>
          <w:color w:val="000000"/>
          <w:szCs w:val="21"/>
        </w:rPr>
        <w:t>所著《</w:t>
      </w:r>
      <w:r w:rsidR="00EA7912" w:rsidRPr="00EA7912">
        <w:rPr>
          <w:rFonts w:hint="eastAsia"/>
          <w:b/>
          <w:bCs/>
          <w:color w:val="000000"/>
          <w:szCs w:val="21"/>
        </w:rPr>
        <w:t>抗性传</w:t>
      </w:r>
      <w:r w:rsidRPr="00EE34DB">
        <w:rPr>
          <w:rFonts w:hint="eastAsia"/>
          <w:b/>
          <w:bCs/>
          <w:color w:val="000000"/>
          <w:szCs w:val="21"/>
        </w:rPr>
        <w:t>》</w:t>
      </w:r>
      <w:r>
        <w:rPr>
          <w:rFonts w:hint="eastAsia"/>
          <w:b/>
          <w:bCs/>
          <w:color w:val="000000"/>
          <w:szCs w:val="21"/>
        </w:rPr>
        <w:t>（</w:t>
      </w:r>
      <w:r w:rsidRPr="00EE34DB">
        <w:rPr>
          <w:b/>
          <w:bCs/>
          <w:i/>
          <w:color w:val="000000"/>
          <w:szCs w:val="21"/>
        </w:rPr>
        <w:t>The Biography of Resistance</w:t>
      </w:r>
      <w:r>
        <w:rPr>
          <w:rFonts w:hint="eastAsia"/>
          <w:b/>
          <w:bCs/>
          <w:color w:val="000000"/>
          <w:szCs w:val="21"/>
        </w:rPr>
        <w:t>）</w:t>
      </w:r>
    </w:p>
    <w:p w14:paraId="11FB44AA" w14:textId="77777777" w:rsidR="00EE34DB" w:rsidRPr="00EE34DB" w:rsidRDefault="00EE34DB" w:rsidP="00EE34DB">
      <w:pPr>
        <w:ind w:firstLineChars="200" w:firstLine="420"/>
        <w:rPr>
          <w:bCs/>
          <w:color w:val="000000"/>
          <w:szCs w:val="21"/>
        </w:rPr>
      </w:pPr>
    </w:p>
    <w:p w14:paraId="6F85F011" w14:textId="633D1D8A" w:rsidR="00EE34DB" w:rsidRPr="00EE34DB" w:rsidRDefault="00EE34DB" w:rsidP="00EE34DB">
      <w:pPr>
        <w:ind w:firstLineChars="200" w:firstLine="420"/>
        <w:rPr>
          <w:bCs/>
          <w:color w:val="000000"/>
          <w:szCs w:val="21"/>
        </w:rPr>
      </w:pPr>
      <w:r w:rsidRPr="00EE34DB">
        <w:rPr>
          <w:rFonts w:hint="eastAsia"/>
          <w:bCs/>
          <w:color w:val="000000"/>
          <w:szCs w:val="21"/>
        </w:rPr>
        <w:t>在这本具有开创性的新书中，</w:t>
      </w:r>
      <w:r w:rsidR="005831AA" w:rsidRPr="005831AA">
        <w:rPr>
          <w:rFonts w:hint="eastAsia"/>
          <w:bCs/>
          <w:color w:val="000000"/>
          <w:szCs w:val="21"/>
        </w:rPr>
        <w:t>获奖科</w:t>
      </w:r>
      <w:r w:rsidRPr="00EE34DB">
        <w:rPr>
          <w:rFonts w:hint="eastAsia"/>
          <w:bCs/>
          <w:color w:val="000000"/>
          <w:szCs w:val="21"/>
        </w:rPr>
        <w:t>学家兼作家穆罕默德·</w:t>
      </w:r>
      <w:r w:rsidRPr="00EE34DB">
        <w:rPr>
          <w:rFonts w:hint="eastAsia"/>
          <w:bCs/>
          <w:color w:val="000000"/>
          <w:szCs w:val="21"/>
        </w:rPr>
        <w:t>H</w:t>
      </w:r>
      <w:r w:rsidRPr="00EE34DB">
        <w:rPr>
          <w:rFonts w:hint="eastAsia"/>
          <w:bCs/>
          <w:color w:val="000000"/>
          <w:szCs w:val="21"/>
        </w:rPr>
        <w:t>·扎曼深入研究</w:t>
      </w:r>
      <w:r w:rsidR="005831AA">
        <w:rPr>
          <w:rFonts w:hint="eastAsia"/>
          <w:bCs/>
          <w:color w:val="000000"/>
          <w:szCs w:val="21"/>
        </w:rPr>
        <w:t>了</w:t>
      </w:r>
      <w:r w:rsidRPr="00EE34DB">
        <w:rPr>
          <w:rFonts w:hint="eastAsia"/>
          <w:bCs/>
          <w:color w:val="000000"/>
          <w:szCs w:val="21"/>
        </w:rPr>
        <w:t>自细菌理论诞生以来美国传染病的历史及相关政策，从霍乱、脑膜炎到近期的新冠</w:t>
      </w:r>
      <w:r w:rsidR="005831AA">
        <w:rPr>
          <w:rFonts w:hint="eastAsia"/>
          <w:bCs/>
          <w:color w:val="000000"/>
          <w:szCs w:val="21"/>
        </w:rPr>
        <w:t>疫情</w:t>
      </w:r>
      <w:r w:rsidRPr="00EE34DB">
        <w:rPr>
          <w:rFonts w:hint="eastAsia"/>
          <w:bCs/>
          <w:color w:val="000000"/>
          <w:szCs w:val="21"/>
        </w:rPr>
        <w:t>，揭示了弱势群体是如何以研究或疾病防控之名受到伤害的。</w:t>
      </w:r>
    </w:p>
    <w:p w14:paraId="0057B2DE" w14:textId="77777777" w:rsidR="00EE34DB" w:rsidRPr="00EE34DB" w:rsidRDefault="00EE34DB" w:rsidP="00EE34DB">
      <w:pPr>
        <w:ind w:firstLineChars="200" w:firstLine="420"/>
        <w:rPr>
          <w:bCs/>
          <w:color w:val="000000"/>
          <w:szCs w:val="21"/>
        </w:rPr>
      </w:pPr>
    </w:p>
    <w:p w14:paraId="3F759756" w14:textId="47281D67" w:rsidR="00EE34DB" w:rsidRPr="00EE34DB" w:rsidRDefault="00EE34DB" w:rsidP="00EE34DB">
      <w:pPr>
        <w:ind w:firstLineChars="200" w:firstLine="420"/>
        <w:rPr>
          <w:bCs/>
          <w:color w:val="000000"/>
          <w:szCs w:val="21"/>
        </w:rPr>
      </w:pPr>
      <w:r w:rsidRPr="00EE34DB">
        <w:rPr>
          <w:rFonts w:hint="eastAsia"/>
          <w:bCs/>
          <w:color w:val="000000"/>
          <w:szCs w:val="21"/>
        </w:rPr>
        <w:t>《感染》讲述了</w:t>
      </w:r>
      <w:r w:rsidR="005831AA" w:rsidRPr="005831AA">
        <w:rPr>
          <w:rFonts w:hint="eastAsia"/>
          <w:bCs/>
          <w:color w:val="000000"/>
          <w:szCs w:val="21"/>
        </w:rPr>
        <w:t>失德</w:t>
      </w:r>
      <w:r w:rsidRPr="00EE34DB">
        <w:rPr>
          <w:rFonts w:hint="eastAsia"/>
          <w:bCs/>
          <w:color w:val="000000"/>
          <w:szCs w:val="21"/>
        </w:rPr>
        <w:t>医生、政客以及</w:t>
      </w:r>
      <w:r w:rsidR="005831AA" w:rsidRPr="005831AA">
        <w:rPr>
          <w:rFonts w:hint="eastAsia"/>
          <w:bCs/>
          <w:color w:val="000000"/>
          <w:szCs w:val="21"/>
        </w:rPr>
        <w:t>向他们发起挑战的英雄们的史诗故事</w:t>
      </w:r>
      <w:r w:rsidRPr="00EE34DB">
        <w:rPr>
          <w:rFonts w:hint="eastAsia"/>
          <w:bCs/>
          <w:color w:val="000000"/>
          <w:szCs w:val="21"/>
        </w:rPr>
        <w:t>。扎曼指出，排外的移民法案、塔斯基吉梅毒实验、生物武器的研发、巴基斯坦的虚假疫苗接种</w:t>
      </w:r>
      <w:r w:rsidR="005831AA">
        <w:rPr>
          <w:rFonts w:hint="eastAsia"/>
          <w:bCs/>
          <w:color w:val="000000"/>
          <w:szCs w:val="21"/>
        </w:rPr>
        <w:t>活动</w:t>
      </w:r>
      <w:r w:rsidRPr="00EE34DB">
        <w:rPr>
          <w:rFonts w:hint="eastAsia"/>
          <w:bCs/>
          <w:color w:val="000000"/>
          <w:szCs w:val="21"/>
        </w:rPr>
        <w:t>，以及围绕新冠疫情的种种</w:t>
      </w:r>
      <w:r w:rsidR="005831AA" w:rsidRPr="005831AA">
        <w:rPr>
          <w:rFonts w:hint="eastAsia"/>
          <w:bCs/>
          <w:color w:val="000000"/>
          <w:szCs w:val="21"/>
        </w:rPr>
        <w:t>舆论</w:t>
      </w:r>
      <w:r w:rsidRPr="00EE34DB">
        <w:rPr>
          <w:rFonts w:hint="eastAsia"/>
          <w:bCs/>
          <w:color w:val="000000"/>
          <w:szCs w:val="21"/>
        </w:rPr>
        <w:t>，都是同一深层故事的组成部分——一个医学科学与权力、政治交织的故事。</w:t>
      </w:r>
    </w:p>
    <w:p w14:paraId="1D3B89EC" w14:textId="77777777" w:rsidR="00EE34DB" w:rsidRPr="005831AA" w:rsidRDefault="00EE34DB" w:rsidP="00EE34DB">
      <w:pPr>
        <w:ind w:firstLineChars="200" w:firstLine="420"/>
        <w:rPr>
          <w:bCs/>
          <w:color w:val="000000"/>
          <w:szCs w:val="21"/>
        </w:rPr>
      </w:pPr>
    </w:p>
    <w:p w14:paraId="56A6D2FA" w14:textId="174832BC" w:rsidR="00D82AB4" w:rsidRDefault="00EE34DB" w:rsidP="00EE34DB">
      <w:pPr>
        <w:ind w:firstLineChars="200" w:firstLine="420"/>
        <w:rPr>
          <w:bCs/>
          <w:color w:val="000000"/>
          <w:szCs w:val="21"/>
        </w:rPr>
      </w:pPr>
      <w:r w:rsidRPr="00EE34DB">
        <w:rPr>
          <w:rFonts w:hint="eastAsia"/>
          <w:bCs/>
          <w:color w:val="000000"/>
          <w:szCs w:val="21"/>
        </w:rPr>
        <w:t>这个故事至今仍在延续，长期</w:t>
      </w:r>
      <w:proofErr w:type="gramStart"/>
      <w:r w:rsidRPr="00EE34DB">
        <w:rPr>
          <w:rFonts w:hint="eastAsia"/>
          <w:bCs/>
          <w:color w:val="000000"/>
          <w:szCs w:val="21"/>
        </w:rPr>
        <w:t>受外交</w:t>
      </w:r>
      <w:proofErr w:type="gramEnd"/>
      <w:r w:rsidRPr="00EE34DB">
        <w:rPr>
          <w:rFonts w:hint="eastAsia"/>
          <w:bCs/>
          <w:color w:val="000000"/>
          <w:szCs w:val="21"/>
        </w:rPr>
        <w:t>政策影响的</w:t>
      </w:r>
      <w:r w:rsidR="005831AA" w:rsidRPr="005831AA">
        <w:rPr>
          <w:rFonts w:hint="eastAsia"/>
          <w:bCs/>
          <w:color w:val="000000"/>
          <w:szCs w:val="21"/>
        </w:rPr>
        <w:t>贫困</w:t>
      </w:r>
      <w:r w:rsidRPr="00EE34DB">
        <w:rPr>
          <w:rFonts w:hint="eastAsia"/>
          <w:bCs/>
          <w:color w:val="000000"/>
          <w:szCs w:val="21"/>
        </w:rPr>
        <w:t>国家如此，边境地区亦是如此，无论哪个政党执政，</w:t>
      </w:r>
      <w:r w:rsidR="005831AA" w:rsidRPr="005831AA">
        <w:rPr>
          <w:rFonts w:hint="eastAsia"/>
          <w:bCs/>
          <w:color w:val="000000"/>
          <w:szCs w:val="21"/>
        </w:rPr>
        <w:t>寻求庇护者都被剥夺了救命药物</w:t>
      </w:r>
      <w:r w:rsidR="005831AA">
        <w:rPr>
          <w:rFonts w:hint="eastAsia"/>
          <w:bCs/>
          <w:color w:val="000000"/>
          <w:szCs w:val="21"/>
        </w:rPr>
        <w:t>的使用权。《感染》将科学与历史融合，把传染病</w:t>
      </w:r>
      <w:r w:rsidR="000C7B68">
        <w:rPr>
          <w:rFonts w:hint="eastAsia"/>
          <w:bCs/>
          <w:color w:val="000000"/>
          <w:szCs w:val="21"/>
        </w:rPr>
        <w:t>视为</w:t>
      </w:r>
      <w:r w:rsidR="005831AA">
        <w:rPr>
          <w:rFonts w:hint="eastAsia"/>
          <w:bCs/>
          <w:color w:val="000000"/>
          <w:szCs w:val="21"/>
        </w:rPr>
        <w:t>理解我们</w:t>
      </w:r>
      <w:r w:rsidRPr="00EE34DB">
        <w:rPr>
          <w:rFonts w:hint="eastAsia"/>
          <w:bCs/>
          <w:color w:val="000000"/>
          <w:szCs w:val="21"/>
        </w:rPr>
        <w:t>过去、当下和未来的关键。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5BA6349" w:rsidR="00110405" w:rsidRDefault="00477AB2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EAE714" wp14:editId="1C2A05E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81990" cy="754380"/>
            <wp:effectExtent l="0" t="0" r="3810" b="7620"/>
            <wp:wrapSquare wrapText="bothSides"/>
            <wp:docPr id="5" name="图片 5" descr="https://www.bu.edu/zaman/files/2014/06/zaman-new-profile-pic3-136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u.edu/zaman/files/2014/06/zaman-new-profile-pic3-136x1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98" cy="7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912" w:rsidRPr="00EE34DB">
        <w:rPr>
          <w:rFonts w:hint="eastAsia"/>
          <w:b/>
          <w:bCs/>
          <w:color w:val="000000"/>
          <w:szCs w:val="21"/>
        </w:rPr>
        <w:t>穆罕默德·</w:t>
      </w:r>
      <w:r w:rsidR="00EA7912" w:rsidRPr="00EE34DB">
        <w:rPr>
          <w:rFonts w:hint="eastAsia"/>
          <w:b/>
          <w:bCs/>
          <w:color w:val="000000"/>
          <w:szCs w:val="21"/>
        </w:rPr>
        <w:t>H</w:t>
      </w:r>
      <w:r w:rsidR="00EA7912" w:rsidRPr="00EE34DB">
        <w:rPr>
          <w:rFonts w:hint="eastAsia"/>
          <w:b/>
          <w:bCs/>
          <w:color w:val="000000"/>
          <w:szCs w:val="21"/>
        </w:rPr>
        <w:t>·扎曼</w:t>
      </w:r>
      <w:r w:rsidR="00EA7912">
        <w:rPr>
          <w:rFonts w:hint="eastAsia"/>
          <w:b/>
          <w:bCs/>
          <w:color w:val="000000"/>
          <w:szCs w:val="21"/>
        </w:rPr>
        <w:t>（</w:t>
      </w:r>
      <w:r w:rsidR="00EA7912" w:rsidRPr="00EE34DB">
        <w:rPr>
          <w:b/>
          <w:bCs/>
          <w:color w:val="000000"/>
          <w:szCs w:val="21"/>
        </w:rPr>
        <w:t>Muhammad H. Zaman</w:t>
      </w:r>
      <w:r w:rsidR="00EA7912">
        <w:rPr>
          <w:rFonts w:hint="eastAsia"/>
          <w:b/>
          <w:bCs/>
          <w:color w:val="000000"/>
          <w:szCs w:val="21"/>
        </w:rPr>
        <w:t>）</w:t>
      </w:r>
      <w:r w:rsidR="00EA7912" w:rsidRPr="00EA7912">
        <w:rPr>
          <w:rFonts w:hint="eastAsia"/>
          <w:bCs/>
          <w:color w:val="000000"/>
          <w:szCs w:val="21"/>
        </w:rPr>
        <w:t>是波士顿大学的</w:t>
      </w:r>
      <w:r w:rsidR="00EA7912">
        <w:rPr>
          <w:rFonts w:hint="eastAsia"/>
          <w:bCs/>
          <w:color w:val="000000"/>
          <w:szCs w:val="21"/>
        </w:rPr>
        <w:t>获奖</w:t>
      </w:r>
      <w:r w:rsidR="00EA7912" w:rsidRPr="00EA7912">
        <w:rPr>
          <w:rFonts w:hint="eastAsia"/>
          <w:bCs/>
          <w:color w:val="000000"/>
          <w:szCs w:val="21"/>
        </w:rPr>
        <w:t>教育家和研究员，担任霍华德·休斯医学研究所生物医学工程与国际健康教授。他著有《抗性传：人类与病原体的史诗之战》</w:t>
      </w:r>
      <w:r w:rsidR="00EA7912">
        <w:rPr>
          <w:rFonts w:hint="eastAsia"/>
          <w:bCs/>
          <w:color w:val="000000"/>
          <w:szCs w:val="21"/>
        </w:rPr>
        <w:t>（</w:t>
      </w:r>
      <w:r w:rsidR="00EA7912" w:rsidRPr="00EA7912">
        <w:rPr>
          <w:bCs/>
          <w:i/>
          <w:color w:val="000000"/>
          <w:szCs w:val="21"/>
        </w:rPr>
        <w:t>Biography of Resistance: The Epic Battle Between People and Pathogens</w:t>
      </w:r>
      <w:r w:rsidR="00EA7912">
        <w:rPr>
          <w:rFonts w:hint="eastAsia"/>
          <w:bCs/>
          <w:color w:val="000000"/>
          <w:szCs w:val="21"/>
        </w:rPr>
        <w:t>）</w:t>
      </w:r>
      <w:r w:rsidR="00EA7912" w:rsidRPr="00EA7912">
        <w:rPr>
          <w:rFonts w:hint="eastAsia"/>
          <w:bCs/>
          <w:color w:val="000000"/>
          <w:szCs w:val="21"/>
        </w:rPr>
        <w:t>，现居波士顿。</w:t>
      </w:r>
    </w:p>
    <w:p w14:paraId="3015ABBE" w14:textId="77777777" w:rsidR="005E2864" w:rsidRDefault="005E2864" w:rsidP="005E2864">
      <w:pPr>
        <w:rPr>
          <w:bCs/>
          <w:color w:val="000000"/>
          <w:szCs w:val="21"/>
        </w:rPr>
      </w:pPr>
    </w:p>
    <w:p w14:paraId="6EB932CF" w14:textId="77777777" w:rsidR="005E2864" w:rsidRDefault="005E2864" w:rsidP="005E2864">
      <w:pPr>
        <w:rPr>
          <w:bCs/>
          <w:color w:val="000000"/>
          <w:szCs w:val="21"/>
        </w:rPr>
      </w:pPr>
    </w:p>
    <w:p w14:paraId="51DF34DF" w14:textId="20C8D305" w:rsidR="005E2864" w:rsidRPr="005E2864" w:rsidRDefault="005E2864" w:rsidP="005E286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A6A6533" w14:textId="77777777" w:rsidR="005E2864" w:rsidRDefault="005E2864" w:rsidP="00A5385A">
      <w:pPr>
        <w:ind w:firstLineChars="200" w:firstLine="420"/>
        <w:rPr>
          <w:color w:val="000000"/>
          <w:szCs w:val="21"/>
        </w:rPr>
      </w:pPr>
    </w:p>
    <w:p w14:paraId="611AE50F" w14:textId="799D1154" w:rsidR="005E2864" w:rsidRDefault="005E2864" w:rsidP="005E2864">
      <w:pPr>
        <w:ind w:firstLineChars="200" w:firstLine="420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“</w:t>
      </w:r>
      <w:r w:rsidR="009554F6" w:rsidRPr="009554F6">
        <w:rPr>
          <w:rFonts w:hint="eastAsia"/>
          <w:color w:val="000000"/>
          <w:szCs w:val="21"/>
        </w:rPr>
        <w:t>纵观历史，将传染病化为武器的行为构成了一个既引人入胜又触目惊心的故事，</w:t>
      </w:r>
      <w:r w:rsidRPr="005E2864">
        <w:rPr>
          <w:rFonts w:hint="eastAsia"/>
          <w:color w:val="000000"/>
          <w:szCs w:val="21"/>
        </w:rPr>
        <w:t>对仍在从新冠疫情冲击中恢复的世界有着可怕的警示意义。扎曼凭借卓越的才华、道德勇气和</w:t>
      </w:r>
      <w:r w:rsidR="009554F6" w:rsidRPr="009554F6">
        <w:rPr>
          <w:rFonts w:hint="eastAsia"/>
          <w:color w:val="000000"/>
          <w:szCs w:val="21"/>
        </w:rPr>
        <w:t>深切共情</w:t>
      </w:r>
      <w:r w:rsidRPr="005E2864">
        <w:rPr>
          <w:rFonts w:hint="eastAsia"/>
          <w:color w:val="000000"/>
          <w:szCs w:val="21"/>
        </w:rPr>
        <w:t>，向我们展示了如何通过</w:t>
      </w:r>
      <w:r w:rsidR="009554F6" w:rsidRPr="009554F6">
        <w:rPr>
          <w:rFonts w:hint="eastAsia"/>
          <w:color w:val="000000"/>
          <w:szCs w:val="21"/>
        </w:rPr>
        <w:t>国际人道主义团结</w:t>
      </w:r>
      <w:r w:rsidRPr="005E2864">
        <w:rPr>
          <w:rFonts w:hint="eastAsia"/>
          <w:color w:val="000000"/>
          <w:szCs w:val="21"/>
        </w:rPr>
        <w:t>和‘全世界每一个生命都重要’的核心信念，立即并持续地改变这一故事走向。”</w:t>
      </w:r>
    </w:p>
    <w:p w14:paraId="6740EF30" w14:textId="65416496" w:rsidR="005E2864" w:rsidRPr="005E2864" w:rsidRDefault="005E2864" w:rsidP="005E2864">
      <w:pPr>
        <w:ind w:firstLineChars="200" w:firstLine="420"/>
        <w:jc w:val="right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——杰西卡·古德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color w:val="000000"/>
          <w:szCs w:val="21"/>
        </w:rPr>
        <w:t xml:space="preserve">Jessica </w:t>
      </w:r>
      <w:proofErr w:type="spellStart"/>
      <w:r w:rsidR="009554F6" w:rsidRPr="009554F6">
        <w:rPr>
          <w:color w:val="000000"/>
          <w:szCs w:val="21"/>
        </w:rPr>
        <w:t>Goudeau</w:t>
      </w:r>
      <w:proofErr w:type="spellEnd"/>
      <w:r w:rsidR="009554F6">
        <w:rPr>
          <w:rFonts w:hint="eastAsia"/>
          <w:color w:val="000000"/>
          <w:szCs w:val="21"/>
        </w:rPr>
        <w:t>）</w:t>
      </w:r>
      <w:r w:rsidRPr="005E2864">
        <w:rPr>
          <w:rFonts w:hint="eastAsia"/>
          <w:color w:val="000000"/>
          <w:szCs w:val="21"/>
        </w:rPr>
        <w:t>，《我们曾是非法移民》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i/>
          <w:color w:val="000000"/>
          <w:szCs w:val="21"/>
        </w:rPr>
        <w:t>We Were Illegal</w:t>
      </w:r>
      <w:r w:rsidR="009554F6">
        <w:rPr>
          <w:rFonts w:hint="eastAsia"/>
          <w:color w:val="000000"/>
          <w:szCs w:val="21"/>
        </w:rPr>
        <w:t>）</w:t>
      </w:r>
      <w:r w:rsidRPr="005E2864">
        <w:rPr>
          <w:rFonts w:hint="eastAsia"/>
          <w:color w:val="000000"/>
          <w:szCs w:val="21"/>
        </w:rPr>
        <w:t>和《最后一道边境》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i/>
          <w:color w:val="000000"/>
          <w:szCs w:val="21"/>
        </w:rPr>
        <w:t>After the Last Border</w:t>
      </w:r>
      <w:r w:rsidR="009554F6">
        <w:rPr>
          <w:rFonts w:hint="eastAsia"/>
          <w:color w:val="000000"/>
          <w:szCs w:val="21"/>
        </w:rPr>
        <w:t>）的</w:t>
      </w:r>
      <w:r w:rsidRPr="005E2864">
        <w:rPr>
          <w:rFonts w:hint="eastAsia"/>
          <w:color w:val="000000"/>
          <w:szCs w:val="21"/>
        </w:rPr>
        <w:t>作者</w:t>
      </w:r>
    </w:p>
    <w:p w14:paraId="24C024CB" w14:textId="77777777" w:rsidR="005E2864" w:rsidRDefault="005E2864" w:rsidP="005E2864">
      <w:pPr>
        <w:ind w:firstLineChars="200" w:firstLine="420"/>
        <w:rPr>
          <w:color w:val="000000"/>
          <w:szCs w:val="21"/>
        </w:rPr>
      </w:pPr>
    </w:p>
    <w:p w14:paraId="7A504B0C" w14:textId="2F9BE61A" w:rsidR="005E2864" w:rsidRDefault="005E2864" w:rsidP="005E2864">
      <w:pPr>
        <w:ind w:firstLineChars="200" w:firstLine="420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“希波克拉底誓言</w:t>
      </w:r>
      <w:r w:rsidR="009554F6" w:rsidRPr="009554F6">
        <w:rPr>
          <w:rFonts w:hint="eastAsia"/>
          <w:color w:val="000000"/>
          <w:szCs w:val="21"/>
        </w:rPr>
        <w:t>著名的一条是要求医生</w:t>
      </w:r>
      <w:r w:rsidRPr="005E2864">
        <w:rPr>
          <w:rFonts w:hint="eastAsia"/>
          <w:color w:val="000000"/>
          <w:szCs w:val="21"/>
        </w:rPr>
        <w:t>不造成伤害。然而，当科学和医学信息被政府或个人用于对抗他人时，</w:t>
      </w:r>
      <w:r w:rsidR="009554F6" w:rsidRPr="009554F6">
        <w:rPr>
          <w:rFonts w:hint="eastAsia"/>
          <w:color w:val="000000"/>
          <w:szCs w:val="21"/>
        </w:rPr>
        <w:t>便可能——并且已经——造成巨大伤害。</w:t>
      </w:r>
      <w:r w:rsidRPr="005E2864">
        <w:rPr>
          <w:rFonts w:hint="eastAsia"/>
          <w:color w:val="000000"/>
          <w:szCs w:val="21"/>
        </w:rPr>
        <w:t>穆罕默德·扎曼精湛地</w:t>
      </w:r>
      <w:r w:rsidR="009554F6" w:rsidRPr="009554F6">
        <w:rPr>
          <w:rFonts w:hint="eastAsia"/>
          <w:color w:val="000000"/>
          <w:szCs w:val="21"/>
        </w:rPr>
        <w:t>叙述了历史上医学信息被用于伤害与边缘化他人的悲惨片段，并告诉我们为何应始终保持警惕，</w:t>
      </w:r>
      <w:r w:rsidRPr="005E2864">
        <w:rPr>
          <w:rFonts w:hint="eastAsia"/>
          <w:color w:val="000000"/>
          <w:szCs w:val="21"/>
        </w:rPr>
        <w:t>以防止并抵制此类滥用行为。”</w:t>
      </w:r>
    </w:p>
    <w:p w14:paraId="412503AA" w14:textId="78FD0DE2" w:rsidR="005E2864" w:rsidRPr="005E2864" w:rsidRDefault="005E2864" w:rsidP="005E2864">
      <w:pPr>
        <w:ind w:firstLineChars="200" w:firstLine="420"/>
        <w:jc w:val="right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——马丁·查尔菲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color w:val="000000"/>
          <w:szCs w:val="21"/>
        </w:rPr>
        <w:t xml:space="preserve">Martin </w:t>
      </w:r>
      <w:proofErr w:type="spellStart"/>
      <w:r w:rsidR="009554F6" w:rsidRPr="009554F6">
        <w:rPr>
          <w:color w:val="000000"/>
          <w:szCs w:val="21"/>
        </w:rPr>
        <w:t>Chalfie</w:t>
      </w:r>
      <w:proofErr w:type="spellEnd"/>
      <w:r w:rsidR="009554F6">
        <w:rPr>
          <w:rFonts w:hint="eastAsia"/>
          <w:color w:val="000000"/>
          <w:szCs w:val="21"/>
        </w:rPr>
        <w:t>）</w:t>
      </w:r>
      <w:r w:rsidRPr="005E2864">
        <w:rPr>
          <w:rFonts w:hint="eastAsia"/>
          <w:color w:val="000000"/>
          <w:szCs w:val="21"/>
        </w:rPr>
        <w:t>，哥伦比亚大学校级教授，</w:t>
      </w:r>
      <w:r w:rsidRPr="005E2864">
        <w:rPr>
          <w:rFonts w:hint="eastAsia"/>
          <w:color w:val="000000"/>
          <w:szCs w:val="21"/>
        </w:rPr>
        <w:t>2008</w:t>
      </w:r>
      <w:r w:rsidRPr="005E2864">
        <w:rPr>
          <w:rFonts w:hint="eastAsia"/>
          <w:color w:val="000000"/>
          <w:szCs w:val="21"/>
        </w:rPr>
        <w:t>年诺贝尔化学</w:t>
      </w:r>
      <w:proofErr w:type="gramStart"/>
      <w:r w:rsidRPr="005E2864">
        <w:rPr>
          <w:rFonts w:hint="eastAsia"/>
          <w:color w:val="000000"/>
          <w:szCs w:val="21"/>
        </w:rPr>
        <w:t>奖联合</w:t>
      </w:r>
      <w:proofErr w:type="gramEnd"/>
      <w:r w:rsidRPr="005E2864">
        <w:rPr>
          <w:rFonts w:hint="eastAsia"/>
          <w:color w:val="000000"/>
          <w:szCs w:val="21"/>
        </w:rPr>
        <w:t>得主</w:t>
      </w:r>
    </w:p>
    <w:p w14:paraId="649C62DB" w14:textId="77777777" w:rsidR="005E2864" w:rsidRDefault="005E2864" w:rsidP="005E2864">
      <w:pPr>
        <w:ind w:firstLineChars="200" w:firstLine="420"/>
        <w:rPr>
          <w:color w:val="000000"/>
          <w:szCs w:val="21"/>
        </w:rPr>
      </w:pPr>
    </w:p>
    <w:p w14:paraId="5E896444" w14:textId="75C4489E" w:rsidR="005E2864" w:rsidRDefault="005E2864" w:rsidP="005E2864">
      <w:pPr>
        <w:ind w:firstLineChars="200" w:firstLine="420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“穆罕默德·扎曼提醒我们，</w:t>
      </w:r>
      <w:r w:rsidR="009554F6" w:rsidRPr="009554F6">
        <w:rPr>
          <w:rFonts w:hint="eastAsia"/>
          <w:color w:val="000000"/>
          <w:szCs w:val="21"/>
        </w:rPr>
        <w:t>仅凭发现——哪怕是医学与健康科学领域的发现——</w:t>
      </w:r>
      <w:r w:rsidRPr="005E2864">
        <w:rPr>
          <w:rFonts w:hint="eastAsia"/>
          <w:color w:val="000000"/>
          <w:szCs w:val="21"/>
        </w:rPr>
        <w:t>也无法为所有人创造一个更安全、更健康、更公平的世界。在这个充满错误信息和怀疑的时代，</w:t>
      </w:r>
      <w:r w:rsidR="009554F6" w:rsidRPr="009554F6">
        <w:rPr>
          <w:rFonts w:hint="eastAsia"/>
          <w:color w:val="000000"/>
          <w:szCs w:val="21"/>
        </w:rPr>
        <w:t>这部必读之作为我们提供了指引前行方向的道德罗盘，带领我们走向普</w:t>
      </w:r>
      <w:proofErr w:type="gramStart"/>
      <w:r w:rsidR="009554F6" w:rsidRPr="009554F6">
        <w:rPr>
          <w:rFonts w:hint="eastAsia"/>
          <w:color w:val="000000"/>
          <w:szCs w:val="21"/>
        </w:rPr>
        <w:t>世</w:t>
      </w:r>
      <w:proofErr w:type="gramEnd"/>
      <w:r w:rsidR="009554F6" w:rsidRPr="009554F6">
        <w:rPr>
          <w:rFonts w:hint="eastAsia"/>
          <w:color w:val="000000"/>
          <w:szCs w:val="21"/>
        </w:rPr>
        <w:t>的人类尊严。”</w:t>
      </w:r>
    </w:p>
    <w:p w14:paraId="53542B13" w14:textId="0BBD0525" w:rsidR="005E2864" w:rsidRPr="00EA7912" w:rsidRDefault="005E2864" w:rsidP="005E2864">
      <w:pPr>
        <w:ind w:firstLineChars="200" w:firstLine="420"/>
        <w:jc w:val="right"/>
        <w:rPr>
          <w:color w:val="000000"/>
          <w:szCs w:val="21"/>
        </w:rPr>
      </w:pPr>
      <w:r w:rsidRPr="005E2864">
        <w:rPr>
          <w:rFonts w:hint="eastAsia"/>
          <w:color w:val="000000"/>
          <w:szCs w:val="21"/>
        </w:rPr>
        <w:t>——凯瑟琳·科尔曼·弗劳尔斯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color w:val="000000"/>
          <w:szCs w:val="21"/>
        </w:rPr>
        <w:t>Catherine Coleman Flowers</w:t>
      </w:r>
      <w:r w:rsidR="009554F6">
        <w:rPr>
          <w:rFonts w:hint="eastAsia"/>
          <w:color w:val="000000"/>
          <w:szCs w:val="21"/>
        </w:rPr>
        <w:t>）</w:t>
      </w:r>
      <w:r w:rsidRPr="005E2864">
        <w:rPr>
          <w:rFonts w:hint="eastAsia"/>
          <w:color w:val="000000"/>
          <w:szCs w:val="21"/>
        </w:rPr>
        <w:t>，《</w:t>
      </w:r>
      <w:r w:rsidR="009554F6" w:rsidRPr="009554F6">
        <w:rPr>
          <w:rFonts w:hint="eastAsia"/>
          <w:color w:val="000000"/>
          <w:szCs w:val="21"/>
        </w:rPr>
        <w:t>荒芜与圣地</w:t>
      </w:r>
      <w:r w:rsidRPr="005E2864">
        <w:rPr>
          <w:rFonts w:hint="eastAsia"/>
          <w:color w:val="000000"/>
          <w:szCs w:val="21"/>
        </w:rPr>
        <w:t>》</w:t>
      </w:r>
      <w:r w:rsidR="009554F6">
        <w:rPr>
          <w:rFonts w:hint="eastAsia"/>
          <w:color w:val="000000"/>
          <w:szCs w:val="21"/>
        </w:rPr>
        <w:t>（</w:t>
      </w:r>
      <w:r w:rsidR="009554F6" w:rsidRPr="009554F6">
        <w:rPr>
          <w:i/>
          <w:color w:val="000000"/>
          <w:szCs w:val="21"/>
        </w:rPr>
        <w:t>Waste and Holy Ground</w:t>
      </w:r>
      <w:r w:rsidR="009554F6">
        <w:rPr>
          <w:rFonts w:hint="eastAsia"/>
          <w:color w:val="000000"/>
          <w:szCs w:val="21"/>
        </w:rPr>
        <w:t>）的</w:t>
      </w:r>
      <w:r w:rsidRPr="005E2864">
        <w:rPr>
          <w:rFonts w:hint="eastAsia"/>
          <w:color w:val="000000"/>
          <w:szCs w:val="21"/>
        </w:rPr>
        <w:t>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97354CE" w14:textId="77777777" w:rsidR="00ED18D2" w:rsidRDefault="00ED18D2" w:rsidP="00A5385A">
      <w:pPr>
        <w:rPr>
          <w:bCs/>
          <w:color w:val="000000"/>
          <w:szCs w:val="21"/>
        </w:rPr>
      </w:pPr>
    </w:p>
    <w:p w14:paraId="3E3B0BF5" w14:textId="77777777" w:rsidR="00ED18D2" w:rsidRPr="000F71B7" w:rsidRDefault="00ED18D2" w:rsidP="000F71B7">
      <w:pPr>
        <w:tabs>
          <w:tab w:val="left" w:pos="341"/>
          <w:tab w:val="left" w:pos="5235"/>
        </w:tabs>
        <w:jc w:val="center"/>
        <w:rPr>
          <w:b/>
          <w:bCs/>
          <w:color w:val="000000"/>
          <w:sz w:val="30"/>
          <w:szCs w:val="30"/>
        </w:rPr>
      </w:pPr>
      <w:r w:rsidRPr="000F71B7">
        <w:rPr>
          <w:rFonts w:hint="eastAsia"/>
          <w:b/>
          <w:bCs/>
          <w:color w:val="000000"/>
          <w:sz w:val="30"/>
          <w:szCs w:val="30"/>
        </w:rPr>
        <w:t>《感染：权力、政治与特权如何利用科学伤害最弱势群体》</w:t>
      </w:r>
    </w:p>
    <w:p w14:paraId="788916C2" w14:textId="77777777" w:rsidR="00ED18D2" w:rsidRPr="00ED18D2" w:rsidRDefault="00ED18D2" w:rsidP="000F71B7">
      <w:pPr>
        <w:jc w:val="center"/>
        <w:rPr>
          <w:bCs/>
          <w:color w:val="000000"/>
          <w:szCs w:val="21"/>
        </w:rPr>
      </w:pPr>
    </w:p>
    <w:p w14:paraId="2DAC9AAC" w14:textId="77777777" w:rsidR="00ED18D2" w:rsidRPr="00ED18D2" w:rsidRDefault="00ED18D2" w:rsidP="000F71B7">
      <w:pPr>
        <w:jc w:val="center"/>
        <w:rPr>
          <w:bCs/>
          <w:color w:val="000000"/>
          <w:szCs w:val="21"/>
        </w:rPr>
      </w:pPr>
      <w:r w:rsidRPr="00ED18D2">
        <w:rPr>
          <w:rFonts w:hint="eastAsia"/>
          <w:bCs/>
          <w:color w:val="000000"/>
          <w:szCs w:val="21"/>
        </w:rPr>
        <w:t>前言</w:t>
      </w:r>
    </w:p>
    <w:p w14:paraId="62D94890" w14:textId="2E8F2590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各项运动</w:t>
      </w:r>
    </w:p>
    <w:p w14:paraId="44C1B459" w14:textId="0B579EBF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传染病的特殊性</w:t>
      </w:r>
    </w:p>
    <w:p w14:paraId="563093B8" w14:textId="495B8FC8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疾病与外来者</w:t>
      </w:r>
    </w:p>
    <w:p w14:paraId="209FEE6F" w14:textId="4EA9917D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霍乱的输入与输出</w:t>
      </w:r>
    </w:p>
    <w:p w14:paraId="328AE414" w14:textId="41E6389E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活体实验室</w:t>
      </w:r>
    </w:p>
    <w:p w14:paraId="155C9F3F" w14:textId="0D863528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我们缩短了他们的寿命</w:t>
      </w:r>
    </w:p>
    <w:p w14:paraId="1D55EE68" w14:textId="6537E057" w:rsidR="00ED18D2" w:rsidRPr="00ED18D2" w:rsidRDefault="00ED18D2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7</w:t>
      </w:r>
      <w:r>
        <w:rPr>
          <w:bCs/>
          <w:color w:val="000000"/>
          <w:szCs w:val="21"/>
        </w:rPr>
        <w:t xml:space="preserve">. </w:t>
      </w:r>
      <w:r w:rsidRPr="00ED18D2">
        <w:rPr>
          <w:rFonts w:hint="eastAsia"/>
          <w:bCs/>
          <w:color w:val="000000"/>
          <w:szCs w:val="21"/>
        </w:rPr>
        <w:t>要知道，这样的实验在本国可做不了</w:t>
      </w:r>
    </w:p>
    <w:p w14:paraId="04A7E04E" w14:textId="121FD328" w:rsidR="00ED18D2" w:rsidRPr="00ED18D2" w:rsidRDefault="000F71B7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细菌</w:t>
      </w:r>
      <w:r w:rsidR="00ED18D2" w:rsidRPr="00ED18D2">
        <w:rPr>
          <w:rFonts w:hint="eastAsia"/>
          <w:bCs/>
          <w:color w:val="000000"/>
          <w:szCs w:val="21"/>
        </w:rPr>
        <w:t>炸弹</w:t>
      </w:r>
    </w:p>
    <w:p w14:paraId="3754BF9E" w14:textId="29F0B704" w:rsidR="00ED18D2" w:rsidRPr="00ED18D2" w:rsidRDefault="000F71B7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Pr="000F71B7">
        <w:rPr>
          <w:rFonts w:hint="eastAsia"/>
          <w:bCs/>
          <w:color w:val="000000"/>
          <w:szCs w:val="21"/>
        </w:rPr>
        <w:t>再论</w:t>
      </w:r>
      <w:r w:rsidR="00ED18D2" w:rsidRPr="00ED18D2">
        <w:rPr>
          <w:rFonts w:hint="eastAsia"/>
          <w:bCs/>
          <w:color w:val="000000"/>
          <w:szCs w:val="21"/>
        </w:rPr>
        <w:t>传染病与炸弹</w:t>
      </w:r>
    </w:p>
    <w:p w14:paraId="4947DB7A" w14:textId="28C8EFB6" w:rsidR="00ED18D2" w:rsidRPr="00ED18D2" w:rsidRDefault="000F71B7" w:rsidP="000F71B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="00ED18D2" w:rsidRPr="00ED18D2">
        <w:rPr>
          <w:rFonts w:hint="eastAsia"/>
          <w:bCs/>
          <w:color w:val="000000"/>
          <w:szCs w:val="21"/>
        </w:rPr>
        <w:t>将防护手段武器化</w:t>
      </w:r>
    </w:p>
    <w:p w14:paraId="393EC160" w14:textId="64BBB14F" w:rsidR="00A5385A" w:rsidRDefault="00ED18D2" w:rsidP="000F71B7">
      <w:pPr>
        <w:jc w:val="center"/>
        <w:rPr>
          <w:bCs/>
          <w:color w:val="000000"/>
          <w:szCs w:val="21"/>
        </w:rPr>
      </w:pPr>
      <w:r w:rsidRPr="00ED18D2">
        <w:rPr>
          <w:rFonts w:hint="eastAsia"/>
          <w:bCs/>
          <w:color w:val="000000"/>
          <w:szCs w:val="21"/>
        </w:rPr>
        <w:t>结语：终结剥削行径</w:t>
      </w:r>
    </w:p>
    <w:p w14:paraId="6D7B00C7" w14:textId="77777777" w:rsidR="009554F6" w:rsidRDefault="009554F6" w:rsidP="000F71B7">
      <w:pPr>
        <w:jc w:val="center"/>
        <w:rPr>
          <w:bCs/>
          <w:color w:val="000000"/>
          <w:szCs w:val="21"/>
        </w:rPr>
      </w:pPr>
    </w:p>
    <w:p w14:paraId="22D9D62B" w14:textId="19F9FD79" w:rsidR="009554F6" w:rsidRDefault="009554F6" w:rsidP="000F71B7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267DDA3C" w14:textId="4529EA04" w:rsidR="009554F6" w:rsidRDefault="009554F6" w:rsidP="000F71B7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4037A76" w14:textId="447DE6FF" w:rsidR="009554F6" w:rsidRDefault="009554F6" w:rsidP="000F71B7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7A469D07" w14:textId="77777777" w:rsidR="00ED18D2" w:rsidRDefault="00ED18D2" w:rsidP="00A5385A">
      <w:pPr>
        <w:rPr>
          <w:bCs/>
          <w:color w:val="000000"/>
          <w:szCs w:val="21"/>
        </w:rPr>
      </w:pPr>
    </w:p>
    <w:p w14:paraId="02030C62" w14:textId="77777777" w:rsidR="00ED18D2" w:rsidRDefault="00ED18D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766AE" w14:textId="77777777" w:rsidR="008657C3" w:rsidRDefault="008657C3">
      <w:r>
        <w:separator/>
      </w:r>
    </w:p>
  </w:endnote>
  <w:endnote w:type="continuationSeparator" w:id="0">
    <w:p w14:paraId="7241D22C" w14:textId="77777777" w:rsidR="008657C3" w:rsidRDefault="0086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3A87B" w14:textId="77777777" w:rsidR="008657C3" w:rsidRDefault="008657C3">
      <w:r>
        <w:separator/>
      </w:r>
    </w:p>
  </w:footnote>
  <w:footnote w:type="continuationSeparator" w:id="0">
    <w:p w14:paraId="07846F93" w14:textId="77777777" w:rsidR="008657C3" w:rsidRDefault="00865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4E40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C7B68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1B7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77AB2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864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57C3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526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37BF0"/>
    <w:rsid w:val="00943659"/>
    <w:rsid w:val="009534B9"/>
    <w:rsid w:val="0095366B"/>
    <w:rsid w:val="00953C63"/>
    <w:rsid w:val="009544B0"/>
    <w:rsid w:val="009554F6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1B8A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A7912"/>
    <w:rsid w:val="00EB27B1"/>
    <w:rsid w:val="00EB4E4D"/>
    <w:rsid w:val="00EB79AD"/>
    <w:rsid w:val="00EC129D"/>
    <w:rsid w:val="00ED18D2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7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6D9-3174-4306-AA6D-8884EA0A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1127</Words>
  <Characters>1602</Characters>
  <Application>Microsoft Office Word</Application>
  <DocSecurity>0</DocSecurity>
  <Lines>84</Lines>
  <Paragraphs>75</Paragraphs>
  <ScaleCrop>false</ScaleCrop>
  <Company>2ndSpAcE</Company>
  <LinksUpToDate>false</LinksUpToDate>
  <CharactersWithSpaces>2654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9</cp:revision>
  <cp:lastPrinted>2005-06-10T06:33:00Z</cp:lastPrinted>
  <dcterms:created xsi:type="dcterms:W3CDTF">2025-05-12T06:24:00Z</dcterms:created>
  <dcterms:modified xsi:type="dcterms:W3CDTF">2025-09-29T06:28:00Z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