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CD170A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88D275B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60FBF3C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0389B9" w:rsidR="00AE574A" w:rsidRDefault="00AE574A">
      <w:pPr>
        <w:rPr>
          <w:b/>
          <w:color w:val="000000"/>
          <w:szCs w:val="21"/>
        </w:rPr>
      </w:pPr>
    </w:p>
    <w:p w14:paraId="3DA7336F" w14:textId="700C7333" w:rsidR="00774233" w:rsidRPr="0061791E" w:rsidRDefault="00340D5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0C7225A" wp14:editId="26732068">
            <wp:simplePos x="0" y="0"/>
            <wp:positionH relativeFrom="margin">
              <wp:align>right</wp:align>
            </wp:positionH>
            <wp:positionV relativeFrom="page">
              <wp:posOffset>1883410</wp:posOffset>
            </wp:positionV>
            <wp:extent cx="1330325" cy="1994535"/>
            <wp:effectExtent l="0" t="0" r="3175" b="5715"/>
            <wp:wrapSquare wrapText="bothSides"/>
            <wp:docPr id="4" name="图片 4" descr="https://m.media-amazon.com/images/I/61Az47GtG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Az47GtG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340D51">
        <w:rPr>
          <w:rFonts w:hint="eastAsia"/>
          <w:b/>
          <w:bCs/>
          <w:color w:val="000000"/>
          <w:szCs w:val="21"/>
        </w:rPr>
        <w:t>运动的现代化改造：</w:t>
      </w:r>
      <w:r w:rsidR="006838DB">
        <w:rPr>
          <w:rFonts w:hint="eastAsia"/>
          <w:b/>
          <w:bCs/>
          <w:color w:val="000000"/>
          <w:szCs w:val="21"/>
        </w:rPr>
        <w:t>运动中的</w:t>
      </w:r>
      <w:r w:rsidRPr="00340D51">
        <w:rPr>
          <w:rFonts w:hint="eastAsia"/>
          <w:b/>
          <w:bCs/>
          <w:color w:val="000000"/>
          <w:szCs w:val="21"/>
        </w:rPr>
        <w:t>科学、政治与身体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8A53D44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838DB">
        <w:rPr>
          <w:b/>
          <w:bCs/>
          <w:color w:val="000000"/>
          <w:szCs w:val="21"/>
        </w:rPr>
        <w:t>MAKING MOVEMENT MODERN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838DB">
        <w:rPr>
          <w:b/>
          <w:bCs/>
          <w:color w:val="000000"/>
          <w:szCs w:val="21"/>
        </w:rPr>
        <w:t>S</w:t>
      </w:r>
      <w:r w:rsidR="006838DB">
        <w:rPr>
          <w:rFonts w:hint="eastAsia"/>
          <w:b/>
          <w:bCs/>
          <w:color w:val="000000"/>
          <w:szCs w:val="21"/>
        </w:rPr>
        <w:t>cience,</w:t>
      </w:r>
      <w:r w:rsidR="006838DB">
        <w:rPr>
          <w:b/>
          <w:bCs/>
          <w:color w:val="000000"/>
          <w:szCs w:val="21"/>
        </w:rPr>
        <w:t xml:space="preserve"> Politics, and the Body in Motion</w:t>
      </w:r>
    </w:p>
    <w:p w14:paraId="39B7E419" w14:textId="47FB823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838DB" w:rsidRPr="006838DB">
        <w:rPr>
          <w:b/>
          <w:bCs/>
          <w:color w:val="000000"/>
          <w:szCs w:val="21"/>
        </w:rPr>
        <w:t xml:space="preserve">Whitney E. </w:t>
      </w:r>
      <w:proofErr w:type="spellStart"/>
      <w:r w:rsidR="006838DB" w:rsidRPr="006838DB">
        <w:rPr>
          <w:b/>
          <w:bCs/>
          <w:color w:val="000000"/>
          <w:szCs w:val="21"/>
        </w:rPr>
        <w:t>Laemmli</w:t>
      </w:r>
      <w:proofErr w:type="spellEnd"/>
      <w:hyperlink r:id="rId9" w:history="1"/>
    </w:p>
    <w:p w14:paraId="5EB65684" w14:textId="7AF0FF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838DB" w:rsidRPr="006838DB">
        <w:rPr>
          <w:b/>
          <w:bCs/>
          <w:color w:val="000000"/>
          <w:szCs w:val="21"/>
        </w:rPr>
        <w:t>University of Chicago Press</w:t>
      </w:r>
    </w:p>
    <w:p w14:paraId="1421F214" w14:textId="0A7B1C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EB4FC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6838DB">
        <w:rPr>
          <w:b/>
          <w:bCs/>
          <w:color w:val="000000"/>
          <w:szCs w:val="21"/>
        </w:rPr>
        <w:t>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2EB1B3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838DB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838DB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CD47AE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838DB">
        <w:rPr>
          <w:rFonts w:hint="eastAsia"/>
          <w:b/>
          <w:bCs/>
          <w:szCs w:val="21"/>
        </w:rPr>
        <w:t>历史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11F1ED1E" w:rsidR="00AE574A" w:rsidRPr="00626B30" w:rsidRDefault="00AE574A">
      <w:pPr>
        <w:rPr>
          <w:color w:val="000000"/>
          <w:szCs w:val="21"/>
        </w:rPr>
      </w:pPr>
    </w:p>
    <w:p w14:paraId="3B044CD8" w14:textId="6AE61762" w:rsidR="0095633F" w:rsidRPr="0095633F" w:rsidRDefault="00145E01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探索研究者们如何通过记录人体的运动，理解身体与心灵、自由与控制、个人与国家之间的关系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5D1EC9D2" w14:textId="314A8A32" w:rsidR="00145E01" w:rsidRPr="00145E01" w:rsidRDefault="00145E01" w:rsidP="00145E01">
      <w:pPr>
        <w:ind w:firstLineChars="200" w:firstLine="420"/>
        <w:rPr>
          <w:bCs/>
          <w:color w:val="000000"/>
          <w:szCs w:val="21"/>
        </w:rPr>
      </w:pPr>
      <w:r w:rsidRPr="00145E01">
        <w:rPr>
          <w:rFonts w:hint="eastAsia"/>
          <w:bCs/>
          <w:color w:val="000000"/>
          <w:szCs w:val="21"/>
        </w:rPr>
        <w:t>在二十世纪初，人体运动引起了研究人员的兴趣</w:t>
      </w:r>
      <w:r>
        <w:rPr>
          <w:rFonts w:hint="eastAsia"/>
          <w:bCs/>
          <w:color w:val="000000"/>
          <w:szCs w:val="21"/>
        </w:rPr>
        <w:t>。</w:t>
      </w:r>
      <w:r w:rsidRPr="00145E01">
        <w:rPr>
          <w:rFonts w:hint="eastAsia"/>
          <w:bCs/>
          <w:color w:val="000000"/>
          <w:szCs w:val="21"/>
        </w:rPr>
        <w:t>他们相信理解和控制人体运动</w:t>
      </w:r>
      <w:r>
        <w:rPr>
          <w:rFonts w:hint="eastAsia"/>
          <w:bCs/>
          <w:color w:val="000000"/>
          <w:szCs w:val="21"/>
        </w:rPr>
        <w:t>有助于</w:t>
      </w:r>
      <w:r w:rsidRPr="00145E01">
        <w:rPr>
          <w:rFonts w:hint="eastAsia"/>
          <w:bCs/>
          <w:color w:val="000000"/>
          <w:szCs w:val="21"/>
        </w:rPr>
        <w:t>治理一个日益疲惫、碎片化的世界。《</w:t>
      </w:r>
      <w:r w:rsidR="00340D51" w:rsidRPr="00340D51">
        <w:rPr>
          <w:rFonts w:hint="eastAsia"/>
          <w:bCs/>
          <w:color w:val="000000"/>
          <w:szCs w:val="21"/>
        </w:rPr>
        <w:t>运动的现代化改造</w:t>
      </w:r>
      <w:r w:rsidRPr="00145E01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围绕一种记录</w:t>
      </w:r>
      <w:r w:rsidR="00EA2DF5">
        <w:rPr>
          <w:rFonts w:hint="eastAsia"/>
          <w:bCs/>
          <w:color w:val="000000"/>
          <w:szCs w:val="21"/>
        </w:rPr>
        <w:t>动作的图谱——</w:t>
      </w:r>
      <w:r w:rsidRPr="00145E01">
        <w:rPr>
          <w:rFonts w:hint="eastAsia"/>
          <w:bCs/>
          <w:color w:val="000000"/>
          <w:szCs w:val="21"/>
        </w:rPr>
        <w:t>拉班舞谱，</w:t>
      </w:r>
      <w:r w:rsidR="00EA2DF5">
        <w:rPr>
          <w:rFonts w:hint="eastAsia"/>
          <w:bCs/>
          <w:color w:val="000000"/>
          <w:szCs w:val="21"/>
        </w:rPr>
        <w:t>追根溯源，</w:t>
      </w:r>
      <w:r w:rsidRPr="00145E01">
        <w:rPr>
          <w:rFonts w:hint="eastAsia"/>
          <w:bCs/>
          <w:color w:val="000000"/>
          <w:szCs w:val="21"/>
        </w:rPr>
        <w:t>从</w:t>
      </w:r>
      <w:r w:rsidR="00EA2DF5">
        <w:rPr>
          <w:rFonts w:hint="eastAsia"/>
          <w:bCs/>
          <w:color w:val="000000"/>
          <w:szCs w:val="21"/>
        </w:rPr>
        <w:t>其缘起，</w:t>
      </w:r>
      <w:r w:rsidRPr="00145E01">
        <w:rPr>
          <w:rFonts w:hint="eastAsia"/>
          <w:bCs/>
          <w:color w:val="000000"/>
          <w:szCs w:val="21"/>
        </w:rPr>
        <w:t>表现主义舞蹈、奥匈军事纪律和当代生理学，到</w:t>
      </w:r>
      <w:r w:rsidR="00EA2DF5">
        <w:rPr>
          <w:rFonts w:hint="eastAsia"/>
          <w:bCs/>
          <w:color w:val="000000"/>
          <w:szCs w:val="21"/>
        </w:rPr>
        <w:t>它</w:t>
      </w:r>
      <w:r w:rsidRPr="00145E01">
        <w:rPr>
          <w:rFonts w:hint="eastAsia"/>
          <w:bCs/>
          <w:color w:val="000000"/>
          <w:szCs w:val="21"/>
        </w:rPr>
        <w:t>半个世纪后在工厂和办公室的应用。</w:t>
      </w:r>
      <w:r w:rsidR="00EA2DF5">
        <w:rPr>
          <w:rFonts w:hint="eastAsia"/>
          <w:bCs/>
          <w:color w:val="000000"/>
          <w:szCs w:val="21"/>
        </w:rPr>
        <w:t>那些对于</w:t>
      </w:r>
      <w:r w:rsidR="00EA2DF5" w:rsidRPr="00145E01">
        <w:rPr>
          <w:rFonts w:hint="eastAsia"/>
          <w:bCs/>
          <w:color w:val="000000"/>
          <w:szCs w:val="21"/>
        </w:rPr>
        <w:t>管制和异化困扰的社会感到沮丧</w:t>
      </w:r>
      <w:r w:rsidR="00EA2DF5">
        <w:rPr>
          <w:rFonts w:hint="eastAsia"/>
          <w:bCs/>
          <w:color w:val="000000"/>
          <w:szCs w:val="21"/>
        </w:rPr>
        <w:t>的人</w:t>
      </w:r>
      <w:r w:rsidRPr="00145E01">
        <w:rPr>
          <w:rFonts w:hint="eastAsia"/>
          <w:bCs/>
          <w:color w:val="000000"/>
          <w:szCs w:val="21"/>
        </w:rPr>
        <w:t>——从艺术家和科学家到工厂主、政治家、律师、人类学家、精神病学家和计算机科学家——</w:t>
      </w:r>
      <w:r w:rsidR="00EA2DF5">
        <w:rPr>
          <w:rFonts w:hint="eastAsia"/>
          <w:bCs/>
          <w:color w:val="000000"/>
          <w:szCs w:val="21"/>
        </w:rPr>
        <w:t>应用基于拉班舞谱的系统</w:t>
      </w:r>
      <w:r w:rsidRPr="00145E01">
        <w:rPr>
          <w:rFonts w:hint="eastAsia"/>
          <w:bCs/>
          <w:color w:val="000000"/>
          <w:szCs w:val="21"/>
        </w:rPr>
        <w:t>，希望</w:t>
      </w:r>
      <w:r w:rsidR="00EA2DF5">
        <w:rPr>
          <w:rFonts w:hint="eastAsia"/>
          <w:bCs/>
          <w:color w:val="000000"/>
          <w:szCs w:val="21"/>
        </w:rPr>
        <w:t>由此鼓励</w:t>
      </w:r>
      <w:r w:rsidRPr="00145E01">
        <w:rPr>
          <w:rFonts w:hint="eastAsia"/>
          <w:bCs/>
          <w:color w:val="000000"/>
          <w:szCs w:val="21"/>
        </w:rPr>
        <w:t>个人表达，同时利用运动来满足更大的社区、企业和国家的需求。</w:t>
      </w:r>
    </w:p>
    <w:p w14:paraId="2BBC3890" w14:textId="77777777" w:rsidR="00EA2DF5" w:rsidRDefault="00EA2DF5" w:rsidP="00145E01">
      <w:pPr>
        <w:rPr>
          <w:bCs/>
          <w:color w:val="000000"/>
          <w:szCs w:val="21"/>
        </w:rPr>
      </w:pPr>
    </w:p>
    <w:p w14:paraId="6C974476" w14:textId="5EFF2600" w:rsidR="002D02DB" w:rsidRPr="0095633F" w:rsidRDefault="00145E01" w:rsidP="00EA2DF5">
      <w:pPr>
        <w:ind w:firstLineChars="200" w:firstLine="420"/>
        <w:rPr>
          <w:bCs/>
          <w:color w:val="000000"/>
          <w:szCs w:val="21"/>
        </w:rPr>
      </w:pPr>
      <w:r w:rsidRPr="00145E01">
        <w:rPr>
          <w:rFonts w:hint="eastAsia"/>
          <w:bCs/>
          <w:color w:val="000000"/>
          <w:szCs w:val="21"/>
        </w:rPr>
        <w:t>《</w:t>
      </w:r>
      <w:r w:rsidR="00340D51" w:rsidRPr="00340D51">
        <w:rPr>
          <w:rFonts w:hint="eastAsia"/>
          <w:bCs/>
          <w:color w:val="000000"/>
          <w:szCs w:val="21"/>
        </w:rPr>
        <w:t>运动的现代化改造</w:t>
      </w:r>
      <w:r w:rsidRPr="00145E01">
        <w:rPr>
          <w:rFonts w:hint="eastAsia"/>
          <w:bCs/>
          <w:color w:val="000000"/>
          <w:szCs w:val="21"/>
        </w:rPr>
        <w:t>》揭示了</w:t>
      </w:r>
      <w:r w:rsidR="00EA2DF5">
        <w:rPr>
          <w:rFonts w:hint="eastAsia"/>
          <w:bCs/>
          <w:color w:val="000000"/>
          <w:szCs w:val="21"/>
        </w:rPr>
        <w:t>拉班舞谱</w:t>
      </w:r>
      <w:r w:rsidRPr="00145E01">
        <w:rPr>
          <w:rFonts w:hint="eastAsia"/>
          <w:bCs/>
          <w:color w:val="000000"/>
          <w:szCs w:val="21"/>
        </w:rPr>
        <w:t>的</w:t>
      </w:r>
      <w:r w:rsidR="00EA2DF5">
        <w:rPr>
          <w:rFonts w:hint="eastAsia"/>
          <w:bCs/>
          <w:color w:val="000000"/>
          <w:szCs w:val="21"/>
        </w:rPr>
        <w:t>发明</w:t>
      </w:r>
      <w:r w:rsidRPr="00145E01">
        <w:rPr>
          <w:rFonts w:hint="eastAsia"/>
          <w:bCs/>
          <w:color w:val="000000"/>
          <w:szCs w:val="21"/>
        </w:rPr>
        <w:t>者、编舞家鲁道夫·拉班</w:t>
      </w:r>
      <w:r w:rsidR="00EA2DF5">
        <w:rPr>
          <w:rFonts w:hint="eastAsia"/>
          <w:bCs/>
          <w:color w:val="000000"/>
          <w:szCs w:val="21"/>
        </w:rPr>
        <w:t>（</w:t>
      </w:r>
      <w:r w:rsidR="00EA2DF5" w:rsidRPr="00EA2DF5">
        <w:rPr>
          <w:bCs/>
          <w:color w:val="000000"/>
          <w:szCs w:val="21"/>
        </w:rPr>
        <w:t>Rudolf</w:t>
      </w:r>
      <w:r w:rsidR="00EA2DF5">
        <w:rPr>
          <w:bCs/>
          <w:color w:val="000000"/>
          <w:szCs w:val="21"/>
        </w:rPr>
        <w:t xml:space="preserve"> </w:t>
      </w:r>
      <w:r w:rsidR="00EA2DF5" w:rsidRPr="00EA2DF5">
        <w:rPr>
          <w:bCs/>
          <w:color w:val="000000"/>
          <w:szCs w:val="21"/>
        </w:rPr>
        <w:t>Laban</w:t>
      </w:r>
      <w:r w:rsidR="00EA2DF5">
        <w:rPr>
          <w:rFonts w:hint="eastAsia"/>
          <w:bCs/>
          <w:color w:val="000000"/>
          <w:szCs w:val="21"/>
        </w:rPr>
        <w:t>）</w:t>
      </w:r>
      <w:r w:rsidRPr="00145E01">
        <w:rPr>
          <w:rFonts w:hint="eastAsia"/>
          <w:bCs/>
          <w:color w:val="000000"/>
          <w:szCs w:val="21"/>
        </w:rPr>
        <w:t>及其追随者是如何</w:t>
      </w:r>
      <w:r w:rsidR="00EA2DF5">
        <w:rPr>
          <w:rFonts w:hint="eastAsia"/>
          <w:bCs/>
          <w:color w:val="000000"/>
          <w:szCs w:val="21"/>
        </w:rPr>
        <w:t>令</w:t>
      </w:r>
      <w:r w:rsidRPr="00145E01">
        <w:rPr>
          <w:rFonts w:hint="eastAsia"/>
          <w:bCs/>
          <w:color w:val="000000"/>
          <w:szCs w:val="21"/>
        </w:rPr>
        <w:t>这一体系</w:t>
      </w:r>
      <w:r w:rsidR="00EA2DF5">
        <w:rPr>
          <w:rFonts w:hint="eastAsia"/>
          <w:bCs/>
          <w:color w:val="000000"/>
          <w:szCs w:val="21"/>
        </w:rPr>
        <w:t>被</w:t>
      </w:r>
      <w:r w:rsidRPr="00145E01">
        <w:rPr>
          <w:rFonts w:hint="eastAsia"/>
          <w:bCs/>
          <w:color w:val="000000"/>
          <w:szCs w:val="21"/>
        </w:rPr>
        <w:t>各种各样的个人和团体</w:t>
      </w:r>
      <w:r w:rsidR="00EA2DF5">
        <w:rPr>
          <w:rFonts w:hint="eastAsia"/>
          <w:bCs/>
          <w:color w:val="000000"/>
          <w:szCs w:val="21"/>
        </w:rPr>
        <w:t>采纳的</w:t>
      </w:r>
      <w:r w:rsidRPr="00145E01">
        <w:rPr>
          <w:rFonts w:hint="eastAsia"/>
          <w:bCs/>
          <w:color w:val="000000"/>
          <w:szCs w:val="21"/>
        </w:rPr>
        <w:t>。</w:t>
      </w:r>
      <w:r w:rsidR="00EA2DF5">
        <w:rPr>
          <w:rFonts w:hint="eastAsia"/>
          <w:bCs/>
          <w:color w:val="000000"/>
          <w:szCs w:val="21"/>
        </w:rPr>
        <w:t>它可以</w:t>
      </w:r>
      <w:r w:rsidRPr="00145E01">
        <w:rPr>
          <w:rFonts w:hint="eastAsia"/>
          <w:bCs/>
          <w:color w:val="000000"/>
          <w:szCs w:val="21"/>
        </w:rPr>
        <w:t>通过富有表现力的动作来</w:t>
      </w:r>
      <w:r w:rsidR="00EA2DF5">
        <w:rPr>
          <w:rFonts w:hint="eastAsia"/>
          <w:bCs/>
          <w:color w:val="000000"/>
          <w:szCs w:val="21"/>
        </w:rPr>
        <w:t>推动个人解放</w:t>
      </w:r>
      <w:r w:rsidRPr="00145E01">
        <w:rPr>
          <w:rFonts w:hint="eastAsia"/>
          <w:bCs/>
          <w:color w:val="000000"/>
          <w:szCs w:val="21"/>
        </w:rPr>
        <w:t>；也是</w:t>
      </w:r>
      <w:r w:rsidR="00EA2DF5">
        <w:rPr>
          <w:rFonts w:hint="eastAsia"/>
          <w:bCs/>
          <w:color w:val="000000"/>
          <w:szCs w:val="21"/>
        </w:rPr>
        <w:t>法西斯主义者</w:t>
      </w:r>
      <w:r w:rsidRPr="00145E01">
        <w:rPr>
          <w:rFonts w:hint="eastAsia"/>
          <w:bCs/>
          <w:color w:val="000000"/>
          <w:szCs w:val="21"/>
        </w:rPr>
        <w:t>展示纯粹“雅利安”文化的一种手段。这本书探讨了</w:t>
      </w:r>
      <w:r w:rsidR="00EA2DF5">
        <w:rPr>
          <w:rFonts w:hint="eastAsia"/>
          <w:bCs/>
          <w:color w:val="000000"/>
          <w:szCs w:val="21"/>
        </w:rPr>
        <w:t>基于拉班舞谱</w:t>
      </w:r>
      <w:r w:rsidRPr="00145E01">
        <w:rPr>
          <w:rFonts w:hint="eastAsia"/>
          <w:bCs/>
          <w:color w:val="000000"/>
          <w:szCs w:val="21"/>
        </w:rPr>
        <w:t>的系统进入美国和英国战后社会时的政治模糊性</w:t>
      </w:r>
      <w:r w:rsidR="00EA2DF5">
        <w:rPr>
          <w:rFonts w:hint="eastAsia"/>
          <w:bCs/>
          <w:color w:val="000000"/>
          <w:szCs w:val="21"/>
        </w:rPr>
        <w:t>。这些系统</w:t>
      </w:r>
      <w:r w:rsidRPr="00145E01">
        <w:rPr>
          <w:rFonts w:hint="eastAsia"/>
          <w:bCs/>
          <w:color w:val="000000"/>
          <w:szCs w:val="21"/>
        </w:rPr>
        <w:t>被用来记录正在消失的民间文化，对待大屠杀幸存者，甚至让最无聊、最重复的工作</w:t>
      </w:r>
      <w:r w:rsidR="00EA2DF5">
        <w:rPr>
          <w:rFonts w:hint="eastAsia"/>
          <w:bCs/>
          <w:color w:val="000000"/>
          <w:szCs w:val="21"/>
        </w:rPr>
        <w:t>产生</w:t>
      </w:r>
      <w:r w:rsidR="00EA5398">
        <w:rPr>
          <w:rFonts w:hint="eastAsia"/>
          <w:bCs/>
          <w:color w:val="000000"/>
          <w:szCs w:val="21"/>
        </w:rPr>
        <w:t>精神</w:t>
      </w:r>
      <w:r w:rsidR="00EA2DF5">
        <w:rPr>
          <w:rFonts w:hint="eastAsia"/>
          <w:bCs/>
          <w:color w:val="000000"/>
          <w:szCs w:val="21"/>
        </w:rPr>
        <w:t>意义</w:t>
      </w:r>
      <w:r w:rsidRPr="00145E01">
        <w:rPr>
          <w:rFonts w:hint="eastAsia"/>
          <w:bCs/>
          <w:color w:val="000000"/>
          <w:szCs w:val="21"/>
        </w:rPr>
        <w:t>。这些努力的核心是收集和存储新型个人运动数据的庞大计划，这段历史</w:t>
      </w:r>
      <w:r w:rsidR="00EA2DF5">
        <w:rPr>
          <w:rFonts w:hint="eastAsia"/>
          <w:bCs/>
          <w:color w:val="000000"/>
          <w:szCs w:val="21"/>
        </w:rPr>
        <w:t>对于当今</w:t>
      </w:r>
      <w:r w:rsidRPr="00145E01">
        <w:rPr>
          <w:rFonts w:hint="eastAsia"/>
          <w:bCs/>
          <w:color w:val="000000"/>
          <w:szCs w:val="21"/>
        </w:rPr>
        <w:t>的大规模数据收集</w:t>
      </w:r>
      <w:r w:rsidR="00EA2DF5">
        <w:rPr>
          <w:rFonts w:hint="eastAsia"/>
          <w:bCs/>
          <w:color w:val="000000"/>
          <w:szCs w:val="21"/>
        </w:rPr>
        <w:t>也有启发意义</w:t>
      </w:r>
      <w:r w:rsidRPr="00145E01">
        <w:rPr>
          <w:rFonts w:hint="eastAsia"/>
          <w:bCs/>
          <w:color w:val="000000"/>
          <w:szCs w:val="21"/>
        </w:rPr>
        <w:t>。这本书适合所有</w:t>
      </w:r>
      <w:r w:rsidR="0099207F">
        <w:rPr>
          <w:rFonts w:hint="eastAsia"/>
          <w:bCs/>
          <w:color w:val="000000"/>
          <w:szCs w:val="21"/>
        </w:rPr>
        <w:t>想要走进动荡不安的二十世纪，探寻当时</w:t>
      </w:r>
      <w:r w:rsidRPr="00145E01">
        <w:rPr>
          <w:rFonts w:hint="eastAsia"/>
          <w:bCs/>
          <w:color w:val="000000"/>
          <w:szCs w:val="21"/>
        </w:rPr>
        <w:t>艺术、科学、数据和人体间关系的</w:t>
      </w:r>
      <w:r w:rsidR="0099207F">
        <w:rPr>
          <w:rFonts w:hint="eastAsia"/>
          <w:bCs/>
          <w:color w:val="000000"/>
          <w:szCs w:val="21"/>
        </w:rPr>
        <w:t>读者</w:t>
      </w:r>
      <w:r w:rsidRPr="00145E01">
        <w:rPr>
          <w:rFonts w:hint="eastAsia"/>
          <w:bCs/>
          <w:color w:val="000000"/>
          <w:szCs w:val="21"/>
        </w:rPr>
        <w:t>。</w:t>
      </w:r>
    </w:p>
    <w:p w14:paraId="022A5A75" w14:textId="5FCF7C16" w:rsidR="00A5385A" w:rsidRDefault="00A5385A" w:rsidP="008167E8">
      <w:pPr>
        <w:rPr>
          <w:bCs/>
          <w:color w:val="000000"/>
          <w:szCs w:val="21"/>
        </w:rPr>
      </w:pPr>
    </w:p>
    <w:p w14:paraId="35D84264" w14:textId="77777777" w:rsidR="0099207F" w:rsidRDefault="0099207F" w:rsidP="008167E8">
      <w:pPr>
        <w:rPr>
          <w:bCs/>
          <w:color w:val="000000"/>
          <w:szCs w:val="21"/>
        </w:rPr>
      </w:pPr>
    </w:p>
    <w:p w14:paraId="6F304A7F" w14:textId="40992659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FE141AD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010D1FA" w:rsidR="003B16CC" w:rsidRDefault="00340D51" w:rsidP="00C74A4E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5E2B067" wp14:editId="1465937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99135" cy="699135"/>
            <wp:effectExtent l="0" t="0" r="5715" b="5715"/>
            <wp:wrapSquare wrapText="bothSides"/>
            <wp:docPr id="6" name="图片 6" descr="https://custom-images.strikinglycdn.com/res/hrscywv4p/image/upload/c_limit,fl_lossy,h_9000,w_1200,f_auto,q_auto/435083/15845_784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stom-images.strikinglycdn.com/res/hrscywv4p/image/upload/c_limit,fl_lossy,h_9000,w_1200,f_auto,q_auto/435083/15845_78455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4A4E" w:rsidRPr="00C74A4E">
        <w:rPr>
          <w:rFonts w:hint="eastAsia"/>
          <w:b/>
          <w:bCs/>
          <w:noProof/>
        </w:rPr>
        <w:t>惠特尼·</w:t>
      </w:r>
      <w:r w:rsidR="00C74A4E" w:rsidRPr="00C74A4E">
        <w:rPr>
          <w:rFonts w:hint="eastAsia"/>
          <w:b/>
          <w:bCs/>
          <w:noProof/>
        </w:rPr>
        <w:t>E</w:t>
      </w:r>
      <w:r w:rsidR="00C74A4E" w:rsidRPr="00C74A4E">
        <w:rPr>
          <w:rFonts w:hint="eastAsia"/>
          <w:b/>
          <w:bCs/>
          <w:noProof/>
        </w:rPr>
        <w:t>·莱姆利（</w:t>
      </w:r>
      <w:r w:rsidR="00C74A4E" w:rsidRPr="00C74A4E">
        <w:rPr>
          <w:rFonts w:hint="eastAsia"/>
          <w:b/>
          <w:bCs/>
          <w:noProof/>
        </w:rPr>
        <w:t>Whitney E.Laemmli</w:t>
      </w:r>
      <w:r w:rsidR="00C74A4E" w:rsidRPr="00C74A4E">
        <w:rPr>
          <w:rFonts w:hint="eastAsia"/>
          <w:b/>
          <w:bCs/>
          <w:noProof/>
        </w:rPr>
        <w:t>）</w:t>
      </w:r>
      <w:r w:rsidR="00C74A4E">
        <w:rPr>
          <w:rFonts w:hint="eastAsia"/>
          <w:noProof/>
        </w:rPr>
        <w:t>，</w:t>
      </w:r>
      <w:r w:rsidR="00C74A4E" w:rsidRPr="00C74A4E">
        <w:rPr>
          <w:rFonts w:hint="eastAsia"/>
          <w:noProof/>
        </w:rPr>
        <w:t>普</w:t>
      </w:r>
      <w:r w:rsidR="00C74A4E">
        <w:rPr>
          <w:rFonts w:hint="eastAsia"/>
          <w:noProof/>
        </w:rPr>
        <w:t>瑞</w:t>
      </w:r>
      <w:r w:rsidR="00C74A4E" w:rsidRPr="00C74A4E">
        <w:rPr>
          <w:rFonts w:hint="eastAsia"/>
          <w:noProof/>
        </w:rPr>
        <w:t>特</w:t>
      </w:r>
      <w:r w:rsidR="00C74A4E">
        <w:rPr>
          <w:rFonts w:hint="eastAsia"/>
          <w:noProof/>
        </w:rPr>
        <w:t>艺术</w:t>
      </w:r>
      <w:r w:rsidR="00C74A4E" w:rsidRPr="00C74A4E">
        <w:rPr>
          <w:rFonts w:hint="eastAsia"/>
          <w:noProof/>
        </w:rPr>
        <w:t>学院社会科学与文化研究系助理教授。</w:t>
      </w:r>
    </w:p>
    <w:p w14:paraId="126DB76F" w14:textId="5C6DC977" w:rsidR="003B16CC" w:rsidRDefault="003B16CC" w:rsidP="003B16CC">
      <w:pPr>
        <w:rPr>
          <w:color w:val="000000"/>
          <w:szCs w:val="21"/>
        </w:rPr>
      </w:pPr>
    </w:p>
    <w:p w14:paraId="7AD6D21D" w14:textId="02D0D1E4" w:rsidR="00A018FE" w:rsidRDefault="00A018FE" w:rsidP="003B16CC">
      <w:pPr>
        <w:rPr>
          <w:color w:val="000000"/>
          <w:szCs w:val="21"/>
        </w:rPr>
      </w:pPr>
      <w:bookmarkStart w:id="0" w:name="_GoBack"/>
      <w:bookmarkEnd w:id="0"/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1E2BC440" w14:textId="1D67359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B6D70" w:rsidRPr="00BB6D70">
        <w:rPr>
          <w:rFonts w:hint="eastAsia"/>
          <w:color w:val="000000"/>
          <w:szCs w:val="21"/>
        </w:rPr>
        <w:t>莱姆利的作品</w:t>
      </w:r>
      <w:r w:rsidR="00BB6D70">
        <w:rPr>
          <w:rFonts w:hint="eastAsia"/>
          <w:color w:val="000000"/>
          <w:szCs w:val="21"/>
        </w:rPr>
        <w:t>围绕</w:t>
      </w:r>
      <w:r w:rsidR="00BB6D70" w:rsidRPr="00BB6D70">
        <w:rPr>
          <w:rFonts w:hint="eastAsia"/>
          <w:color w:val="000000"/>
          <w:szCs w:val="21"/>
        </w:rPr>
        <w:t>著名舞蹈教练和编舞家鲁道夫·拉班创作的舞蹈记谱</w:t>
      </w:r>
      <w:r w:rsidR="00BB6D70">
        <w:rPr>
          <w:rFonts w:hint="eastAsia"/>
          <w:color w:val="000000"/>
          <w:szCs w:val="21"/>
        </w:rPr>
        <w:t>法</w:t>
      </w:r>
      <w:r w:rsidR="0064184D">
        <w:rPr>
          <w:rFonts w:hint="eastAsia"/>
          <w:color w:val="000000"/>
          <w:szCs w:val="21"/>
        </w:rPr>
        <w:t>——</w:t>
      </w:r>
      <w:r w:rsidR="0064184D" w:rsidRPr="00145E01">
        <w:rPr>
          <w:rFonts w:hint="eastAsia"/>
          <w:bCs/>
          <w:color w:val="000000"/>
          <w:szCs w:val="21"/>
        </w:rPr>
        <w:t>拉班舞谱</w:t>
      </w:r>
      <w:r w:rsidR="00BB6D70">
        <w:rPr>
          <w:rFonts w:hint="eastAsia"/>
          <w:color w:val="000000"/>
          <w:szCs w:val="21"/>
        </w:rPr>
        <w:t>，讲述了一段引人入胜，发人深省</w:t>
      </w:r>
      <w:r w:rsidR="00BB6D70" w:rsidRPr="00BB6D70">
        <w:rPr>
          <w:rFonts w:hint="eastAsia"/>
          <w:color w:val="000000"/>
          <w:szCs w:val="21"/>
        </w:rPr>
        <w:t>的文化史。她的作品</w:t>
      </w:r>
      <w:r w:rsidR="0064184D">
        <w:rPr>
          <w:rFonts w:hint="eastAsia"/>
          <w:color w:val="000000"/>
          <w:szCs w:val="21"/>
        </w:rPr>
        <w:t>从</w:t>
      </w:r>
      <w:r w:rsidR="0064184D" w:rsidRPr="00145E01">
        <w:rPr>
          <w:rFonts w:hint="eastAsia"/>
          <w:bCs/>
          <w:color w:val="000000"/>
          <w:szCs w:val="21"/>
        </w:rPr>
        <w:t>拉班舞谱</w:t>
      </w:r>
      <w:r w:rsidR="0064184D">
        <w:rPr>
          <w:rFonts w:hint="eastAsia"/>
          <w:bCs/>
          <w:color w:val="000000"/>
          <w:szCs w:val="21"/>
        </w:rPr>
        <w:t>出发</w:t>
      </w:r>
      <w:r w:rsidR="00BB6D70" w:rsidRPr="00BB6D70">
        <w:rPr>
          <w:rFonts w:hint="eastAsia"/>
          <w:color w:val="000000"/>
          <w:szCs w:val="21"/>
        </w:rPr>
        <w:t>，</w:t>
      </w:r>
      <w:r w:rsidR="0064184D">
        <w:rPr>
          <w:rFonts w:hint="eastAsia"/>
          <w:color w:val="000000"/>
          <w:szCs w:val="21"/>
        </w:rPr>
        <w:t>开展了</w:t>
      </w:r>
      <w:r w:rsidR="00BB6D70" w:rsidRPr="00BB6D70">
        <w:rPr>
          <w:rFonts w:hint="eastAsia"/>
          <w:color w:val="000000"/>
          <w:szCs w:val="21"/>
        </w:rPr>
        <w:t>批判性的研究，探讨了运动如何以及为什么成为一个复杂网络中的节点，</w:t>
      </w:r>
      <w:r w:rsidR="0064184D">
        <w:rPr>
          <w:rFonts w:hint="eastAsia"/>
          <w:color w:val="000000"/>
          <w:szCs w:val="21"/>
        </w:rPr>
        <w:t>串联起二十</w:t>
      </w:r>
      <w:r w:rsidR="00BB6D70" w:rsidRPr="00BB6D70">
        <w:rPr>
          <w:rFonts w:hint="eastAsia"/>
          <w:color w:val="000000"/>
          <w:szCs w:val="21"/>
        </w:rPr>
        <w:t>世纪欧洲和美国的自然科学、工程</w:t>
      </w:r>
      <w:r w:rsidR="0064184D">
        <w:rPr>
          <w:rFonts w:hint="eastAsia"/>
          <w:color w:val="000000"/>
          <w:szCs w:val="21"/>
        </w:rPr>
        <w:t>学</w:t>
      </w:r>
      <w:r w:rsidR="00BB6D70" w:rsidRPr="00BB6D70">
        <w:rPr>
          <w:rFonts w:hint="eastAsia"/>
          <w:color w:val="000000"/>
          <w:szCs w:val="21"/>
        </w:rPr>
        <w:t>、政治、工业、工厂、心理学、精神病学和流行文化。她对运动的研究</w:t>
      </w:r>
      <w:r w:rsidR="0064184D">
        <w:rPr>
          <w:rFonts w:hint="eastAsia"/>
          <w:color w:val="000000"/>
          <w:szCs w:val="21"/>
        </w:rPr>
        <w:t>颇具分量，</w:t>
      </w:r>
      <w:r w:rsidR="00B136E7">
        <w:rPr>
          <w:rFonts w:hint="eastAsia"/>
          <w:color w:val="000000"/>
          <w:szCs w:val="21"/>
        </w:rPr>
        <w:t>进一步研究了</w:t>
      </w:r>
      <w:r w:rsidR="00BB6D70" w:rsidRPr="00BB6D70">
        <w:rPr>
          <w:rFonts w:hint="eastAsia"/>
          <w:color w:val="000000"/>
          <w:szCs w:val="21"/>
        </w:rPr>
        <w:t>自然科学和视觉美学之间的历史偶然</w:t>
      </w:r>
      <w:r w:rsidR="0064184D">
        <w:rPr>
          <w:rFonts w:hint="eastAsia"/>
          <w:color w:val="000000"/>
          <w:szCs w:val="21"/>
        </w:rPr>
        <w:t>性。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7ED703BA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667114" w:rsidRPr="00667114">
        <w:rPr>
          <w:rFonts w:hint="eastAsia"/>
          <w:color w:val="000000"/>
          <w:szCs w:val="21"/>
        </w:rPr>
        <w:t>迈尔斯·</w:t>
      </w:r>
      <w:r w:rsidR="00667114" w:rsidRPr="00667114">
        <w:rPr>
          <w:rFonts w:hint="eastAsia"/>
          <w:color w:val="000000"/>
          <w:szCs w:val="21"/>
        </w:rPr>
        <w:t>W</w:t>
      </w:r>
      <w:r w:rsidR="00667114" w:rsidRPr="00667114">
        <w:rPr>
          <w:rFonts w:hint="eastAsia"/>
          <w:color w:val="000000"/>
          <w:szCs w:val="21"/>
        </w:rPr>
        <w:t>·杰克逊</w:t>
      </w:r>
      <w:r>
        <w:rPr>
          <w:rFonts w:hint="eastAsia"/>
          <w:color w:val="000000"/>
          <w:szCs w:val="21"/>
        </w:rPr>
        <w:t>（</w:t>
      </w:r>
      <w:r w:rsidR="00667114" w:rsidRPr="00667114">
        <w:rPr>
          <w:color w:val="000000"/>
          <w:szCs w:val="21"/>
        </w:rPr>
        <w:t>Myles W. Jackson</w:t>
      </w:r>
      <w:r>
        <w:rPr>
          <w:rFonts w:hint="eastAsia"/>
          <w:color w:val="000000"/>
          <w:szCs w:val="21"/>
        </w:rPr>
        <w:t>），</w:t>
      </w:r>
      <w:r w:rsidR="00667114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667114" w:rsidRPr="00667114">
        <w:rPr>
          <w:rFonts w:hint="eastAsia"/>
          <w:color w:val="000000"/>
          <w:szCs w:val="21"/>
        </w:rPr>
        <w:t>广播忠诚：德国广播和早期电子音乐的兴起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667114" w:rsidRPr="00667114">
        <w:rPr>
          <w:i/>
          <w:color w:val="000000"/>
          <w:szCs w:val="21"/>
        </w:rPr>
        <w:t>Broadcasting Fidelity: German Radio and the Rise of Early Electronic Music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15FE9879" w:rsidR="004912CC" w:rsidRDefault="004912CC" w:rsidP="00A5385A">
      <w:pPr>
        <w:rPr>
          <w:bCs/>
          <w:color w:val="000000"/>
          <w:szCs w:val="21"/>
        </w:rPr>
      </w:pPr>
    </w:p>
    <w:p w14:paraId="41549293" w14:textId="6FB387BE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40D51" w:rsidRPr="00340D51">
        <w:rPr>
          <w:rFonts w:hint="eastAsia"/>
          <w:b/>
          <w:bCs/>
          <w:color w:val="000000"/>
          <w:sz w:val="30"/>
          <w:szCs w:val="30"/>
        </w:rPr>
        <w:t>运动的现代化改造：运动中的科学、政治与身体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15A284ED" w14:textId="7A0EDCD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514263">
        <w:rPr>
          <w:rFonts w:hint="eastAsia"/>
          <w:bCs/>
          <w:color w:val="000000"/>
          <w:szCs w:val="21"/>
        </w:rPr>
        <w:t>陌生的动作</w:t>
      </w:r>
    </w:p>
    <w:p w14:paraId="16D230AC" w14:textId="79D016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14263">
        <w:rPr>
          <w:rFonts w:hint="eastAsia"/>
          <w:bCs/>
          <w:color w:val="000000"/>
          <w:szCs w:val="21"/>
        </w:rPr>
        <w:t>劳动中的抑扬顿挫</w:t>
      </w:r>
    </w:p>
    <w:p w14:paraId="18A20649" w14:textId="51ED0BB3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14263">
        <w:rPr>
          <w:rFonts w:hint="eastAsia"/>
          <w:bCs/>
          <w:color w:val="000000"/>
          <w:szCs w:val="21"/>
        </w:rPr>
        <w:t>舞谱部</w:t>
      </w:r>
    </w:p>
    <w:p w14:paraId="1AD7E328" w14:textId="1EC6FA2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514263">
        <w:rPr>
          <w:rFonts w:hint="eastAsia"/>
          <w:bCs/>
          <w:color w:val="000000"/>
          <w:szCs w:val="21"/>
        </w:rPr>
        <w:t>企业中的身体</w:t>
      </w:r>
    </w:p>
    <w:p w14:paraId="0C909D99" w14:textId="536660B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514263">
        <w:rPr>
          <w:rFonts w:hint="eastAsia"/>
          <w:bCs/>
          <w:color w:val="000000"/>
          <w:szCs w:val="21"/>
        </w:rPr>
        <w:t>继续前进</w:t>
      </w:r>
    </w:p>
    <w:p w14:paraId="22FAA7AA" w14:textId="45B4CC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AC55CF">
        <w:rPr>
          <w:rFonts w:hint="eastAsia"/>
          <w:bCs/>
          <w:color w:val="000000"/>
          <w:szCs w:val="21"/>
        </w:rPr>
        <w:t>从威权符号到民间生活</w:t>
      </w:r>
    </w:p>
    <w:p w14:paraId="04FED743" w14:textId="1C0A89CF" w:rsidR="007E772D" w:rsidRDefault="002F5335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结语：数字时代的运动</w:t>
      </w:r>
    </w:p>
    <w:p w14:paraId="2D2EEC76" w14:textId="77777777" w:rsidR="002F5335" w:rsidRPr="007E772D" w:rsidRDefault="002F5335" w:rsidP="004912CC">
      <w:pPr>
        <w:jc w:val="center"/>
        <w:rPr>
          <w:bCs/>
          <w:color w:val="000000"/>
          <w:szCs w:val="21"/>
        </w:rPr>
      </w:pPr>
    </w:p>
    <w:p w14:paraId="2C949972" w14:textId="254B4F80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69235266" w14:textId="6C020E3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65FB305A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0FE4B7FE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2F9B6C23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203D030B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DF2F5" w14:textId="77777777" w:rsidR="00FD4861" w:rsidRDefault="00FD4861">
      <w:r>
        <w:separator/>
      </w:r>
    </w:p>
  </w:endnote>
  <w:endnote w:type="continuationSeparator" w:id="0">
    <w:p w14:paraId="678D123B" w14:textId="77777777" w:rsidR="00FD4861" w:rsidRDefault="00FD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53098" w14:textId="77777777" w:rsidR="00FD4861" w:rsidRDefault="00FD4861">
      <w:r>
        <w:separator/>
      </w:r>
    </w:p>
  </w:footnote>
  <w:footnote w:type="continuationSeparator" w:id="0">
    <w:p w14:paraId="73504963" w14:textId="77777777" w:rsidR="00FD4861" w:rsidRDefault="00FD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7037"/>
    <w:rsid w:val="000800DD"/>
    <w:rsid w:val="000803A7"/>
    <w:rsid w:val="000809EA"/>
    <w:rsid w:val="00080CD8"/>
    <w:rsid w:val="000810D5"/>
    <w:rsid w:val="0008117D"/>
    <w:rsid w:val="00082504"/>
    <w:rsid w:val="000863EF"/>
    <w:rsid w:val="0008781E"/>
    <w:rsid w:val="00091730"/>
    <w:rsid w:val="00093597"/>
    <w:rsid w:val="000A01BD"/>
    <w:rsid w:val="000A57E2"/>
    <w:rsid w:val="000A6201"/>
    <w:rsid w:val="000B04AC"/>
    <w:rsid w:val="000B0F73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EFB"/>
    <w:rsid w:val="0014260B"/>
    <w:rsid w:val="00145E01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3426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E6110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3AAE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C9E"/>
    <w:rsid w:val="002E13E2"/>
    <w:rsid w:val="002E21FA"/>
    <w:rsid w:val="002E25C3"/>
    <w:rsid w:val="002E3BD1"/>
    <w:rsid w:val="002E4527"/>
    <w:rsid w:val="002E592A"/>
    <w:rsid w:val="002F5335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0D51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268E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4263"/>
    <w:rsid w:val="00515A85"/>
    <w:rsid w:val="00516879"/>
    <w:rsid w:val="005176F4"/>
    <w:rsid w:val="00520594"/>
    <w:rsid w:val="00521409"/>
    <w:rsid w:val="00525600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1791E"/>
    <w:rsid w:val="00624740"/>
    <w:rsid w:val="006247F7"/>
    <w:rsid w:val="00626B30"/>
    <w:rsid w:val="0063115A"/>
    <w:rsid w:val="00636ECB"/>
    <w:rsid w:val="0063758D"/>
    <w:rsid w:val="0064184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114"/>
    <w:rsid w:val="00667A77"/>
    <w:rsid w:val="00667C85"/>
    <w:rsid w:val="00680EFB"/>
    <w:rsid w:val="00681DDA"/>
    <w:rsid w:val="0068367E"/>
    <w:rsid w:val="006838DB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5465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6119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06FA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6172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635"/>
    <w:rsid w:val="00981D4C"/>
    <w:rsid w:val="00982AA3"/>
    <w:rsid w:val="009836C5"/>
    <w:rsid w:val="009843E8"/>
    <w:rsid w:val="00986039"/>
    <w:rsid w:val="009860D5"/>
    <w:rsid w:val="00986EE7"/>
    <w:rsid w:val="0099207F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241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18FE"/>
    <w:rsid w:val="00A05112"/>
    <w:rsid w:val="00A05507"/>
    <w:rsid w:val="00A10F0C"/>
    <w:rsid w:val="00A1225E"/>
    <w:rsid w:val="00A12C70"/>
    <w:rsid w:val="00A13476"/>
    <w:rsid w:val="00A14DF2"/>
    <w:rsid w:val="00A169E6"/>
    <w:rsid w:val="00A24196"/>
    <w:rsid w:val="00A2587A"/>
    <w:rsid w:val="00A30A75"/>
    <w:rsid w:val="00A31124"/>
    <w:rsid w:val="00A344BF"/>
    <w:rsid w:val="00A34EE8"/>
    <w:rsid w:val="00A41C41"/>
    <w:rsid w:val="00A4219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1CAE"/>
    <w:rsid w:val="00AB5964"/>
    <w:rsid w:val="00AB6237"/>
    <w:rsid w:val="00AB6301"/>
    <w:rsid w:val="00AB64B2"/>
    <w:rsid w:val="00AB7588"/>
    <w:rsid w:val="00AB762B"/>
    <w:rsid w:val="00AC0B6A"/>
    <w:rsid w:val="00AC55CF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6E7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77762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D70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4A4E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4CCF"/>
    <w:rsid w:val="00DD4F03"/>
    <w:rsid w:val="00DD65DE"/>
    <w:rsid w:val="00DE34D0"/>
    <w:rsid w:val="00DE74B1"/>
    <w:rsid w:val="00DF0BB7"/>
    <w:rsid w:val="00DF2A2F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2DF5"/>
    <w:rsid w:val="00EA5398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0B42"/>
    <w:rsid w:val="00FC3699"/>
    <w:rsid w:val="00FC71A7"/>
    <w:rsid w:val="00FD049B"/>
    <w:rsid w:val="00FD0BAA"/>
    <w:rsid w:val="00FD2972"/>
    <w:rsid w:val="00FD3BC4"/>
    <w:rsid w:val="00FD4861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191FE-D363-4A12-BB54-02C6FB60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959</Words>
  <Characters>1315</Characters>
  <Application>Microsoft Office Word</Application>
  <DocSecurity>0</DocSecurity>
  <Lines>69</Lines>
  <Paragraphs>63</Paragraphs>
  <ScaleCrop>false</ScaleCrop>
  <Company>2ndSpAcE</Company>
  <LinksUpToDate>false</LinksUpToDate>
  <CharactersWithSpaces>2211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52</cp:revision>
  <cp:lastPrinted>2005-06-10T06:33:00Z</cp:lastPrinted>
  <dcterms:created xsi:type="dcterms:W3CDTF">2024-11-28T07:09:00Z</dcterms:created>
  <dcterms:modified xsi:type="dcterms:W3CDTF">2025-10-27T06:02:00Z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c8aef033-1dad-48c9-927b-f935491ee435</vt:lpwstr>
  </property>
</Properties>
</file>