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621E141" w:rsidR="00AE574A" w:rsidRDefault="00AE574A">
      <w:pPr>
        <w:rPr>
          <w:b/>
          <w:color w:val="000000"/>
          <w:szCs w:val="21"/>
        </w:rPr>
      </w:pPr>
    </w:p>
    <w:p w14:paraId="3DA7336F" w14:textId="236A9774" w:rsidR="00774233" w:rsidRPr="00774233" w:rsidRDefault="00513DE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8242A46" wp14:editId="5A74B3D6">
            <wp:simplePos x="0" y="0"/>
            <wp:positionH relativeFrom="margin">
              <wp:align>right</wp:align>
            </wp:positionH>
            <wp:positionV relativeFrom="paragraph">
              <wp:posOffset>8664</wp:posOffset>
            </wp:positionV>
            <wp:extent cx="1385570" cy="2110740"/>
            <wp:effectExtent l="0" t="0" r="5080" b="3810"/>
            <wp:wrapSquare wrapText="bothSides"/>
            <wp:docPr id="3" name="图片 3" descr="https://m.media-amazon.com/images/I/41LNVHCKI8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LNVHCKI8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93AEF">
        <w:rPr>
          <w:rFonts w:hint="eastAsia"/>
          <w:b/>
          <w:bCs/>
          <w:color w:val="000000"/>
          <w:szCs w:val="21"/>
        </w:rPr>
        <w:t>算法现代性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Pr="00513DE1">
        <w:rPr>
          <w:rFonts w:hint="eastAsia"/>
          <w:b/>
          <w:bCs/>
          <w:color w:val="000000"/>
          <w:szCs w:val="21"/>
        </w:rPr>
        <w:t>思想与行动的机械化进程</w:t>
      </w:r>
      <w:r>
        <w:rPr>
          <w:rFonts w:hint="eastAsia"/>
          <w:b/>
          <w:bCs/>
          <w:color w:val="000000"/>
          <w:szCs w:val="21"/>
        </w:rPr>
        <w:t>（</w:t>
      </w:r>
      <w:r w:rsidR="00E93AEF">
        <w:rPr>
          <w:rFonts w:hint="eastAsia"/>
          <w:b/>
          <w:bCs/>
          <w:color w:val="000000"/>
          <w:szCs w:val="21"/>
        </w:rPr>
        <w:t>1</w:t>
      </w:r>
      <w:r w:rsidR="00E93AEF">
        <w:rPr>
          <w:b/>
          <w:bCs/>
          <w:color w:val="000000"/>
          <w:szCs w:val="21"/>
        </w:rPr>
        <w:t>500-2000</w:t>
      </w:r>
      <w:r>
        <w:rPr>
          <w:rFonts w:hint="eastAsia"/>
          <w:b/>
          <w:bCs/>
          <w:color w:val="000000"/>
          <w:szCs w:val="21"/>
        </w:rPr>
        <w:t>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06F3B6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93AEF">
        <w:rPr>
          <w:b/>
          <w:bCs/>
          <w:color w:val="000000"/>
          <w:szCs w:val="21"/>
        </w:rPr>
        <w:t>ALGORITHMIC MODERNITY: M</w:t>
      </w:r>
      <w:r w:rsidR="00E93AEF">
        <w:rPr>
          <w:rFonts w:hint="eastAsia"/>
          <w:b/>
          <w:bCs/>
          <w:color w:val="000000"/>
          <w:szCs w:val="21"/>
        </w:rPr>
        <w:t>echanizing</w:t>
      </w:r>
      <w:r w:rsidR="00E93AEF">
        <w:rPr>
          <w:b/>
          <w:bCs/>
          <w:color w:val="000000"/>
          <w:szCs w:val="21"/>
        </w:rPr>
        <w:t xml:space="preserve"> T</w:t>
      </w:r>
      <w:r w:rsidR="00E93AEF">
        <w:rPr>
          <w:rFonts w:hint="eastAsia"/>
          <w:b/>
          <w:bCs/>
          <w:color w:val="000000"/>
          <w:szCs w:val="21"/>
        </w:rPr>
        <w:t>hought</w:t>
      </w:r>
      <w:r w:rsidR="00E93AEF">
        <w:rPr>
          <w:b/>
          <w:bCs/>
          <w:color w:val="000000"/>
          <w:szCs w:val="21"/>
        </w:rPr>
        <w:t xml:space="preserve"> </w:t>
      </w:r>
      <w:r w:rsidR="00E93AEF">
        <w:rPr>
          <w:rFonts w:hint="eastAsia"/>
          <w:b/>
          <w:bCs/>
          <w:color w:val="000000"/>
          <w:szCs w:val="21"/>
        </w:rPr>
        <w:t>and</w:t>
      </w:r>
      <w:r w:rsidR="00E93AEF">
        <w:rPr>
          <w:b/>
          <w:bCs/>
          <w:color w:val="000000"/>
          <w:szCs w:val="21"/>
        </w:rPr>
        <w:t xml:space="preserve"> A</w:t>
      </w:r>
      <w:r w:rsidR="00E93AEF">
        <w:rPr>
          <w:rFonts w:hint="eastAsia"/>
          <w:b/>
          <w:bCs/>
          <w:color w:val="000000"/>
          <w:szCs w:val="21"/>
        </w:rPr>
        <w:t>ction,</w:t>
      </w:r>
      <w:r w:rsidR="00E93AEF">
        <w:rPr>
          <w:b/>
          <w:bCs/>
          <w:color w:val="000000"/>
          <w:szCs w:val="21"/>
        </w:rPr>
        <w:t xml:space="preserve"> 1500-2000</w:t>
      </w:r>
    </w:p>
    <w:p w14:paraId="39B7E419" w14:textId="71EB7DB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93AEF" w:rsidRPr="00E93AEF">
        <w:rPr>
          <w:b/>
          <w:bCs/>
          <w:color w:val="000000"/>
          <w:szCs w:val="21"/>
        </w:rPr>
        <w:t>Morgan G. Ames</w:t>
      </w:r>
      <w:r w:rsidR="00E93AEF">
        <w:rPr>
          <w:b/>
          <w:bCs/>
          <w:color w:val="000000"/>
          <w:szCs w:val="21"/>
        </w:rPr>
        <w:t>,</w:t>
      </w:r>
      <w:r w:rsidR="00E93AEF" w:rsidRPr="00E93AEF">
        <w:rPr>
          <w:b/>
          <w:bCs/>
          <w:color w:val="000000"/>
          <w:szCs w:val="21"/>
        </w:rPr>
        <w:t xml:space="preserve"> Massimo </w:t>
      </w:r>
      <w:proofErr w:type="spellStart"/>
      <w:r w:rsidR="00E93AEF" w:rsidRPr="00E93AEF">
        <w:rPr>
          <w:b/>
          <w:bCs/>
          <w:color w:val="000000"/>
          <w:szCs w:val="21"/>
        </w:rPr>
        <w:t>Mazzotti</w:t>
      </w:r>
      <w:proofErr w:type="spellEnd"/>
      <w:r w:rsidR="004E1D1F">
        <w:fldChar w:fldCharType="begin"/>
      </w:r>
      <w:r w:rsidR="004E1D1F">
        <w:instrText xml:space="preserve"> HYPERLINK "http://www.penguin.com.au/lookinside/spotlight.cfm?SBN=9780143009177&amp;AuthId=0000004220&amp;Page=Profile" </w:instrText>
      </w:r>
      <w:r w:rsidR="004E1D1F">
        <w:fldChar w:fldCharType="end"/>
      </w:r>
    </w:p>
    <w:p w14:paraId="5EB65684" w14:textId="34FA667D" w:rsidR="00774233" w:rsidRPr="00E93AE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93AEF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93AEF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93AEF">
        <w:rPr>
          <w:b/>
          <w:bCs/>
          <w:color w:val="000000"/>
          <w:szCs w:val="21"/>
          <w:lang w:val="en-IN"/>
        </w:rPr>
        <w:t>：</w:t>
      </w:r>
      <w:r w:rsidR="00E93AEF" w:rsidRPr="00E93AEF">
        <w:rPr>
          <w:b/>
          <w:bCs/>
          <w:color w:val="000000"/>
          <w:szCs w:val="21"/>
          <w:lang w:val="en-IN"/>
        </w:rPr>
        <w:t>Oxford University</w:t>
      </w:r>
      <w:r w:rsidR="00E93AEF">
        <w:rPr>
          <w:b/>
          <w:bCs/>
          <w:color w:val="000000"/>
          <w:szCs w:val="21"/>
          <w:lang w:val="en-IN"/>
        </w:rPr>
        <w:t xml:space="preserve"> Press</w:t>
      </w:r>
    </w:p>
    <w:p w14:paraId="1421F214" w14:textId="053A974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C23B64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13DE1" w:rsidRPr="00513DE1">
        <w:rPr>
          <w:b/>
          <w:bCs/>
          <w:color w:val="000000"/>
          <w:szCs w:val="21"/>
        </w:rPr>
        <w:t>312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05BBA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93AEF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93AEF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89DA16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90C2F">
        <w:rPr>
          <w:b/>
          <w:bCs/>
          <w:szCs w:val="21"/>
        </w:rPr>
        <w:t>社会科学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1B71695F" w:rsidR="006073CF" w:rsidRDefault="006073CF">
      <w:pPr>
        <w:rPr>
          <w:color w:val="000000"/>
          <w:szCs w:val="21"/>
        </w:rPr>
      </w:pPr>
    </w:p>
    <w:p w14:paraId="68E4185B" w14:textId="0D8D5E33" w:rsidR="00E93AEF" w:rsidRPr="00513DE1" w:rsidRDefault="00E93AEF">
      <w:pPr>
        <w:rPr>
          <w:b/>
          <w:color w:val="000000"/>
          <w:szCs w:val="21"/>
        </w:rPr>
      </w:pPr>
      <w:r w:rsidRPr="00513DE1">
        <w:rPr>
          <w:rFonts w:hint="eastAsia"/>
          <w:b/>
          <w:color w:val="000000"/>
          <w:szCs w:val="21"/>
        </w:rPr>
        <w:t>卖点：</w:t>
      </w:r>
    </w:p>
    <w:p w14:paraId="036372B1" w14:textId="1933B191" w:rsidR="00E93AEF" w:rsidRDefault="00E93AEF">
      <w:pPr>
        <w:rPr>
          <w:color w:val="000000"/>
          <w:szCs w:val="21"/>
        </w:rPr>
      </w:pPr>
    </w:p>
    <w:p w14:paraId="6F2FC32B" w14:textId="19C4982D" w:rsidR="00E93AEF" w:rsidRDefault="00E93AEF" w:rsidP="00E93AE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93AEF">
        <w:rPr>
          <w:rFonts w:hint="eastAsia"/>
          <w:color w:val="000000"/>
          <w:szCs w:val="21"/>
        </w:rPr>
        <w:t>探索算法实践历史中的关键思想家</w:t>
      </w:r>
      <w:r>
        <w:rPr>
          <w:rFonts w:hint="eastAsia"/>
          <w:color w:val="000000"/>
          <w:szCs w:val="21"/>
        </w:rPr>
        <w:t>与</w:t>
      </w:r>
      <w:r w:rsidRPr="00E93AEF">
        <w:rPr>
          <w:rFonts w:hint="eastAsia"/>
          <w:color w:val="000000"/>
          <w:szCs w:val="21"/>
        </w:rPr>
        <w:t>时刻</w:t>
      </w:r>
      <w:r>
        <w:rPr>
          <w:rFonts w:hint="eastAsia"/>
          <w:color w:val="000000"/>
          <w:szCs w:val="21"/>
        </w:rPr>
        <w:t>。</w:t>
      </w:r>
    </w:p>
    <w:p w14:paraId="260EB9EF" w14:textId="2BF5321A" w:rsidR="00793DF1" w:rsidRDefault="00793DF1" w:rsidP="00E93AE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93DF1">
        <w:rPr>
          <w:rFonts w:hint="eastAsia"/>
          <w:color w:val="000000"/>
          <w:szCs w:val="21"/>
        </w:rPr>
        <w:t>将自</w:t>
      </w:r>
      <w:r w:rsidRPr="00793DF1">
        <w:rPr>
          <w:rFonts w:hint="eastAsia"/>
          <w:color w:val="000000"/>
          <w:szCs w:val="21"/>
        </w:rPr>
        <w:t>1500</w:t>
      </w:r>
      <w:r w:rsidRPr="00793DF1">
        <w:rPr>
          <w:rFonts w:hint="eastAsia"/>
          <w:color w:val="000000"/>
          <w:szCs w:val="21"/>
        </w:rPr>
        <w:t>年以来不断发展的算法实践与现代主义思想的发展联系起来</w:t>
      </w:r>
      <w:r>
        <w:rPr>
          <w:rFonts w:hint="eastAsia"/>
          <w:color w:val="000000"/>
          <w:szCs w:val="21"/>
        </w:rPr>
        <w:t>。</w:t>
      </w:r>
    </w:p>
    <w:p w14:paraId="788FD8F2" w14:textId="19DBD9BC" w:rsidR="00793DF1" w:rsidRDefault="00793DF1" w:rsidP="00E93AE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93DF1">
        <w:rPr>
          <w:rFonts w:hint="eastAsia"/>
          <w:color w:val="000000"/>
          <w:szCs w:val="21"/>
        </w:rPr>
        <w:t>解</w:t>
      </w:r>
      <w:proofErr w:type="gramStart"/>
      <w:r w:rsidRPr="00793DF1">
        <w:rPr>
          <w:rFonts w:hint="eastAsia"/>
          <w:color w:val="000000"/>
          <w:szCs w:val="21"/>
        </w:rPr>
        <w:t>构并历史化现代</w:t>
      </w:r>
      <w:proofErr w:type="gramEnd"/>
      <w:r w:rsidRPr="00793DF1">
        <w:rPr>
          <w:rFonts w:hint="eastAsia"/>
          <w:color w:val="000000"/>
          <w:szCs w:val="21"/>
        </w:rPr>
        <w:t>算法作为中立</w:t>
      </w:r>
      <w:r>
        <w:rPr>
          <w:rFonts w:hint="eastAsia"/>
          <w:color w:val="000000"/>
          <w:szCs w:val="21"/>
        </w:rPr>
        <w:t>研究</w:t>
      </w:r>
      <w:r w:rsidRPr="00793DF1">
        <w:rPr>
          <w:rFonts w:hint="eastAsia"/>
          <w:color w:val="000000"/>
          <w:szCs w:val="21"/>
        </w:rPr>
        <w:t>工具的定义</w:t>
      </w:r>
      <w:r>
        <w:rPr>
          <w:rFonts w:hint="eastAsia"/>
          <w:color w:val="000000"/>
          <w:szCs w:val="21"/>
        </w:rPr>
        <w:t>。</w:t>
      </w:r>
    </w:p>
    <w:p w14:paraId="223CD033" w14:textId="5DB9FBC3" w:rsidR="00793DF1" w:rsidRDefault="00793DF1" w:rsidP="00793DF1">
      <w:pPr>
        <w:rPr>
          <w:color w:val="000000"/>
          <w:szCs w:val="21"/>
        </w:rPr>
      </w:pPr>
    </w:p>
    <w:p w14:paraId="42FC5FCD" w14:textId="77777777" w:rsidR="00793DF1" w:rsidRPr="00793DF1" w:rsidRDefault="00793DF1" w:rsidP="00793DF1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D93D2FA" w14:textId="7BA059CE" w:rsidR="00793DF1" w:rsidRPr="00793DF1" w:rsidRDefault="00793DF1" w:rsidP="00793DF1">
      <w:pPr>
        <w:ind w:firstLineChars="200" w:firstLine="420"/>
        <w:rPr>
          <w:bCs/>
          <w:color w:val="000000"/>
          <w:szCs w:val="21"/>
        </w:rPr>
      </w:pPr>
      <w:r w:rsidRPr="00793DF1">
        <w:rPr>
          <w:rFonts w:hint="eastAsia"/>
          <w:bCs/>
          <w:color w:val="000000"/>
          <w:szCs w:val="21"/>
        </w:rPr>
        <w:t>早在计算机出现之前，算法就已经改变了人类社会。然而，尽管它们</w:t>
      </w:r>
      <w:r>
        <w:rPr>
          <w:rFonts w:hint="eastAsia"/>
          <w:bCs/>
          <w:color w:val="000000"/>
          <w:szCs w:val="21"/>
        </w:rPr>
        <w:t>在</w:t>
      </w:r>
      <w:r w:rsidRPr="00793DF1">
        <w:rPr>
          <w:rFonts w:hint="eastAsia"/>
          <w:bCs/>
          <w:color w:val="000000"/>
          <w:szCs w:val="21"/>
        </w:rPr>
        <w:t>现代社会互动背后</w:t>
      </w:r>
      <w:r>
        <w:rPr>
          <w:rFonts w:hint="eastAsia"/>
          <w:bCs/>
          <w:color w:val="000000"/>
          <w:szCs w:val="21"/>
        </w:rPr>
        <w:t>随处可见</w:t>
      </w:r>
      <w:r w:rsidRPr="00793DF1">
        <w:rPr>
          <w:rFonts w:hint="eastAsia"/>
          <w:bCs/>
          <w:color w:val="000000"/>
          <w:szCs w:val="21"/>
        </w:rPr>
        <w:t>，但仍然</w:t>
      </w:r>
      <w:r>
        <w:rPr>
          <w:rFonts w:hint="eastAsia"/>
          <w:bCs/>
          <w:color w:val="000000"/>
          <w:szCs w:val="21"/>
        </w:rPr>
        <w:t>并不那么</w:t>
      </w:r>
      <w:r w:rsidRPr="00793DF1">
        <w:rPr>
          <w:rFonts w:hint="eastAsia"/>
          <w:bCs/>
          <w:color w:val="000000"/>
          <w:szCs w:val="21"/>
        </w:rPr>
        <w:t>为人所知。算法中立性</w:t>
      </w:r>
      <w:r>
        <w:rPr>
          <w:rFonts w:hint="eastAsia"/>
          <w:bCs/>
          <w:color w:val="000000"/>
          <w:szCs w:val="21"/>
        </w:rPr>
        <w:t>的论调</w:t>
      </w:r>
      <w:r w:rsidRPr="00793DF1">
        <w:rPr>
          <w:rFonts w:hint="eastAsia"/>
          <w:bCs/>
          <w:color w:val="000000"/>
          <w:szCs w:val="21"/>
        </w:rPr>
        <w:t>比以往任何时候都更加</w:t>
      </w:r>
      <w:r>
        <w:rPr>
          <w:rFonts w:hint="eastAsia"/>
          <w:bCs/>
          <w:color w:val="000000"/>
          <w:szCs w:val="21"/>
        </w:rPr>
        <w:t>活跃</w:t>
      </w:r>
      <w:r w:rsidRPr="00793DF1">
        <w:rPr>
          <w:rFonts w:hint="eastAsia"/>
          <w:bCs/>
          <w:color w:val="000000"/>
          <w:szCs w:val="21"/>
        </w:rPr>
        <w:t>，算法通常被描述为</w:t>
      </w:r>
      <w:r>
        <w:rPr>
          <w:rFonts w:hint="eastAsia"/>
          <w:bCs/>
          <w:color w:val="000000"/>
          <w:szCs w:val="21"/>
        </w:rPr>
        <w:t>直白无误的，</w:t>
      </w:r>
      <w:r w:rsidR="005D08A0">
        <w:rPr>
          <w:rFonts w:hint="eastAsia"/>
          <w:bCs/>
          <w:color w:val="000000"/>
          <w:szCs w:val="21"/>
        </w:rPr>
        <w:t>不存在</w:t>
      </w:r>
      <w:r w:rsidRPr="00793DF1">
        <w:rPr>
          <w:rFonts w:hint="eastAsia"/>
          <w:bCs/>
          <w:color w:val="000000"/>
          <w:szCs w:val="21"/>
        </w:rPr>
        <w:t>问题</w:t>
      </w:r>
      <w:r>
        <w:rPr>
          <w:rFonts w:hint="eastAsia"/>
          <w:bCs/>
          <w:color w:val="000000"/>
          <w:szCs w:val="21"/>
        </w:rPr>
        <w:t>，</w:t>
      </w:r>
      <w:r w:rsidR="005D08A0">
        <w:rPr>
          <w:rFonts w:hint="eastAsia"/>
          <w:bCs/>
          <w:color w:val="000000"/>
          <w:szCs w:val="21"/>
        </w:rPr>
        <w:t>无关</w:t>
      </w:r>
      <w:r w:rsidRPr="00793DF1">
        <w:rPr>
          <w:rFonts w:hint="eastAsia"/>
          <w:bCs/>
          <w:color w:val="000000"/>
          <w:szCs w:val="21"/>
        </w:rPr>
        <w:t>背景，没有历史。</w:t>
      </w:r>
    </w:p>
    <w:p w14:paraId="57936B4B" w14:textId="77777777" w:rsidR="005D08A0" w:rsidRDefault="005D08A0" w:rsidP="00793DF1">
      <w:pPr>
        <w:rPr>
          <w:bCs/>
          <w:color w:val="000000"/>
          <w:szCs w:val="21"/>
        </w:rPr>
      </w:pPr>
    </w:p>
    <w:p w14:paraId="0B119D5C" w14:textId="0976FD25" w:rsidR="00793DF1" w:rsidRPr="00793DF1" w:rsidRDefault="005D08A0" w:rsidP="005D08A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793DF1" w:rsidRPr="00793DF1">
        <w:rPr>
          <w:rFonts w:hint="eastAsia"/>
          <w:bCs/>
          <w:color w:val="000000"/>
          <w:szCs w:val="21"/>
        </w:rPr>
        <w:t>算法现代性</w:t>
      </w:r>
      <w:r>
        <w:rPr>
          <w:rFonts w:hint="eastAsia"/>
          <w:bCs/>
          <w:color w:val="000000"/>
          <w:szCs w:val="21"/>
        </w:rPr>
        <w:t>》</w:t>
      </w:r>
      <w:r w:rsidR="00793DF1" w:rsidRPr="00793DF1">
        <w:rPr>
          <w:rFonts w:hint="eastAsia"/>
          <w:bCs/>
          <w:color w:val="000000"/>
          <w:szCs w:val="21"/>
        </w:rPr>
        <w:t>将数学史和思想史结合，</w:t>
      </w:r>
      <w:r>
        <w:rPr>
          <w:rFonts w:hint="eastAsia"/>
          <w:bCs/>
          <w:color w:val="000000"/>
          <w:szCs w:val="21"/>
        </w:rPr>
        <w:t>展现了</w:t>
      </w:r>
      <w:r w:rsidR="00793DF1" w:rsidRPr="00793DF1">
        <w:rPr>
          <w:rFonts w:hint="eastAsia"/>
          <w:bCs/>
          <w:color w:val="000000"/>
          <w:szCs w:val="21"/>
        </w:rPr>
        <w:t>算法</w:t>
      </w:r>
      <w:r>
        <w:rPr>
          <w:rFonts w:hint="eastAsia"/>
          <w:bCs/>
          <w:color w:val="000000"/>
          <w:szCs w:val="21"/>
        </w:rPr>
        <w:t>在全球</w:t>
      </w:r>
      <w:r w:rsidR="00793DF1" w:rsidRPr="00793DF1">
        <w:rPr>
          <w:rFonts w:hint="eastAsia"/>
          <w:bCs/>
          <w:color w:val="000000"/>
          <w:szCs w:val="21"/>
        </w:rPr>
        <w:t>作为计算工具、理想</w:t>
      </w:r>
      <w:r w:rsidRPr="00793DF1">
        <w:rPr>
          <w:rFonts w:hint="eastAsia"/>
          <w:bCs/>
          <w:color w:val="000000"/>
          <w:szCs w:val="21"/>
        </w:rPr>
        <w:t>认知</w:t>
      </w:r>
      <w:r>
        <w:rPr>
          <w:rFonts w:hint="eastAsia"/>
          <w:bCs/>
          <w:color w:val="000000"/>
          <w:szCs w:val="21"/>
        </w:rPr>
        <w:t>方法</w:t>
      </w:r>
      <w:r w:rsidR="00793DF1" w:rsidRPr="00793DF1">
        <w:rPr>
          <w:rFonts w:hint="eastAsia"/>
          <w:bCs/>
          <w:color w:val="000000"/>
          <w:szCs w:val="21"/>
        </w:rPr>
        <w:t>和修辞</w:t>
      </w:r>
      <w:r>
        <w:rPr>
          <w:rFonts w:hint="eastAsia"/>
          <w:bCs/>
          <w:color w:val="000000"/>
          <w:szCs w:val="21"/>
        </w:rPr>
        <w:t>手法</w:t>
      </w:r>
      <w:r w:rsidR="00793DF1" w:rsidRPr="00793DF1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救援</w:t>
      </w:r>
      <w:r w:rsidR="00793DF1" w:rsidRPr="00793DF1">
        <w:rPr>
          <w:rFonts w:hint="eastAsia"/>
          <w:bCs/>
          <w:color w:val="000000"/>
          <w:szCs w:val="21"/>
        </w:rPr>
        <w:t>历史，</w:t>
      </w:r>
      <w:r>
        <w:rPr>
          <w:rFonts w:hint="eastAsia"/>
          <w:bCs/>
          <w:color w:val="000000"/>
          <w:szCs w:val="21"/>
        </w:rPr>
        <w:t>并将其与逐渐成为主流的现代主义思想向联系</w:t>
      </w:r>
      <w:r w:rsidR="00793DF1" w:rsidRPr="00793DF1">
        <w:rPr>
          <w:rFonts w:hint="eastAsia"/>
          <w:bCs/>
          <w:color w:val="000000"/>
          <w:szCs w:val="21"/>
        </w:rPr>
        <w:t>。通过对过去五百年相关思想家和文化现象的历史重建，这本论文集揭示了算法是如何成为解决问题的标准方法的——从牛顿</w:t>
      </w:r>
      <w:r>
        <w:rPr>
          <w:rFonts w:hint="eastAsia"/>
          <w:bCs/>
          <w:color w:val="000000"/>
          <w:szCs w:val="21"/>
        </w:rPr>
        <w:t>发明微积分过程中算法的早期应用，</w:t>
      </w:r>
      <w:r w:rsidR="00793DF1" w:rsidRPr="00793DF1">
        <w:rPr>
          <w:rFonts w:hint="eastAsia"/>
          <w:bCs/>
          <w:color w:val="000000"/>
          <w:szCs w:val="21"/>
        </w:rPr>
        <w:t>到后来</w:t>
      </w:r>
      <w:r>
        <w:rPr>
          <w:rFonts w:hint="eastAsia"/>
          <w:bCs/>
          <w:color w:val="000000"/>
          <w:szCs w:val="21"/>
        </w:rPr>
        <w:t>算法</w:t>
      </w:r>
      <w:r w:rsidR="00793DF1" w:rsidRPr="00793DF1">
        <w:rPr>
          <w:rFonts w:hint="eastAsia"/>
          <w:bCs/>
          <w:color w:val="000000"/>
          <w:szCs w:val="21"/>
        </w:rPr>
        <w:t>在</w:t>
      </w:r>
      <w:r>
        <w:rPr>
          <w:rFonts w:hint="eastAsia"/>
          <w:bCs/>
          <w:color w:val="000000"/>
          <w:szCs w:val="21"/>
        </w:rPr>
        <w:t>罗斯福新政</w:t>
      </w:r>
      <w:r w:rsidR="00793DF1" w:rsidRPr="00793DF1">
        <w:rPr>
          <w:rFonts w:hint="eastAsia"/>
          <w:bCs/>
          <w:color w:val="000000"/>
          <w:szCs w:val="21"/>
        </w:rPr>
        <w:t>中的影响。</w:t>
      </w:r>
      <w:r>
        <w:rPr>
          <w:rFonts w:hint="eastAsia"/>
          <w:bCs/>
          <w:color w:val="000000"/>
          <w:szCs w:val="21"/>
        </w:rPr>
        <w:t>书中的文章构筑起一部详实的历史，</w:t>
      </w:r>
      <w:r w:rsidR="00793DF1" w:rsidRPr="00793DF1">
        <w:rPr>
          <w:rFonts w:hint="eastAsia"/>
          <w:bCs/>
          <w:color w:val="000000"/>
          <w:szCs w:val="21"/>
        </w:rPr>
        <w:t>那些对当今</w:t>
      </w:r>
      <w:r>
        <w:rPr>
          <w:rFonts w:hint="eastAsia"/>
          <w:bCs/>
          <w:color w:val="000000"/>
          <w:szCs w:val="21"/>
        </w:rPr>
        <w:t>无处不在</w:t>
      </w:r>
      <w:r w:rsidR="00793DF1" w:rsidRPr="00793DF1">
        <w:rPr>
          <w:rFonts w:hint="eastAsia"/>
          <w:bCs/>
          <w:color w:val="000000"/>
          <w:szCs w:val="21"/>
        </w:rPr>
        <w:t>的数字算法</w:t>
      </w:r>
      <w:r>
        <w:rPr>
          <w:rFonts w:hint="eastAsia"/>
          <w:bCs/>
          <w:color w:val="000000"/>
          <w:szCs w:val="21"/>
        </w:rPr>
        <w:t>所产生</w:t>
      </w:r>
      <w:r w:rsidR="00793DF1" w:rsidRPr="00793DF1">
        <w:rPr>
          <w:rFonts w:hint="eastAsia"/>
          <w:bCs/>
          <w:color w:val="000000"/>
          <w:szCs w:val="21"/>
        </w:rPr>
        <w:t>的社会和文化影响感兴趣的读者</w:t>
      </w:r>
      <w:r>
        <w:rPr>
          <w:rFonts w:hint="eastAsia"/>
          <w:bCs/>
          <w:color w:val="000000"/>
          <w:szCs w:val="21"/>
        </w:rPr>
        <w:t>会在其中流连忘返</w:t>
      </w:r>
      <w:r w:rsidR="00793DF1" w:rsidRPr="00793DF1">
        <w:rPr>
          <w:rFonts w:hint="eastAsia"/>
          <w:bCs/>
          <w:color w:val="000000"/>
          <w:szCs w:val="21"/>
        </w:rPr>
        <w:t>。</w:t>
      </w:r>
    </w:p>
    <w:p w14:paraId="2E3A8B10" w14:textId="77777777" w:rsidR="005D08A0" w:rsidRDefault="005D08A0" w:rsidP="00793DF1">
      <w:pPr>
        <w:rPr>
          <w:bCs/>
          <w:color w:val="000000"/>
          <w:szCs w:val="21"/>
        </w:rPr>
      </w:pPr>
    </w:p>
    <w:p w14:paraId="6C974476" w14:textId="5C4574F6" w:rsidR="002D02DB" w:rsidRPr="00793DF1" w:rsidRDefault="0042314D" w:rsidP="0042314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793DF1">
        <w:rPr>
          <w:rFonts w:hint="eastAsia"/>
          <w:bCs/>
          <w:color w:val="000000"/>
          <w:szCs w:val="21"/>
        </w:rPr>
        <w:t>算法现代性</w:t>
      </w:r>
      <w:r>
        <w:rPr>
          <w:rFonts w:hint="eastAsia"/>
          <w:bCs/>
          <w:color w:val="000000"/>
          <w:szCs w:val="21"/>
        </w:rPr>
        <w:t>》汇集</w:t>
      </w:r>
      <w:r w:rsidR="00793DF1" w:rsidRPr="00793DF1">
        <w:rPr>
          <w:rFonts w:hint="eastAsia"/>
          <w:bCs/>
          <w:color w:val="000000"/>
          <w:szCs w:val="21"/>
        </w:rPr>
        <w:t>数学、历史和计算专家，</w:t>
      </w:r>
      <w:r w:rsidR="005D08A0">
        <w:rPr>
          <w:rFonts w:hint="eastAsia"/>
          <w:bCs/>
          <w:color w:val="000000"/>
          <w:szCs w:val="21"/>
        </w:rPr>
        <w:t>从多个方面探索了</w:t>
      </w:r>
      <w:r w:rsidR="00793DF1" w:rsidRPr="00793DF1">
        <w:rPr>
          <w:rFonts w:hint="eastAsia"/>
          <w:bCs/>
          <w:color w:val="000000"/>
          <w:szCs w:val="21"/>
        </w:rPr>
        <w:t>现代算法思维的</w:t>
      </w:r>
      <w:r w:rsidR="005D08A0">
        <w:rPr>
          <w:rFonts w:hint="eastAsia"/>
          <w:bCs/>
          <w:color w:val="000000"/>
          <w:szCs w:val="21"/>
        </w:rPr>
        <w:t>源流</w:t>
      </w:r>
      <w:r w:rsidR="00793DF1" w:rsidRPr="00793DF1">
        <w:rPr>
          <w:rFonts w:hint="eastAsia"/>
          <w:bCs/>
          <w:color w:val="000000"/>
          <w:szCs w:val="21"/>
        </w:rPr>
        <w:t>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12307A71" w14:textId="77777777" w:rsidR="00D90C2F" w:rsidRPr="00793DF1" w:rsidRDefault="00D90C2F" w:rsidP="008167E8">
      <w:pPr>
        <w:rPr>
          <w:rFonts w:hint="eastAsia"/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3B8CF5EF" w14:textId="6825E6F1" w:rsidR="0080133F" w:rsidRDefault="00B6758F" w:rsidP="0080133F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46C9719A" wp14:editId="6A217B2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27760" cy="93472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70" cy="946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33F" w:rsidRPr="0080133F">
        <w:rPr>
          <w:rFonts w:hint="eastAsia"/>
          <w:b/>
          <w:bCs/>
          <w:noProof/>
        </w:rPr>
        <w:t>摩根·</w:t>
      </w:r>
      <w:r w:rsidR="0080133F" w:rsidRPr="0080133F">
        <w:rPr>
          <w:rFonts w:hint="eastAsia"/>
          <w:b/>
          <w:bCs/>
          <w:noProof/>
        </w:rPr>
        <w:t>G</w:t>
      </w:r>
      <w:r w:rsidR="0080133F" w:rsidRPr="0080133F">
        <w:rPr>
          <w:rFonts w:hint="eastAsia"/>
          <w:b/>
          <w:bCs/>
          <w:noProof/>
        </w:rPr>
        <w:t>·艾姆斯（</w:t>
      </w:r>
      <w:r w:rsidR="0080133F" w:rsidRPr="0080133F">
        <w:rPr>
          <w:rFonts w:hint="eastAsia"/>
          <w:b/>
          <w:bCs/>
          <w:noProof/>
        </w:rPr>
        <w:t>Morgan G.Ames</w:t>
      </w:r>
      <w:r w:rsidR="0080133F" w:rsidRPr="0080133F">
        <w:rPr>
          <w:rFonts w:hint="eastAsia"/>
          <w:b/>
          <w:bCs/>
          <w:noProof/>
        </w:rPr>
        <w:t>）</w:t>
      </w:r>
      <w:r w:rsidR="0080133F">
        <w:rPr>
          <w:rFonts w:hint="eastAsia"/>
          <w:noProof/>
        </w:rPr>
        <w:t>博士，加州大学伯克利分校信息学院助理教授，科学、技术、医学和社会中心研究副主任。艾姆斯博士主要研究技术世界不平等的意识形态根源，重点关注乌托邦主义、童年和学习。她的第一本书《魅力机器：每个孩子一台笔记本电脑的生、死和遗产》（</w:t>
      </w:r>
      <w:r w:rsidR="0080133F" w:rsidRPr="0080133F">
        <w:rPr>
          <w:i/>
          <w:iCs/>
        </w:rPr>
        <w:t>The Charisma Machine: The Life, Death, and Legacy of One Laptop per Child</w:t>
      </w:r>
      <w:r w:rsidR="0080133F">
        <w:rPr>
          <w:rFonts w:hint="eastAsia"/>
          <w:noProof/>
        </w:rPr>
        <w:t>，麻省理工学院出版社，</w:t>
      </w:r>
      <w:r w:rsidR="0080133F">
        <w:rPr>
          <w:rFonts w:hint="eastAsia"/>
          <w:noProof/>
        </w:rPr>
        <w:t>2019</w:t>
      </w:r>
      <w:r w:rsidR="0080133F">
        <w:rPr>
          <w:rFonts w:hint="eastAsia"/>
          <w:noProof/>
        </w:rPr>
        <w:t>年）获得了</w:t>
      </w:r>
      <w:r w:rsidR="0080133F">
        <w:rPr>
          <w:rFonts w:hint="eastAsia"/>
          <w:noProof/>
        </w:rPr>
        <w:t>2020</w:t>
      </w:r>
      <w:r w:rsidR="0080133F">
        <w:rPr>
          <w:rFonts w:hint="eastAsia"/>
          <w:noProof/>
        </w:rPr>
        <w:t>年最佳信息科学图书奖、</w:t>
      </w:r>
      <w:r w:rsidR="0080133F">
        <w:rPr>
          <w:rFonts w:hint="eastAsia"/>
          <w:noProof/>
        </w:rPr>
        <w:t>2020</w:t>
      </w:r>
      <w:r w:rsidR="0080133F">
        <w:rPr>
          <w:rFonts w:hint="eastAsia"/>
          <w:noProof/>
        </w:rPr>
        <w:t>年萨莉·哈克奖和</w:t>
      </w:r>
      <w:r w:rsidR="0080133F">
        <w:rPr>
          <w:rFonts w:hint="eastAsia"/>
          <w:noProof/>
        </w:rPr>
        <w:t>2021</w:t>
      </w:r>
      <w:r w:rsidR="0080133F">
        <w:rPr>
          <w:rFonts w:hint="eastAsia"/>
          <w:noProof/>
        </w:rPr>
        <w:t>年计算机历史博物馆奖。</w:t>
      </w:r>
    </w:p>
    <w:p w14:paraId="5221CFFD" w14:textId="7B9FC191" w:rsidR="0080133F" w:rsidRDefault="0080133F" w:rsidP="0080133F">
      <w:pPr>
        <w:ind w:firstLineChars="200" w:firstLine="420"/>
        <w:rPr>
          <w:noProof/>
        </w:rPr>
      </w:pPr>
    </w:p>
    <w:p w14:paraId="7AD5C015" w14:textId="3AD1D183" w:rsidR="0080133F" w:rsidRDefault="00B6758F" w:rsidP="0080133F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19F484A" wp14:editId="4979845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26800" cy="1126800"/>
            <wp:effectExtent l="0" t="0" r="0" b="0"/>
            <wp:wrapSquare wrapText="bothSides"/>
            <wp:docPr id="6" name="图片 6" descr="Massimo Mazzotti - University of California, Berke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imo Mazzotti - University of California, Berkele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4376205"/>
      <w:r w:rsidR="0080133F" w:rsidRPr="0080133F">
        <w:rPr>
          <w:rFonts w:hint="eastAsia"/>
          <w:b/>
          <w:bCs/>
          <w:noProof/>
        </w:rPr>
        <w:t>马西莫·马佐蒂</w:t>
      </w:r>
      <w:bookmarkEnd w:id="0"/>
      <w:r w:rsidR="0080133F" w:rsidRPr="0080133F">
        <w:rPr>
          <w:rFonts w:hint="eastAsia"/>
          <w:b/>
          <w:bCs/>
          <w:noProof/>
        </w:rPr>
        <w:t>（</w:t>
      </w:r>
      <w:r w:rsidR="0080133F" w:rsidRPr="0080133F">
        <w:rPr>
          <w:rFonts w:hint="eastAsia"/>
          <w:b/>
          <w:bCs/>
          <w:noProof/>
        </w:rPr>
        <w:t>Massimo Mazzotti</w:t>
      </w:r>
      <w:r w:rsidR="0080133F" w:rsidRPr="0080133F">
        <w:rPr>
          <w:rFonts w:hint="eastAsia"/>
          <w:b/>
          <w:bCs/>
          <w:noProof/>
        </w:rPr>
        <w:t>）</w:t>
      </w:r>
      <w:r w:rsidR="0080133F">
        <w:rPr>
          <w:rFonts w:hint="eastAsia"/>
          <w:noProof/>
        </w:rPr>
        <w:t>博士，加州大学伯克利分校</w:t>
      </w:r>
      <w:r w:rsidR="0080133F" w:rsidRPr="0080133F">
        <w:rPr>
          <w:rFonts w:hint="eastAsia"/>
          <w:noProof/>
        </w:rPr>
        <w:t>托马斯·</w:t>
      </w:r>
      <w:r w:rsidR="0080133F" w:rsidRPr="0080133F">
        <w:rPr>
          <w:rFonts w:hint="eastAsia"/>
          <w:noProof/>
        </w:rPr>
        <w:t>M</w:t>
      </w:r>
      <w:r w:rsidR="0080133F" w:rsidRPr="0080133F">
        <w:rPr>
          <w:rFonts w:hint="eastAsia"/>
          <w:noProof/>
        </w:rPr>
        <w:t>·西贝尔</w:t>
      </w:r>
      <w:r w:rsidR="0080133F">
        <w:rPr>
          <w:rFonts w:hint="eastAsia"/>
          <w:noProof/>
        </w:rPr>
        <w:t>科学史教授，科学、技术、医学和社会中心主任。</w:t>
      </w:r>
      <w:r w:rsidR="0080133F" w:rsidRPr="0080133F">
        <w:rPr>
          <w:rFonts w:hint="eastAsia"/>
          <w:noProof/>
        </w:rPr>
        <w:t>马佐蒂</w:t>
      </w:r>
      <w:r w:rsidR="0080133F">
        <w:rPr>
          <w:rFonts w:hint="eastAsia"/>
          <w:noProof/>
        </w:rPr>
        <w:t>博士发表的文章主题包括数学的性别化、数学和宗教、启蒙科学以及量化、标准化和机械化的各种过程中的政治。他目前的研究方向有政治维度下欧洲革命时期的数学推理</w:t>
      </w:r>
      <w:r w:rsidR="0095433F">
        <w:rPr>
          <w:rFonts w:hint="eastAsia"/>
          <w:noProof/>
        </w:rPr>
        <w:t>，</w:t>
      </w:r>
      <w:r w:rsidR="0080133F">
        <w:rPr>
          <w:rFonts w:hint="eastAsia"/>
          <w:noProof/>
        </w:rPr>
        <w:t>战后意大利技术、设计和社会规划的交叉</w:t>
      </w:r>
      <w:r w:rsidR="0095433F">
        <w:rPr>
          <w:rFonts w:hint="eastAsia"/>
          <w:noProof/>
        </w:rPr>
        <w:t>，</w:t>
      </w:r>
      <w:r w:rsidR="0080133F">
        <w:rPr>
          <w:rFonts w:hint="eastAsia"/>
          <w:noProof/>
        </w:rPr>
        <w:t>以及算法的社会生活。</w:t>
      </w:r>
    </w:p>
    <w:p w14:paraId="7B227DFD" w14:textId="77777777" w:rsidR="0080133F" w:rsidRDefault="0080133F" w:rsidP="0080133F">
      <w:pPr>
        <w:ind w:firstLineChars="200" w:firstLine="420"/>
        <w:rPr>
          <w:noProof/>
        </w:rPr>
      </w:pP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1E2BC440" w14:textId="2249648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A494A" w:rsidRPr="00AA494A">
        <w:rPr>
          <w:rFonts w:hint="eastAsia"/>
          <w:color w:val="000000"/>
          <w:szCs w:val="21"/>
        </w:rPr>
        <w:t>算法有着数百年的历史，</w:t>
      </w:r>
      <w:r w:rsidR="00AA494A">
        <w:rPr>
          <w:rFonts w:hint="eastAsia"/>
          <w:color w:val="000000"/>
          <w:szCs w:val="21"/>
        </w:rPr>
        <w:t>同时</w:t>
      </w:r>
      <w:r w:rsidR="00AA494A" w:rsidRPr="00AA494A">
        <w:rPr>
          <w:rFonts w:hint="eastAsia"/>
          <w:color w:val="000000"/>
          <w:szCs w:val="21"/>
        </w:rPr>
        <w:t>也是当今希望和恐惧的核心。这本引人入胜的书中</w:t>
      </w:r>
      <w:r w:rsidR="00AA494A">
        <w:rPr>
          <w:rFonts w:hint="eastAsia"/>
          <w:color w:val="000000"/>
          <w:szCs w:val="21"/>
        </w:rPr>
        <w:t>汇集了</w:t>
      </w:r>
      <w:r w:rsidR="00AA494A" w:rsidRPr="00AA494A">
        <w:rPr>
          <w:rFonts w:hint="eastAsia"/>
          <w:color w:val="000000"/>
          <w:szCs w:val="21"/>
        </w:rPr>
        <w:t>十位一流的科学史和数学史学家</w:t>
      </w:r>
      <w:r w:rsidR="00AA494A">
        <w:rPr>
          <w:rFonts w:hint="eastAsia"/>
          <w:color w:val="000000"/>
          <w:szCs w:val="21"/>
        </w:rPr>
        <w:t>，一同</w:t>
      </w:r>
      <w:r w:rsidR="00AA494A" w:rsidRPr="00AA494A">
        <w:rPr>
          <w:rFonts w:hint="eastAsia"/>
          <w:color w:val="000000"/>
          <w:szCs w:val="21"/>
        </w:rPr>
        <w:t>追溯了在现代世界中发挥关键作用的算法实践和思想的谱系</w:t>
      </w:r>
      <w:r w:rsidR="00AA494A">
        <w:rPr>
          <w:rFonts w:hint="eastAsia"/>
          <w:color w:val="000000"/>
          <w:szCs w:val="21"/>
        </w:rPr>
        <w:t>源流</w:t>
      </w:r>
      <w:r w:rsidR="00AA494A" w:rsidRPr="00AA494A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02BB4589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AA494A" w:rsidRPr="00AA494A">
        <w:rPr>
          <w:rFonts w:hint="eastAsia"/>
          <w:color w:val="000000"/>
          <w:szCs w:val="21"/>
        </w:rPr>
        <w:t>唐纳德·麦肯齐</w:t>
      </w:r>
      <w:r>
        <w:rPr>
          <w:rFonts w:hint="eastAsia"/>
          <w:color w:val="000000"/>
          <w:szCs w:val="21"/>
        </w:rPr>
        <w:t>（</w:t>
      </w:r>
      <w:r w:rsidRPr="003B16CC">
        <w:rPr>
          <w:color w:val="000000"/>
          <w:szCs w:val="21"/>
        </w:rPr>
        <w:t>Adam Grant</w:t>
      </w:r>
      <w:r>
        <w:rPr>
          <w:rFonts w:hint="eastAsia"/>
          <w:color w:val="000000"/>
          <w:szCs w:val="21"/>
        </w:rPr>
        <w:t>），</w:t>
      </w:r>
      <w:r w:rsidR="00AA494A" w:rsidRPr="00AA494A">
        <w:rPr>
          <w:rFonts w:hint="eastAsia"/>
          <w:color w:val="000000"/>
          <w:szCs w:val="21"/>
        </w:rPr>
        <w:t>爱丁堡大学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50CB3BC9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D90C2F" w:rsidRPr="00D90C2F">
        <w:rPr>
          <w:rFonts w:hint="eastAsia"/>
          <w:b/>
          <w:bCs/>
          <w:color w:val="000000"/>
          <w:sz w:val="30"/>
          <w:szCs w:val="30"/>
        </w:rPr>
        <w:t>算法现代性：思想与行动的机械化进程（</w:t>
      </w:r>
      <w:r w:rsidR="00D90C2F" w:rsidRPr="00D90C2F">
        <w:rPr>
          <w:rFonts w:hint="eastAsia"/>
          <w:b/>
          <w:bCs/>
          <w:color w:val="000000"/>
          <w:sz w:val="30"/>
          <w:szCs w:val="30"/>
        </w:rPr>
        <w:t>1500-2000</w:t>
      </w:r>
      <w:r w:rsidR="00D90C2F" w:rsidRPr="00D90C2F">
        <w:rPr>
          <w:rFonts w:hint="eastAsia"/>
          <w:b/>
          <w:bCs/>
          <w:color w:val="000000"/>
          <w:sz w:val="30"/>
          <w:szCs w:val="30"/>
        </w:rPr>
        <w:t>）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50CADF1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3D1DCDDE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0238A2" w:rsidRPr="000238A2">
        <w:rPr>
          <w:rFonts w:hint="eastAsia"/>
          <w:bCs/>
          <w:color w:val="000000"/>
          <w:szCs w:val="21"/>
        </w:rPr>
        <w:t>16</w:t>
      </w:r>
      <w:r w:rsidR="000238A2" w:rsidRPr="000238A2">
        <w:rPr>
          <w:rFonts w:hint="eastAsia"/>
          <w:bCs/>
          <w:color w:val="000000"/>
          <w:szCs w:val="21"/>
        </w:rPr>
        <w:t>世纪</w:t>
      </w:r>
      <w:r w:rsidR="000238A2">
        <w:rPr>
          <w:rFonts w:hint="eastAsia"/>
          <w:bCs/>
          <w:color w:val="000000"/>
          <w:szCs w:val="21"/>
        </w:rPr>
        <w:t>《大术》中</w:t>
      </w:r>
      <w:r w:rsidR="000238A2" w:rsidRPr="000238A2">
        <w:rPr>
          <w:rFonts w:hint="eastAsia"/>
          <w:bCs/>
          <w:color w:val="000000"/>
          <w:szCs w:val="21"/>
        </w:rPr>
        <w:t>的算法和演示</w:t>
      </w:r>
    </w:p>
    <w:p w14:paraId="16D230AC" w14:textId="04DDED5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F72FE5" w:rsidRPr="00F72FE5">
        <w:rPr>
          <w:rFonts w:hint="eastAsia"/>
          <w:bCs/>
          <w:color w:val="000000"/>
          <w:szCs w:val="21"/>
        </w:rPr>
        <w:t>“有人称之为</w:t>
      </w:r>
      <w:proofErr w:type="spellStart"/>
      <w:r w:rsidR="00F72FE5" w:rsidRPr="00F72FE5">
        <w:rPr>
          <w:rFonts w:hint="eastAsia"/>
          <w:bCs/>
          <w:color w:val="000000"/>
          <w:szCs w:val="21"/>
        </w:rPr>
        <w:t>Arsmetrike</w:t>
      </w:r>
      <w:proofErr w:type="spellEnd"/>
      <w:r w:rsidR="00F72FE5" w:rsidRPr="00F72FE5">
        <w:rPr>
          <w:rFonts w:hint="eastAsia"/>
          <w:bCs/>
          <w:color w:val="000000"/>
          <w:szCs w:val="21"/>
        </w:rPr>
        <w:t>，也有人称之为</w:t>
      </w:r>
      <w:proofErr w:type="spellStart"/>
      <w:r w:rsidR="00F72FE5" w:rsidRPr="00F72FE5">
        <w:rPr>
          <w:rFonts w:hint="eastAsia"/>
          <w:bCs/>
          <w:color w:val="000000"/>
          <w:szCs w:val="21"/>
        </w:rPr>
        <w:t>Awgryme</w:t>
      </w:r>
      <w:proofErr w:type="spellEnd"/>
      <w:r w:rsidR="00F72FE5" w:rsidRPr="00F72FE5">
        <w:rPr>
          <w:rFonts w:hint="eastAsia"/>
          <w:bCs/>
          <w:color w:val="000000"/>
          <w:szCs w:val="21"/>
        </w:rPr>
        <w:t>”：</w:t>
      </w:r>
      <w:r w:rsidR="00F72FE5" w:rsidRPr="00F72FE5">
        <w:rPr>
          <w:rFonts w:hint="eastAsia"/>
          <w:bCs/>
          <w:color w:val="000000"/>
          <w:szCs w:val="21"/>
        </w:rPr>
        <w:t>1543</w:t>
      </w:r>
      <w:r w:rsidR="00F72FE5" w:rsidRPr="00F72FE5">
        <w:rPr>
          <w:rFonts w:hint="eastAsia"/>
          <w:bCs/>
          <w:color w:val="000000"/>
          <w:szCs w:val="21"/>
        </w:rPr>
        <w:t>年及以后算法思维和学习中的错误</w:t>
      </w:r>
      <w:r w:rsidR="00F72FE5">
        <w:rPr>
          <w:rFonts w:hint="eastAsia"/>
          <w:bCs/>
          <w:color w:val="000000"/>
          <w:szCs w:val="21"/>
        </w:rPr>
        <w:t>与</w:t>
      </w:r>
      <w:r w:rsidR="00F72FE5" w:rsidRPr="00F72FE5">
        <w:rPr>
          <w:rFonts w:hint="eastAsia"/>
          <w:bCs/>
          <w:color w:val="000000"/>
          <w:szCs w:val="21"/>
        </w:rPr>
        <w:t>精确</w:t>
      </w:r>
    </w:p>
    <w:p w14:paraId="18A20649" w14:textId="2388787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F72FE5" w:rsidRPr="00F72FE5">
        <w:rPr>
          <w:rFonts w:hint="eastAsia"/>
          <w:bCs/>
          <w:color w:val="000000"/>
          <w:szCs w:val="21"/>
        </w:rPr>
        <w:t>有序宇宙：微积分</w:t>
      </w:r>
      <w:r w:rsidR="00F72FE5">
        <w:rPr>
          <w:rFonts w:hint="eastAsia"/>
          <w:bCs/>
          <w:color w:val="000000"/>
          <w:szCs w:val="21"/>
        </w:rPr>
        <w:t>为何是</w:t>
      </w:r>
      <w:r w:rsidR="00F72FE5" w:rsidRPr="00F72FE5">
        <w:rPr>
          <w:rFonts w:hint="eastAsia"/>
          <w:bCs/>
          <w:color w:val="000000"/>
          <w:szCs w:val="21"/>
        </w:rPr>
        <w:t>一种算法</w:t>
      </w:r>
    </w:p>
    <w:p w14:paraId="1AD7E328" w14:textId="7A2207DA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F72FE5" w:rsidRPr="00F72FE5">
        <w:rPr>
          <w:rFonts w:hint="eastAsia"/>
          <w:bCs/>
          <w:color w:val="000000"/>
          <w:szCs w:val="21"/>
        </w:rPr>
        <w:t>算法</w:t>
      </w:r>
      <w:r w:rsidR="00F72FE5">
        <w:rPr>
          <w:rFonts w:hint="eastAsia"/>
          <w:bCs/>
          <w:color w:val="000000"/>
          <w:szCs w:val="21"/>
        </w:rPr>
        <w:t>启蒙</w:t>
      </w:r>
    </w:p>
    <w:p w14:paraId="0C909D99" w14:textId="673640A2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F72FE5" w:rsidRPr="00F72FE5">
        <w:rPr>
          <w:rFonts w:hint="eastAsia"/>
          <w:bCs/>
          <w:color w:val="000000"/>
          <w:szCs w:val="21"/>
        </w:rPr>
        <w:t>算法资本主义：</w:t>
      </w:r>
      <w:r w:rsidR="00F72FE5" w:rsidRPr="00F72FE5">
        <w:rPr>
          <w:rFonts w:hint="eastAsia"/>
          <w:bCs/>
          <w:color w:val="000000"/>
          <w:szCs w:val="21"/>
        </w:rPr>
        <w:t>18</w:t>
      </w:r>
      <w:r w:rsidR="00F72FE5" w:rsidRPr="00F72FE5">
        <w:rPr>
          <w:rFonts w:hint="eastAsia"/>
          <w:bCs/>
          <w:color w:val="000000"/>
          <w:szCs w:val="21"/>
        </w:rPr>
        <w:t>世纪和</w:t>
      </w:r>
      <w:r w:rsidR="00F72FE5" w:rsidRPr="00F72FE5">
        <w:rPr>
          <w:rFonts w:hint="eastAsia"/>
          <w:bCs/>
          <w:color w:val="000000"/>
          <w:szCs w:val="21"/>
        </w:rPr>
        <w:t>19</w:t>
      </w:r>
      <w:r w:rsidR="00F72FE5" w:rsidRPr="00F72FE5">
        <w:rPr>
          <w:rFonts w:hint="eastAsia"/>
          <w:bCs/>
          <w:color w:val="000000"/>
          <w:szCs w:val="21"/>
        </w:rPr>
        <w:t>世纪大西洋世界的</w:t>
      </w:r>
      <w:r w:rsidR="00F72FE5">
        <w:rPr>
          <w:rFonts w:hint="eastAsia"/>
          <w:bCs/>
          <w:color w:val="000000"/>
          <w:szCs w:val="21"/>
        </w:rPr>
        <w:t>初级算数</w:t>
      </w:r>
    </w:p>
    <w:p w14:paraId="22FAA7AA" w14:textId="6D91C7AA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F72FE5" w:rsidRPr="00F72FE5">
        <w:rPr>
          <w:rFonts w:hint="eastAsia"/>
          <w:bCs/>
          <w:color w:val="000000"/>
          <w:szCs w:val="21"/>
        </w:rPr>
        <w:t>物质数学：英国代数</w:t>
      </w:r>
      <w:r w:rsidR="00F72FE5">
        <w:rPr>
          <w:rFonts w:hint="eastAsia"/>
          <w:bCs/>
          <w:color w:val="000000"/>
          <w:szCs w:val="21"/>
        </w:rPr>
        <w:t>与</w:t>
      </w:r>
      <w:r w:rsidR="00F72FE5" w:rsidRPr="00F72FE5">
        <w:rPr>
          <w:rFonts w:hint="eastAsia"/>
          <w:bCs/>
          <w:color w:val="000000"/>
          <w:szCs w:val="21"/>
        </w:rPr>
        <w:t>算法数学</w:t>
      </w:r>
    </w:p>
    <w:p w14:paraId="04FED743" w14:textId="2AC64899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F72FE5" w:rsidRPr="00F72FE5">
        <w:rPr>
          <w:rFonts w:hint="eastAsia"/>
          <w:bCs/>
          <w:color w:val="000000"/>
          <w:szCs w:val="21"/>
        </w:rPr>
        <w:t>“计算是我们的职责”：哈佛天文台的算法工作者、仆人和女性</w:t>
      </w:r>
    </w:p>
    <w:p w14:paraId="3F94E926" w14:textId="2685A7F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F72FE5" w:rsidRPr="00F72FE5">
        <w:rPr>
          <w:rFonts w:hint="eastAsia"/>
          <w:bCs/>
          <w:color w:val="000000"/>
          <w:szCs w:val="21"/>
        </w:rPr>
        <w:t>控制的种子：甜菜、控制算法和</w:t>
      </w:r>
      <w:r w:rsidR="005630A0">
        <w:rPr>
          <w:rFonts w:hint="eastAsia"/>
          <w:bCs/>
          <w:color w:val="000000"/>
          <w:szCs w:val="21"/>
        </w:rPr>
        <w:t>罗斯福新政的</w:t>
      </w:r>
      <w:r w:rsidR="00F72FE5" w:rsidRPr="00F72FE5">
        <w:rPr>
          <w:rFonts w:hint="eastAsia"/>
          <w:bCs/>
          <w:color w:val="000000"/>
          <w:szCs w:val="21"/>
        </w:rPr>
        <w:t>据政治</w:t>
      </w:r>
    </w:p>
    <w:p w14:paraId="51C6A654" w14:textId="644741D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5630A0" w:rsidRPr="005630A0">
        <w:rPr>
          <w:rFonts w:hint="eastAsia"/>
          <w:bCs/>
          <w:color w:val="000000"/>
          <w:szCs w:val="21"/>
        </w:rPr>
        <w:t>推理仪式：算法和统计史</w:t>
      </w:r>
    </w:p>
    <w:p w14:paraId="4CE7B6C9" w14:textId="400F7D5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5630A0" w:rsidRPr="005630A0">
        <w:rPr>
          <w:rFonts w:hint="eastAsia"/>
          <w:bCs/>
          <w:color w:val="000000"/>
          <w:szCs w:val="21"/>
        </w:rPr>
        <w:t>决策树、随机森林和黑</w:t>
      </w:r>
      <w:r w:rsidR="005630A0">
        <w:rPr>
          <w:rFonts w:hint="eastAsia"/>
          <w:bCs/>
          <w:color w:val="000000"/>
          <w:szCs w:val="21"/>
        </w:rPr>
        <w:t>箱的</w:t>
      </w:r>
      <w:r w:rsidR="005630A0" w:rsidRPr="005630A0">
        <w:rPr>
          <w:rFonts w:hint="eastAsia"/>
          <w:bCs/>
          <w:color w:val="000000"/>
          <w:szCs w:val="21"/>
        </w:rPr>
        <w:t>谱系</w:t>
      </w:r>
    </w:p>
    <w:p w14:paraId="5F368251" w14:textId="77777777" w:rsidR="005630A0" w:rsidRDefault="005630A0" w:rsidP="004912CC">
      <w:pPr>
        <w:jc w:val="center"/>
        <w:rPr>
          <w:bCs/>
          <w:color w:val="000000"/>
          <w:szCs w:val="21"/>
        </w:rPr>
      </w:pP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lastRenderedPageBreak/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</w:t>
      </w:r>
      <w:bookmarkStart w:id="3" w:name="_GoBack"/>
      <w:bookmarkEnd w:id="3"/>
      <w:r>
        <w:rPr>
          <w:b/>
          <w:bCs/>
          <w:color w:val="000000"/>
          <w:szCs w:val="21"/>
        </w:rPr>
        <w:t>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FE452" w14:textId="77777777" w:rsidR="005E46CA" w:rsidRDefault="005E46CA">
      <w:r>
        <w:separator/>
      </w:r>
    </w:p>
  </w:endnote>
  <w:endnote w:type="continuationSeparator" w:id="0">
    <w:p w14:paraId="44058F0B" w14:textId="77777777" w:rsidR="005E46CA" w:rsidRDefault="005E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DD7CC" w14:textId="77777777" w:rsidR="005E46CA" w:rsidRDefault="005E46CA">
      <w:r>
        <w:separator/>
      </w:r>
    </w:p>
  </w:footnote>
  <w:footnote w:type="continuationSeparator" w:id="0">
    <w:p w14:paraId="3E514C77" w14:textId="77777777" w:rsidR="005E46CA" w:rsidRDefault="005E4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65E5C00"/>
    <w:multiLevelType w:val="hybridMultilevel"/>
    <w:tmpl w:val="84BEDC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38A2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10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314D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D1F"/>
    <w:rsid w:val="004E1E99"/>
    <w:rsid w:val="004E4C05"/>
    <w:rsid w:val="004F1C04"/>
    <w:rsid w:val="004F1E26"/>
    <w:rsid w:val="004F5C0C"/>
    <w:rsid w:val="004F6FDA"/>
    <w:rsid w:val="00500312"/>
    <w:rsid w:val="0050133A"/>
    <w:rsid w:val="00501CDC"/>
    <w:rsid w:val="0050298B"/>
    <w:rsid w:val="0050499B"/>
    <w:rsid w:val="00506548"/>
    <w:rsid w:val="00507886"/>
    <w:rsid w:val="00512B81"/>
    <w:rsid w:val="005130F0"/>
    <w:rsid w:val="00513DE1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0A0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08A0"/>
    <w:rsid w:val="005D167F"/>
    <w:rsid w:val="005D1AE9"/>
    <w:rsid w:val="005D2702"/>
    <w:rsid w:val="005D3FD9"/>
    <w:rsid w:val="005D743E"/>
    <w:rsid w:val="005E316E"/>
    <w:rsid w:val="005E31E5"/>
    <w:rsid w:val="005E46CA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3DF1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1E8D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133F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33F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494A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23B"/>
    <w:rsid w:val="00B62889"/>
    <w:rsid w:val="00B62C5A"/>
    <w:rsid w:val="00B63D45"/>
    <w:rsid w:val="00B648F3"/>
    <w:rsid w:val="00B6616C"/>
    <w:rsid w:val="00B6758F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0C2F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3AEF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2FE5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51DC-CBB6-4179-8C11-035F82D1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1084</Words>
  <Characters>1442</Characters>
  <Application>Microsoft Office Word</Application>
  <DocSecurity>0</DocSecurity>
  <Lines>80</Lines>
  <Paragraphs>78</Paragraphs>
  <ScaleCrop>false</ScaleCrop>
  <Company>2ndSpAcE</Company>
  <LinksUpToDate>false</LinksUpToDate>
  <CharactersWithSpaces>2448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20</cp:revision>
  <cp:lastPrinted>2005-06-10T06:33:00Z</cp:lastPrinted>
  <dcterms:created xsi:type="dcterms:W3CDTF">2024-11-28T07:09:00Z</dcterms:created>
  <dcterms:modified xsi:type="dcterms:W3CDTF">2025-11-19T05:58:00Z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