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E94906" w:rsidRDefault="006C4489">
      <w:pPr>
        <w:rPr>
          <w:b/>
          <w:color w:val="000000"/>
          <w:szCs w:val="21"/>
        </w:rPr>
      </w:pPr>
      <w:bookmarkStart w:id="0" w:name="OLE_LINK1"/>
      <w:bookmarkStart w:id="1" w:name="OLE_LINK2"/>
      <w:bookmarkStart w:id="2" w:name="_GoBack"/>
      <w:r w:rsidRPr="006C4489">
        <w:rPr>
          <w:b/>
          <w:noProof/>
          <w:color w:val="0000FF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24765</wp:posOffset>
            </wp:positionV>
            <wp:extent cx="1341120" cy="2145030"/>
            <wp:effectExtent l="0" t="0" r="0" b="7620"/>
            <wp:wrapSquare wrapText="bothSides"/>
            <wp:docPr id="7" name="图片 7" descr="C:\Users\86136\Desktop\CONSOLATIONS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6136\Desktop\CONSOLATIONS 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A9F">
        <w:rPr>
          <w:b/>
          <w:color w:val="000000"/>
          <w:szCs w:val="21"/>
        </w:rPr>
        <w:t>中文书名：《</w:t>
      </w:r>
      <w:r w:rsidR="00C401C4" w:rsidRPr="00C401C4">
        <w:rPr>
          <w:rFonts w:hint="eastAsia"/>
          <w:b/>
          <w:color w:val="000000"/>
          <w:szCs w:val="21"/>
        </w:rPr>
        <w:t>慰藉之书</w:t>
      </w:r>
      <w:r w:rsidR="00C401C4" w:rsidRPr="00C401C4">
        <w:rPr>
          <w:rFonts w:hint="eastAsia"/>
          <w:b/>
          <w:color w:val="000000"/>
          <w:szCs w:val="21"/>
        </w:rPr>
        <w:t xml:space="preserve"> II</w:t>
      </w:r>
      <w:r w:rsidR="00C401C4">
        <w:rPr>
          <w:rFonts w:hint="eastAsia"/>
          <w:b/>
          <w:color w:val="000000"/>
          <w:szCs w:val="21"/>
        </w:rPr>
        <w:t>：</w:t>
      </w:r>
      <w:r w:rsidR="00C401C4" w:rsidRPr="00C401C4">
        <w:rPr>
          <w:rFonts w:hint="eastAsia"/>
          <w:b/>
          <w:color w:val="000000"/>
          <w:szCs w:val="21"/>
        </w:rPr>
        <w:t>日常词语中的慰藉、滋养与深意</w:t>
      </w:r>
      <w:r w:rsidR="00C66A9F" w:rsidRPr="00B3486B">
        <w:rPr>
          <w:b/>
          <w:color w:val="000000"/>
          <w:szCs w:val="21"/>
        </w:rPr>
        <w:t>》</w:t>
      </w:r>
    </w:p>
    <w:p w:rsidR="00C401C4" w:rsidRDefault="00C66A9F" w:rsidP="00C401C4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C401C4" w:rsidRPr="00C401C4">
        <w:rPr>
          <w:b/>
          <w:color w:val="000000"/>
          <w:szCs w:val="21"/>
        </w:rPr>
        <w:t>CONSOLATIONS II: The Solace, Nourishment and Underlying Meaning of Everyday Words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C401C4" w:rsidRPr="00C401C4">
        <w:rPr>
          <w:b/>
          <w:color w:val="000000"/>
          <w:szCs w:val="21"/>
        </w:rPr>
        <w:t>David Whyte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C401C4" w:rsidRPr="00C401C4">
        <w:rPr>
          <w:b/>
          <w:color w:val="000000"/>
          <w:szCs w:val="21"/>
        </w:rPr>
        <w:t>Canongate Books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C401C4">
        <w:rPr>
          <w:b/>
          <w:color w:val="000000"/>
          <w:szCs w:val="21"/>
        </w:rPr>
        <w:t>320</w:t>
      </w:r>
      <w:r w:rsidR="00B3486B">
        <w:rPr>
          <w:b/>
          <w:color w:val="000000"/>
          <w:szCs w:val="21"/>
        </w:rPr>
        <w:t>页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 w:rsidR="00C401C4">
        <w:rPr>
          <w:b/>
          <w:color w:val="000000"/>
          <w:szCs w:val="21"/>
        </w:rPr>
        <w:t>4</w:t>
      </w:r>
      <w:r>
        <w:rPr>
          <w:b/>
          <w:color w:val="000000"/>
          <w:szCs w:val="21"/>
        </w:rPr>
        <w:t>年</w:t>
      </w:r>
      <w:r w:rsidR="00C401C4">
        <w:rPr>
          <w:b/>
          <w:color w:val="000000"/>
          <w:szCs w:val="21"/>
        </w:rPr>
        <w:t>11</w:t>
      </w:r>
      <w:r w:rsidR="00B3486B">
        <w:rPr>
          <w:rFonts w:hint="eastAsia"/>
          <w:b/>
          <w:color w:val="000000"/>
          <w:szCs w:val="21"/>
        </w:rPr>
        <w:t>月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94906" w:rsidRDefault="00C66A9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552D32" w:rsidRPr="00552D32">
        <w:rPr>
          <w:rFonts w:hint="eastAsia"/>
          <w:b/>
          <w:color w:val="000000"/>
          <w:szCs w:val="21"/>
        </w:rPr>
        <w:t>散文随笔</w:t>
      </w:r>
    </w:p>
    <w:p w:rsidR="00E94906" w:rsidRDefault="00E94906">
      <w:pPr>
        <w:rPr>
          <w:b/>
          <w:color w:val="0000FF"/>
          <w:szCs w:val="21"/>
        </w:rPr>
      </w:pPr>
    </w:p>
    <w:p w:rsidR="00E677DF" w:rsidRDefault="00E677DF">
      <w:pPr>
        <w:rPr>
          <w:b/>
          <w:bCs/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94906" w:rsidRDefault="00E94906">
      <w:pPr>
        <w:rPr>
          <w:b/>
          <w:bCs/>
          <w:color w:val="000000"/>
          <w:szCs w:val="21"/>
        </w:rPr>
      </w:pPr>
    </w:p>
    <w:p w:rsidR="0096626A" w:rsidRPr="0096626A" w:rsidRDefault="0096626A" w:rsidP="0096626A">
      <w:pPr>
        <w:ind w:firstLineChars="200" w:firstLine="420"/>
        <w:rPr>
          <w:rFonts w:hint="eastAsia"/>
          <w:color w:val="000000"/>
          <w:szCs w:val="21"/>
        </w:rPr>
      </w:pPr>
      <w:r w:rsidRPr="0096626A">
        <w:rPr>
          <w:rFonts w:hint="eastAsia"/>
          <w:color w:val="000000"/>
          <w:szCs w:val="21"/>
        </w:rPr>
        <w:t>大卫·惠特（</w:t>
      </w:r>
      <w:r w:rsidRPr="0096626A">
        <w:rPr>
          <w:rFonts w:hint="eastAsia"/>
          <w:color w:val="000000"/>
          <w:szCs w:val="21"/>
        </w:rPr>
        <w:t>David Whyte</w:t>
      </w:r>
      <w:r w:rsidRPr="0096626A">
        <w:rPr>
          <w:rFonts w:hint="eastAsia"/>
          <w:color w:val="000000"/>
          <w:szCs w:val="21"/>
        </w:rPr>
        <w:t>）的</w:t>
      </w:r>
      <w:hyperlink r:id="rId7" w:history="1">
        <w:r w:rsidRPr="0096626A">
          <w:rPr>
            <w:rStyle w:val="ab"/>
            <w:rFonts w:hint="eastAsia"/>
            <w:szCs w:val="21"/>
          </w:rPr>
          <w:t>《慰藉之书》</w:t>
        </w:r>
      </w:hyperlink>
      <w:r w:rsidRPr="0096626A">
        <w:rPr>
          <w:rFonts w:hint="eastAsia"/>
          <w:color w:val="000000"/>
          <w:szCs w:val="21"/>
        </w:rPr>
        <w:t>（</w:t>
      </w:r>
      <w:r w:rsidRPr="0096626A">
        <w:rPr>
          <w:rFonts w:hint="eastAsia"/>
          <w:i/>
          <w:color w:val="000000"/>
          <w:szCs w:val="21"/>
        </w:rPr>
        <w:t>Consolations</w:t>
      </w:r>
      <w:r w:rsidRPr="0096626A">
        <w:rPr>
          <w:rFonts w:hint="eastAsia"/>
          <w:color w:val="000000"/>
          <w:szCs w:val="21"/>
        </w:rPr>
        <w:t>）以日常词语为入口，为我们打开了一道理解自我与生命的独特视角。</w:t>
      </w:r>
      <w:proofErr w:type="gramStart"/>
      <w:r w:rsidRPr="0096626A">
        <w:rPr>
          <w:rFonts w:hint="eastAsia"/>
          <w:color w:val="000000"/>
          <w:szCs w:val="21"/>
        </w:rPr>
        <w:t>应全球</w:t>
      </w:r>
      <w:proofErr w:type="gramEnd"/>
      <w:r w:rsidRPr="0096626A">
        <w:rPr>
          <w:rFonts w:hint="eastAsia"/>
          <w:color w:val="000000"/>
          <w:szCs w:val="21"/>
        </w:rPr>
        <w:t>读者的期待，怀特带着新作回归，以五十二篇短小却隽永的沉思文字，围绕“焦虑”“身体”“自由”“羞耻”“月亮”等单个词展开。在反复审视这些词语的细微差别与深邃内涵时，他也直面那些我们许多人穷尽一生都试图避开的现实。</w:t>
      </w:r>
    </w:p>
    <w:p w:rsidR="0096626A" w:rsidRPr="0096626A" w:rsidRDefault="0096626A" w:rsidP="0096626A">
      <w:pPr>
        <w:ind w:firstLineChars="200" w:firstLine="420"/>
        <w:rPr>
          <w:color w:val="000000"/>
          <w:szCs w:val="21"/>
        </w:rPr>
      </w:pPr>
    </w:p>
    <w:p w:rsidR="00B3486B" w:rsidRDefault="0096626A" w:rsidP="0096626A">
      <w:pPr>
        <w:ind w:firstLineChars="200" w:firstLine="420"/>
        <w:rPr>
          <w:color w:val="000000"/>
          <w:szCs w:val="21"/>
        </w:rPr>
      </w:pPr>
      <w:r w:rsidRPr="0096626A">
        <w:rPr>
          <w:rFonts w:hint="eastAsia"/>
          <w:color w:val="000000"/>
          <w:szCs w:val="21"/>
        </w:rPr>
        <w:t>在《慰藉之书</w:t>
      </w:r>
      <w:r w:rsidRPr="0096626A">
        <w:rPr>
          <w:rFonts w:hint="eastAsia"/>
          <w:color w:val="000000"/>
          <w:szCs w:val="21"/>
        </w:rPr>
        <w:t xml:space="preserve"> II</w:t>
      </w:r>
      <w:r w:rsidRPr="0096626A">
        <w:rPr>
          <w:rFonts w:hint="eastAsia"/>
          <w:color w:val="000000"/>
          <w:szCs w:val="21"/>
        </w:rPr>
        <w:t>》中，焦虑不再只是负担，而是心灵为可能的伤痛所做的温柔预备；固执的信念是我们不愿去理解的盲点；内疚是一位富有慈悲的朋友，耐心地等候我们跟上；而日常惯例则化为一种近乎仪式的敬意与呵护。这些文字以生命为轴心，每一篇都邀请我们放慢脚步、转换视角、寻找安宁。在这些篇章里，怀特探讨了关于人类经验的方方面面。</w:t>
      </w:r>
    </w:p>
    <w:p w:rsidR="00E94906" w:rsidRDefault="00E94906">
      <w:pPr>
        <w:rPr>
          <w:rFonts w:hint="eastAsia"/>
          <w:color w:val="000000"/>
          <w:szCs w:val="21"/>
        </w:rPr>
      </w:pPr>
    </w:p>
    <w:p w:rsidR="002A4B4F" w:rsidRDefault="002A4B4F">
      <w:pPr>
        <w:rPr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4906" w:rsidRDefault="0096626A">
      <w:pPr>
        <w:rPr>
          <w:rFonts w:hint="eastAsia"/>
          <w:color w:val="000000"/>
          <w:szCs w:val="21"/>
        </w:rPr>
      </w:pPr>
      <w:r w:rsidRPr="0096626A">
        <w:rPr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200025</wp:posOffset>
            </wp:positionV>
            <wp:extent cx="1320800" cy="1320800"/>
            <wp:effectExtent l="0" t="0" r="0" b="0"/>
            <wp:wrapSquare wrapText="bothSides"/>
            <wp:docPr id="5" name="图片 5" descr="C:\Users\86136\Downloads\81zHAvxdnZL._SX450_CR0,0,450,45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36\Downloads\81zHAvxdnZL._SX450_CR0,0,450,45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96626A" w:rsidRDefault="0096626A" w:rsidP="0096626A">
      <w:pPr>
        <w:ind w:firstLineChars="200" w:firstLine="420"/>
        <w:rPr>
          <w:noProof/>
        </w:rPr>
      </w:pPr>
      <w:r w:rsidRPr="0096626A">
        <w:rPr>
          <w:noProof/>
        </w:rPr>
        <w:t>国际知名诗人</w:t>
      </w:r>
      <w:r w:rsidRPr="0096626A">
        <w:rPr>
          <w:rFonts w:hint="eastAsia"/>
          <w:b/>
          <w:noProof/>
        </w:rPr>
        <w:t>大卫·惠特</w:t>
      </w:r>
      <w:r w:rsidRPr="0096626A">
        <w:rPr>
          <w:b/>
          <w:noProof/>
        </w:rPr>
        <w:t>（</w:t>
      </w:r>
      <w:r w:rsidRPr="0096626A">
        <w:rPr>
          <w:b/>
          <w:noProof/>
        </w:rPr>
        <w:t>David Whyte</w:t>
      </w:r>
      <w:r w:rsidRPr="0096626A">
        <w:rPr>
          <w:b/>
          <w:noProof/>
        </w:rPr>
        <w:t>）</w:t>
      </w:r>
      <w:r w:rsidRPr="0096626A">
        <w:rPr>
          <w:noProof/>
        </w:rPr>
        <w:t>常居美国太平洋西北地区，那里</w:t>
      </w:r>
      <w:r>
        <w:rPr>
          <w:noProof/>
        </w:rPr>
        <w:t>的雨水与瞬息多变的天空，总让他想起自己更遥远的几个故乡：约克郡、威尔士</w:t>
      </w:r>
      <w:r w:rsidRPr="0096626A">
        <w:rPr>
          <w:noProof/>
        </w:rPr>
        <w:t>与爱尔兰。他长期行走世界各地，以自身与他人的诗作，与广大的读者与听众分享诗歌的力量。</w:t>
      </w:r>
    </w:p>
    <w:p w:rsidR="0096626A" w:rsidRPr="0096626A" w:rsidRDefault="0096626A" w:rsidP="0096626A">
      <w:pPr>
        <w:rPr>
          <w:rFonts w:hint="eastAsia"/>
          <w:noProof/>
        </w:rPr>
      </w:pPr>
    </w:p>
    <w:p w:rsidR="0096626A" w:rsidRPr="0096626A" w:rsidRDefault="0096626A" w:rsidP="0096626A">
      <w:pPr>
        <w:ind w:firstLineChars="200" w:firstLine="420"/>
        <w:rPr>
          <w:noProof/>
        </w:rPr>
      </w:pPr>
      <w:r w:rsidRPr="0096626A">
        <w:rPr>
          <w:rFonts w:hint="eastAsia"/>
          <w:noProof/>
        </w:rPr>
        <w:t>惠特</w:t>
      </w:r>
      <w:r w:rsidRPr="0096626A">
        <w:rPr>
          <w:noProof/>
        </w:rPr>
        <w:t>拥有海洋动物学学位，并获宾夕法尼亚州纽曼大学（</w:t>
      </w:r>
      <w:r w:rsidRPr="0096626A">
        <w:rPr>
          <w:noProof/>
        </w:rPr>
        <w:t>Neumann University</w:t>
      </w:r>
      <w:r w:rsidRPr="0096626A">
        <w:rPr>
          <w:noProof/>
        </w:rPr>
        <w:t>）与不列颠哥伦比亚省皇家路大学（</w:t>
      </w:r>
      <w:r w:rsidRPr="0096626A">
        <w:rPr>
          <w:noProof/>
        </w:rPr>
        <w:t>Royal Roads University</w:t>
      </w:r>
      <w:r w:rsidRPr="0096626A">
        <w:rPr>
          <w:noProof/>
        </w:rPr>
        <w:t>）授予荣誉学位，同时也是牛津大学赛德商学院（</w:t>
      </w:r>
      <w:r w:rsidRPr="0096626A">
        <w:rPr>
          <w:noProof/>
        </w:rPr>
        <w:t xml:space="preserve">Saïd Business School, University of </w:t>
      </w:r>
      <w:r w:rsidRPr="0096626A">
        <w:rPr>
          <w:noProof/>
        </w:rPr>
        <w:lastRenderedPageBreak/>
        <w:t>Oxford</w:t>
      </w:r>
      <w:r w:rsidRPr="0096626A">
        <w:rPr>
          <w:noProof/>
        </w:rPr>
        <w:t>）的副研究员。他已出版八部诗集、四本散文著作，并发行过多部诗歌音频录制作品。</w:t>
      </w:r>
    </w:p>
    <w:bookmarkEnd w:id="2"/>
    <w:p w:rsidR="00B3486B" w:rsidRPr="0096626A" w:rsidRDefault="00B3486B">
      <w:pPr>
        <w:rPr>
          <w:b/>
          <w:color w:val="000000"/>
        </w:rPr>
      </w:pPr>
    </w:p>
    <w:p w:rsidR="00B3486B" w:rsidRDefault="00B3486B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F14" w:rsidRDefault="00227F14">
      <w:r>
        <w:separator/>
      </w:r>
    </w:p>
  </w:endnote>
  <w:endnote w:type="continuationSeparator" w:id="0">
    <w:p w:rsidR="00227F14" w:rsidRDefault="0022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F14" w:rsidRDefault="00227F14">
      <w:r>
        <w:separator/>
      </w:r>
    </w:p>
  </w:footnote>
  <w:footnote w:type="continuationSeparator" w:id="0">
    <w:p w:rsidR="00227F14" w:rsidRDefault="00227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27F14"/>
    <w:rsid w:val="00233C14"/>
    <w:rsid w:val="00236060"/>
    <w:rsid w:val="00244604"/>
    <w:rsid w:val="00244F8F"/>
    <w:rsid w:val="002516C3"/>
    <w:rsid w:val="002523C1"/>
    <w:rsid w:val="00265795"/>
    <w:rsid w:val="002727E9"/>
    <w:rsid w:val="0027765C"/>
    <w:rsid w:val="002779B8"/>
    <w:rsid w:val="00295FD8"/>
    <w:rsid w:val="0029676A"/>
    <w:rsid w:val="002A4B4F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86FBE"/>
    <w:rsid w:val="004A52FF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2D32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C4489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26A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6BD3"/>
    <w:rsid w:val="00AF0671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1C4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7DF"/>
    <w:rsid w:val="00E725A1"/>
    <w:rsid w:val="00E94906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35908765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1111</Characters>
  <Application>Microsoft Office Word</Application>
  <DocSecurity>0</DocSecurity>
  <Lines>48</Lines>
  <Paragraphs>38</Paragraphs>
  <ScaleCrop>false</ScaleCrop>
  <Company>2ndSpAcE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</cp:revision>
  <cp:lastPrinted>2005-06-10T06:33:00Z</cp:lastPrinted>
  <dcterms:created xsi:type="dcterms:W3CDTF">2025-11-19T06:49:00Z</dcterms:created>
  <dcterms:modified xsi:type="dcterms:W3CDTF">2025-11-19T06:53:00Z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