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B75567E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20BFC8B8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0F4ED8D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E865307" w:rsidR="00AE574A" w:rsidRDefault="00AE574A">
      <w:pPr>
        <w:rPr>
          <w:b/>
          <w:color w:val="000000"/>
          <w:szCs w:val="21"/>
        </w:rPr>
      </w:pPr>
    </w:p>
    <w:p w14:paraId="3DA7336F" w14:textId="7FB7A3BE" w:rsidR="00774233" w:rsidRPr="00774233" w:rsidRDefault="00752D8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5E78CA9" wp14:editId="01D58C3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77340" cy="2125980"/>
            <wp:effectExtent l="0" t="0" r="3810" b="7620"/>
            <wp:wrapSquare wrapText="bothSides"/>
            <wp:docPr id="3" name="图片 3" descr="https://m.media-amazon.com/images/I/813Csme8E3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3Csme8E3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东海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945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920A6E" w:rsidRPr="00920A6E">
        <w:rPr>
          <w:rFonts w:hint="eastAsia"/>
          <w:b/>
          <w:bCs/>
          <w:color w:val="000000"/>
          <w:szCs w:val="21"/>
        </w:rPr>
        <w:t>神风特攻队的终局之战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4E4C4A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52D85">
        <w:rPr>
          <w:b/>
          <w:bCs/>
          <w:color w:val="000000"/>
          <w:szCs w:val="21"/>
        </w:rPr>
        <w:t>EAST CHINA SEA 1945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752D85">
        <w:rPr>
          <w:b/>
          <w:bCs/>
          <w:color w:val="000000"/>
          <w:szCs w:val="21"/>
        </w:rPr>
        <w:t>C</w:t>
      </w:r>
      <w:r w:rsidR="00752D85">
        <w:rPr>
          <w:rFonts w:hint="eastAsia"/>
          <w:b/>
          <w:bCs/>
          <w:color w:val="000000"/>
          <w:szCs w:val="21"/>
        </w:rPr>
        <w:t>limax</w:t>
      </w:r>
      <w:r w:rsidR="00752D85">
        <w:rPr>
          <w:b/>
          <w:bCs/>
          <w:color w:val="000000"/>
          <w:szCs w:val="21"/>
        </w:rPr>
        <w:t xml:space="preserve"> </w:t>
      </w:r>
      <w:r w:rsidR="00752D85">
        <w:rPr>
          <w:rFonts w:hint="eastAsia"/>
          <w:b/>
          <w:bCs/>
          <w:color w:val="000000"/>
          <w:szCs w:val="21"/>
        </w:rPr>
        <w:t>of</w:t>
      </w:r>
      <w:r w:rsidR="00752D85">
        <w:rPr>
          <w:b/>
          <w:bCs/>
          <w:color w:val="000000"/>
          <w:szCs w:val="21"/>
        </w:rPr>
        <w:t xml:space="preserve"> </w:t>
      </w:r>
      <w:r w:rsidR="00752D85">
        <w:rPr>
          <w:rFonts w:hint="eastAsia"/>
          <w:b/>
          <w:bCs/>
          <w:color w:val="000000"/>
          <w:szCs w:val="21"/>
        </w:rPr>
        <w:t>the</w:t>
      </w:r>
      <w:r w:rsidR="00752D85">
        <w:rPr>
          <w:b/>
          <w:bCs/>
          <w:color w:val="000000"/>
          <w:szCs w:val="21"/>
        </w:rPr>
        <w:t xml:space="preserve"> K</w:t>
      </w:r>
      <w:r w:rsidR="00752D85">
        <w:rPr>
          <w:rFonts w:hint="eastAsia"/>
          <w:b/>
          <w:bCs/>
          <w:color w:val="000000"/>
          <w:szCs w:val="21"/>
        </w:rPr>
        <w:t>amikaze</w:t>
      </w:r>
    </w:p>
    <w:p w14:paraId="39B7E419" w14:textId="1E20C0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52D85" w:rsidRPr="00752D85">
        <w:rPr>
          <w:b/>
          <w:bCs/>
          <w:color w:val="000000"/>
          <w:szCs w:val="21"/>
        </w:rPr>
        <w:t>Brian Lane Herder</w:t>
      </w:r>
      <w:hyperlink r:id="rId9" w:history="1"/>
    </w:p>
    <w:p w14:paraId="5EB65684" w14:textId="792EAAE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52D85" w:rsidRPr="00752D85">
        <w:rPr>
          <w:b/>
          <w:bCs/>
          <w:color w:val="000000"/>
          <w:szCs w:val="21"/>
        </w:rPr>
        <w:t>Bloomsbury/Osprey Publishing</w:t>
      </w:r>
    </w:p>
    <w:p w14:paraId="1421F214" w14:textId="0E5E74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B8F50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2D85">
        <w:rPr>
          <w:b/>
          <w:bCs/>
          <w:color w:val="000000"/>
          <w:szCs w:val="21"/>
        </w:rPr>
        <w:t>9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0EE74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52D85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52D85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993C1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2E20B0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752D85">
        <w:rPr>
          <w:rFonts w:hint="eastAsia"/>
          <w:b/>
          <w:bCs/>
          <w:szCs w:val="21"/>
        </w:rPr>
        <w:t>一</w:t>
      </w:r>
      <w:proofErr w:type="gramEnd"/>
      <w:r w:rsidR="00752D85">
        <w:rPr>
          <w:rFonts w:hint="eastAsia"/>
          <w:b/>
          <w:bCs/>
          <w:szCs w:val="21"/>
        </w:rPr>
        <w:t>战和二战历史</w:t>
      </w:r>
    </w:p>
    <w:p w14:paraId="4311B3E6" w14:textId="175B085D" w:rsidR="00920A6E" w:rsidRDefault="00920A6E" w:rsidP="00433082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所属系列：</w:t>
      </w:r>
      <w:hyperlink r:id="rId10" w:history="1">
        <w:r w:rsidRPr="00920A6E">
          <w:rPr>
            <w:rStyle w:val="ab"/>
            <w:b/>
            <w:bCs/>
            <w:szCs w:val="21"/>
          </w:rPr>
          <w:t>Campaign: Osprey Publishing</w:t>
        </w:r>
      </w:hyperlink>
    </w:p>
    <w:p w14:paraId="048148F7" w14:textId="42D36949" w:rsidR="0048541A" w:rsidRDefault="0048541A">
      <w:pPr>
        <w:rPr>
          <w:b/>
          <w:bCs/>
          <w:color w:val="000000"/>
          <w:szCs w:val="21"/>
        </w:rPr>
      </w:pPr>
    </w:p>
    <w:p w14:paraId="6ED8D6D0" w14:textId="6214DA45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12B8104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508D181A" w:rsidR="00AE574A" w:rsidRPr="00626B30" w:rsidRDefault="00AE574A">
      <w:pPr>
        <w:rPr>
          <w:color w:val="000000"/>
          <w:szCs w:val="21"/>
        </w:rPr>
      </w:pPr>
    </w:p>
    <w:p w14:paraId="50B8E2B9" w14:textId="5E5BA2D5" w:rsidR="002B0174" w:rsidRPr="002B0174" w:rsidRDefault="002B0174" w:rsidP="002B0174">
      <w:pPr>
        <w:ind w:firstLineChars="200" w:firstLine="422"/>
        <w:rPr>
          <w:b/>
          <w:color w:val="000000"/>
          <w:szCs w:val="21"/>
        </w:rPr>
      </w:pPr>
      <w:r w:rsidRPr="002B0174">
        <w:rPr>
          <w:rFonts w:hint="eastAsia"/>
          <w:b/>
          <w:color w:val="000000"/>
          <w:szCs w:val="21"/>
        </w:rPr>
        <w:t>本研究</w:t>
      </w:r>
      <w:r>
        <w:rPr>
          <w:rFonts w:hint="eastAsia"/>
          <w:b/>
          <w:color w:val="000000"/>
          <w:szCs w:val="21"/>
        </w:rPr>
        <w:t>记录</w:t>
      </w:r>
      <w:r w:rsidRPr="002B0174">
        <w:rPr>
          <w:rFonts w:hint="eastAsia"/>
          <w:b/>
          <w:color w:val="000000"/>
          <w:szCs w:val="21"/>
        </w:rPr>
        <w:t>了</w:t>
      </w:r>
      <w:r w:rsidRPr="002B0174">
        <w:rPr>
          <w:rFonts w:hint="eastAsia"/>
          <w:b/>
          <w:color w:val="000000"/>
          <w:szCs w:val="21"/>
        </w:rPr>
        <w:t>1945</w:t>
      </w:r>
      <w:r w:rsidRPr="002B0174">
        <w:rPr>
          <w:rFonts w:hint="eastAsia"/>
          <w:b/>
          <w:color w:val="000000"/>
          <w:szCs w:val="21"/>
        </w:rPr>
        <w:t>年</w:t>
      </w:r>
      <w:r w:rsidRPr="002B0174">
        <w:rPr>
          <w:rFonts w:hint="eastAsia"/>
          <w:b/>
          <w:color w:val="000000"/>
          <w:szCs w:val="21"/>
        </w:rPr>
        <w:t>2</w:t>
      </w:r>
      <w:r w:rsidRPr="002B0174">
        <w:rPr>
          <w:rFonts w:hint="eastAsia"/>
          <w:b/>
          <w:color w:val="000000"/>
          <w:szCs w:val="21"/>
        </w:rPr>
        <w:t>月和</w:t>
      </w:r>
      <w:r w:rsidRPr="002B0174">
        <w:rPr>
          <w:rFonts w:hint="eastAsia"/>
          <w:b/>
          <w:color w:val="000000"/>
          <w:szCs w:val="21"/>
        </w:rPr>
        <w:t>4</w:t>
      </w:r>
      <w:r w:rsidRPr="002B0174">
        <w:rPr>
          <w:rFonts w:hint="eastAsia"/>
          <w:b/>
          <w:color w:val="000000"/>
          <w:szCs w:val="21"/>
        </w:rPr>
        <w:t>月</w:t>
      </w:r>
      <w:r>
        <w:rPr>
          <w:rFonts w:hint="eastAsia"/>
          <w:b/>
          <w:color w:val="000000"/>
          <w:szCs w:val="21"/>
        </w:rPr>
        <w:t>为协助</w:t>
      </w:r>
      <w:r w:rsidRPr="002B0174">
        <w:rPr>
          <w:rFonts w:hint="eastAsia"/>
          <w:b/>
          <w:color w:val="000000"/>
          <w:szCs w:val="21"/>
        </w:rPr>
        <w:t>地面部队</w:t>
      </w:r>
      <w:r>
        <w:rPr>
          <w:rFonts w:hint="eastAsia"/>
          <w:b/>
          <w:color w:val="000000"/>
          <w:szCs w:val="21"/>
        </w:rPr>
        <w:t>登陆</w:t>
      </w:r>
      <w:r w:rsidRPr="002B0174">
        <w:rPr>
          <w:rFonts w:hint="eastAsia"/>
          <w:b/>
          <w:color w:val="000000"/>
          <w:szCs w:val="21"/>
        </w:rPr>
        <w:t>硫磺岛和冲绳</w:t>
      </w:r>
      <w:r>
        <w:rPr>
          <w:rFonts w:hint="eastAsia"/>
          <w:b/>
          <w:color w:val="000000"/>
          <w:szCs w:val="21"/>
        </w:rPr>
        <w:t>所发动</w:t>
      </w:r>
      <w:r w:rsidRPr="002B0174">
        <w:rPr>
          <w:rFonts w:hint="eastAsia"/>
          <w:b/>
          <w:color w:val="000000"/>
          <w:szCs w:val="21"/>
        </w:rPr>
        <w:t>的海空攻势</w:t>
      </w:r>
      <w:r>
        <w:rPr>
          <w:rFonts w:hint="eastAsia"/>
          <w:b/>
          <w:color w:val="000000"/>
          <w:szCs w:val="21"/>
        </w:rPr>
        <w:t>。</w:t>
      </w:r>
      <w:r w:rsidR="00AE1D54">
        <w:rPr>
          <w:rFonts w:hint="eastAsia"/>
          <w:b/>
          <w:color w:val="000000"/>
          <w:szCs w:val="21"/>
        </w:rPr>
        <w:t>这些作战行动期间，击沉了大和号战列舰，也遭遇了</w:t>
      </w:r>
      <w:r w:rsidRPr="002B0174">
        <w:rPr>
          <w:rFonts w:hint="eastAsia"/>
          <w:b/>
          <w:color w:val="000000"/>
          <w:szCs w:val="21"/>
        </w:rPr>
        <w:t>日本神风特攻队的</w:t>
      </w:r>
      <w:r w:rsidR="00AE1D54">
        <w:rPr>
          <w:rFonts w:hint="eastAsia"/>
          <w:b/>
          <w:color w:val="000000"/>
          <w:szCs w:val="21"/>
        </w:rPr>
        <w:t>猛烈攻击</w:t>
      </w:r>
      <w:r w:rsidRPr="002B0174">
        <w:rPr>
          <w:rFonts w:hint="eastAsia"/>
          <w:b/>
          <w:color w:val="000000"/>
          <w:szCs w:val="21"/>
        </w:rPr>
        <w:t>。</w:t>
      </w:r>
    </w:p>
    <w:p w14:paraId="3E4A892A" w14:textId="679BD033" w:rsidR="00AE1D54" w:rsidRDefault="00AE1D54" w:rsidP="002B0174">
      <w:pPr>
        <w:rPr>
          <w:b/>
          <w:color w:val="000000"/>
          <w:szCs w:val="21"/>
        </w:rPr>
      </w:pPr>
    </w:p>
    <w:p w14:paraId="5FDEA88C" w14:textId="2341B1B4" w:rsidR="002B0174" w:rsidRPr="00AE1D54" w:rsidRDefault="002B0174" w:rsidP="00AE1D54">
      <w:pPr>
        <w:ind w:firstLineChars="200" w:firstLine="420"/>
        <w:rPr>
          <w:bCs/>
          <w:color w:val="000000"/>
          <w:szCs w:val="21"/>
        </w:rPr>
      </w:pPr>
      <w:r w:rsidRPr="00AE1D54">
        <w:rPr>
          <w:rFonts w:hint="eastAsia"/>
          <w:bCs/>
          <w:color w:val="000000"/>
          <w:szCs w:val="21"/>
        </w:rPr>
        <w:t>太平洋战争期间，对硫磺岛和冲绳岛的</w:t>
      </w:r>
      <w:r w:rsidR="00AE1D54">
        <w:rPr>
          <w:rFonts w:hint="eastAsia"/>
          <w:bCs/>
          <w:color w:val="000000"/>
          <w:szCs w:val="21"/>
        </w:rPr>
        <w:t>登陆</w:t>
      </w:r>
      <w:r w:rsidRPr="00AE1D54">
        <w:rPr>
          <w:rFonts w:hint="eastAsia"/>
          <w:bCs/>
          <w:color w:val="000000"/>
          <w:szCs w:val="21"/>
        </w:rPr>
        <w:t>是最后两次主要的</w:t>
      </w:r>
      <w:r w:rsidR="00AE1D54">
        <w:rPr>
          <w:rFonts w:hint="eastAsia"/>
          <w:bCs/>
          <w:color w:val="000000"/>
          <w:szCs w:val="21"/>
        </w:rPr>
        <w:t>陆上</w:t>
      </w:r>
      <w:r w:rsidRPr="00AE1D54">
        <w:rPr>
          <w:rFonts w:hint="eastAsia"/>
          <w:bCs/>
          <w:color w:val="000000"/>
          <w:szCs w:val="21"/>
        </w:rPr>
        <w:t>战役。到</w:t>
      </w:r>
      <w:r w:rsidRPr="00AE1D54">
        <w:rPr>
          <w:rFonts w:hint="eastAsia"/>
          <w:bCs/>
          <w:color w:val="000000"/>
          <w:szCs w:val="21"/>
        </w:rPr>
        <w:t>19</w:t>
      </w:r>
      <w:bookmarkStart w:id="0" w:name="_GoBack"/>
      <w:bookmarkEnd w:id="0"/>
      <w:r w:rsidRPr="00AE1D54">
        <w:rPr>
          <w:rFonts w:hint="eastAsia"/>
          <w:bCs/>
          <w:color w:val="000000"/>
          <w:szCs w:val="21"/>
        </w:rPr>
        <w:t>45</w:t>
      </w:r>
      <w:r w:rsidRPr="00AE1D54">
        <w:rPr>
          <w:rFonts w:hint="eastAsia"/>
          <w:bCs/>
          <w:color w:val="000000"/>
          <w:szCs w:val="21"/>
        </w:rPr>
        <w:t>年初</w:t>
      </w:r>
      <w:r w:rsidR="00AE1D54">
        <w:rPr>
          <w:rFonts w:hint="eastAsia"/>
          <w:bCs/>
          <w:color w:val="000000"/>
          <w:szCs w:val="21"/>
        </w:rPr>
        <w:t>这些战役发动之际</w:t>
      </w:r>
      <w:r w:rsidRPr="00AE1D54">
        <w:rPr>
          <w:rFonts w:hint="eastAsia"/>
          <w:bCs/>
          <w:color w:val="000000"/>
          <w:szCs w:val="21"/>
        </w:rPr>
        <w:t>，美国海军</w:t>
      </w:r>
      <w:r w:rsidR="00AE1D54">
        <w:rPr>
          <w:rFonts w:hint="eastAsia"/>
          <w:bCs/>
          <w:color w:val="000000"/>
          <w:szCs w:val="21"/>
        </w:rPr>
        <w:t>已经能够精密地协调</w:t>
      </w:r>
      <w:r w:rsidRPr="00AE1D54">
        <w:rPr>
          <w:rFonts w:hint="eastAsia"/>
          <w:bCs/>
          <w:color w:val="000000"/>
          <w:szCs w:val="21"/>
        </w:rPr>
        <w:t>两栖作战</w:t>
      </w:r>
      <w:r w:rsidR="00AE1D54">
        <w:rPr>
          <w:rFonts w:hint="eastAsia"/>
          <w:bCs/>
          <w:color w:val="000000"/>
          <w:szCs w:val="21"/>
        </w:rPr>
        <w:t>行动</w:t>
      </w:r>
      <w:r w:rsidRPr="00AE1D54">
        <w:rPr>
          <w:rFonts w:hint="eastAsia"/>
          <w:bCs/>
          <w:color w:val="000000"/>
          <w:szCs w:val="21"/>
        </w:rPr>
        <w:t>，有效地占领和</w:t>
      </w:r>
      <w:r w:rsidR="00AE1D54">
        <w:rPr>
          <w:rFonts w:hint="eastAsia"/>
          <w:bCs/>
          <w:color w:val="000000"/>
          <w:szCs w:val="21"/>
        </w:rPr>
        <w:t>控制</w:t>
      </w:r>
      <w:r w:rsidRPr="00AE1D54">
        <w:rPr>
          <w:rFonts w:hint="eastAsia"/>
          <w:bCs/>
          <w:color w:val="000000"/>
          <w:szCs w:val="21"/>
        </w:rPr>
        <w:t>日本领土。</w:t>
      </w:r>
    </w:p>
    <w:p w14:paraId="3BBAC799" w14:textId="6E5737E7" w:rsidR="00AE1D54" w:rsidRDefault="00AE1D54" w:rsidP="002B0174">
      <w:pPr>
        <w:rPr>
          <w:bCs/>
          <w:color w:val="000000"/>
          <w:szCs w:val="21"/>
        </w:rPr>
      </w:pPr>
    </w:p>
    <w:p w14:paraId="7BF4FECA" w14:textId="73EF5A6C" w:rsidR="002B0174" w:rsidRPr="00AE1D54" w:rsidRDefault="002B0174" w:rsidP="00AE1D54">
      <w:pPr>
        <w:ind w:firstLineChars="200" w:firstLine="420"/>
        <w:rPr>
          <w:bCs/>
          <w:color w:val="000000"/>
          <w:szCs w:val="21"/>
        </w:rPr>
      </w:pPr>
      <w:r w:rsidRPr="00AE1D54">
        <w:rPr>
          <w:rFonts w:hint="eastAsia"/>
          <w:bCs/>
          <w:color w:val="000000"/>
          <w:szCs w:val="21"/>
        </w:rPr>
        <w:t>面对这些</w:t>
      </w:r>
      <w:r w:rsidR="005F235D">
        <w:rPr>
          <w:rFonts w:hint="eastAsia"/>
          <w:bCs/>
          <w:color w:val="000000"/>
          <w:szCs w:val="21"/>
        </w:rPr>
        <w:t>实力</w:t>
      </w:r>
      <w:r w:rsidRPr="00AE1D54">
        <w:rPr>
          <w:rFonts w:hint="eastAsia"/>
          <w:bCs/>
          <w:color w:val="000000"/>
          <w:szCs w:val="21"/>
        </w:rPr>
        <w:t>日益增强的</w:t>
      </w:r>
      <w:r w:rsidR="005F235D" w:rsidRPr="00AE1D54">
        <w:rPr>
          <w:rFonts w:hint="eastAsia"/>
          <w:bCs/>
          <w:color w:val="000000"/>
          <w:szCs w:val="21"/>
        </w:rPr>
        <w:t>部队</w:t>
      </w:r>
      <w:r w:rsidRPr="00AE1D54">
        <w:rPr>
          <w:rFonts w:hint="eastAsia"/>
          <w:bCs/>
          <w:color w:val="000000"/>
          <w:szCs w:val="21"/>
        </w:rPr>
        <w:t>，为了</w:t>
      </w:r>
      <w:r w:rsidR="005F235D">
        <w:rPr>
          <w:rFonts w:hint="eastAsia"/>
          <w:bCs/>
          <w:color w:val="000000"/>
          <w:szCs w:val="21"/>
        </w:rPr>
        <w:t>避免进一步遭受</w:t>
      </w:r>
      <w:r w:rsidRPr="00AE1D54">
        <w:rPr>
          <w:rFonts w:hint="eastAsia"/>
          <w:bCs/>
          <w:color w:val="000000"/>
          <w:szCs w:val="21"/>
        </w:rPr>
        <w:t>失败，日本帝国部署了神风特攻队飞机，袭击了</w:t>
      </w:r>
      <w:r w:rsidR="005F235D">
        <w:rPr>
          <w:rFonts w:hint="eastAsia"/>
          <w:bCs/>
          <w:color w:val="000000"/>
          <w:szCs w:val="21"/>
        </w:rPr>
        <w:t>多艘</w:t>
      </w:r>
      <w:r w:rsidRPr="00AE1D54">
        <w:rPr>
          <w:rFonts w:hint="eastAsia"/>
          <w:bCs/>
          <w:color w:val="000000"/>
          <w:szCs w:val="21"/>
        </w:rPr>
        <w:t>美国重型航空母舰和驱逐舰；</w:t>
      </w:r>
      <w:r w:rsidR="005F235D">
        <w:rPr>
          <w:rFonts w:hint="eastAsia"/>
          <w:bCs/>
          <w:color w:val="000000"/>
          <w:szCs w:val="21"/>
        </w:rPr>
        <w:t>数</w:t>
      </w:r>
      <w:r w:rsidRPr="00AE1D54">
        <w:rPr>
          <w:rFonts w:hint="eastAsia"/>
          <w:bCs/>
          <w:color w:val="000000"/>
          <w:szCs w:val="21"/>
        </w:rPr>
        <w:t>艘被击沉，而另一些则</w:t>
      </w:r>
      <w:r w:rsidR="005F235D">
        <w:rPr>
          <w:rFonts w:hint="eastAsia"/>
          <w:bCs/>
          <w:color w:val="000000"/>
          <w:szCs w:val="21"/>
        </w:rPr>
        <w:t>被迫退出了</w:t>
      </w:r>
      <w:r w:rsidRPr="00AE1D54">
        <w:rPr>
          <w:rFonts w:hint="eastAsia"/>
          <w:bCs/>
          <w:color w:val="000000"/>
          <w:szCs w:val="21"/>
        </w:rPr>
        <w:t>战争。</w:t>
      </w:r>
    </w:p>
    <w:p w14:paraId="28C22B6F" w14:textId="3FA39914" w:rsidR="005F235D" w:rsidRDefault="005F235D" w:rsidP="002B0174">
      <w:pPr>
        <w:rPr>
          <w:bCs/>
          <w:color w:val="000000"/>
          <w:szCs w:val="21"/>
        </w:rPr>
      </w:pPr>
    </w:p>
    <w:p w14:paraId="507666E8" w14:textId="69A19046" w:rsidR="001F66DE" w:rsidRDefault="001F66DE" w:rsidP="001F66DE">
      <w:pPr>
        <w:jc w:val="center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7CEF50F4" wp14:editId="25724226">
            <wp:extent cx="1728000" cy="1728000"/>
            <wp:effectExtent l="0" t="0" r="5715" b="5715"/>
            <wp:docPr id="5" name="图片 5" descr="military history;campaign;Osp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itary history;campaign;Ospre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24B5B60E" wp14:editId="7147765A">
            <wp:extent cx="1728000" cy="1728000"/>
            <wp:effectExtent l="0" t="0" r="5715" b="5715"/>
            <wp:docPr id="6" name="图片 6" descr="military history;campaign;Osp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litary history;campaign;Ospre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71C33C4E" wp14:editId="417FFE1A">
            <wp:extent cx="1728000" cy="1728000"/>
            <wp:effectExtent l="0" t="0" r="5715" b="5715"/>
            <wp:docPr id="7" name="图片 7" descr="military history;campaign;Osp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litary history;campaign;Ospre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A0E1" w14:textId="271EB9D8" w:rsidR="001F66DE" w:rsidRDefault="001F66DE" w:rsidP="002B0174">
      <w:pPr>
        <w:rPr>
          <w:rFonts w:hint="eastAsia"/>
          <w:bCs/>
          <w:color w:val="000000"/>
          <w:szCs w:val="21"/>
        </w:rPr>
      </w:pPr>
    </w:p>
    <w:p w14:paraId="00DF75DC" w14:textId="3B9BFB9D" w:rsidR="002B0174" w:rsidRPr="00AE1D54" w:rsidRDefault="008C41C2" w:rsidP="005F235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本书结合</w:t>
      </w:r>
      <w:r w:rsidR="002B0174" w:rsidRPr="00AE1D54">
        <w:rPr>
          <w:rFonts w:hint="eastAsia"/>
          <w:bCs/>
          <w:color w:val="000000"/>
          <w:szCs w:val="21"/>
        </w:rPr>
        <w:t>精美的</w:t>
      </w:r>
      <w:r w:rsidRPr="00AE1D54">
        <w:rPr>
          <w:rFonts w:hint="eastAsia"/>
          <w:bCs/>
          <w:color w:val="000000"/>
          <w:szCs w:val="21"/>
        </w:rPr>
        <w:t>插图</w:t>
      </w:r>
      <w:r>
        <w:rPr>
          <w:rFonts w:hint="eastAsia"/>
          <w:bCs/>
          <w:color w:val="000000"/>
          <w:szCs w:val="21"/>
        </w:rPr>
        <w:t>，</w:t>
      </w:r>
      <w:r w:rsidR="002B0174" w:rsidRPr="00AE1D54">
        <w:rPr>
          <w:rFonts w:hint="eastAsia"/>
          <w:bCs/>
          <w:color w:val="000000"/>
          <w:szCs w:val="21"/>
        </w:rPr>
        <w:t>探讨了</w:t>
      </w:r>
      <w:r>
        <w:rPr>
          <w:rFonts w:hint="eastAsia"/>
          <w:bCs/>
          <w:color w:val="000000"/>
          <w:szCs w:val="21"/>
        </w:rPr>
        <w:t>这些</w:t>
      </w:r>
      <w:r w:rsidR="002B0174" w:rsidRPr="00AE1D54">
        <w:rPr>
          <w:rFonts w:hint="eastAsia"/>
          <w:bCs/>
          <w:color w:val="000000"/>
          <w:szCs w:val="21"/>
        </w:rPr>
        <w:t>关键战役</w:t>
      </w:r>
      <w:r>
        <w:rPr>
          <w:rFonts w:hint="eastAsia"/>
          <w:bCs/>
          <w:color w:val="000000"/>
          <w:szCs w:val="21"/>
        </w:rPr>
        <w:t>中的</w:t>
      </w:r>
      <w:r w:rsidR="002B0174" w:rsidRPr="00AE1D54">
        <w:rPr>
          <w:rFonts w:hint="eastAsia"/>
          <w:bCs/>
          <w:color w:val="000000"/>
          <w:szCs w:val="21"/>
        </w:rPr>
        <w:t>海空</w:t>
      </w:r>
      <w:r>
        <w:rPr>
          <w:rFonts w:hint="eastAsia"/>
          <w:bCs/>
          <w:color w:val="000000"/>
          <w:szCs w:val="21"/>
        </w:rPr>
        <w:t>战斗</w:t>
      </w:r>
      <w:r w:rsidR="002B0174" w:rsidRPr="00AE1D54">
        <w:rPr>
          <w:rFonts w:hint="eastAsia"/>
          <w:bCs/>
          <w:color w:val="000000"/>
          <w:szCs w:val="21"/>
        </w:rPr>
        <w:t>，包括日本</w:t>
      </w:r>
      <w:r>
        <w:rPr>
          <w:rFonts w:hint="eastAsia"/>
          <w:bCs/>
          <w:color w:val="000000"/>
          <w:szCs w:val="21"/>
        </w:rPr>
        <w:t>战列舰</w:t>
      </w:r>
      <w:r w:rsidR="002B0174" w:rsidRPr="00AE1D54">
        <w:rPr>
          <w:rFonts w:hint="eastAsia"/>
          <w:bCs/>
          <w:color w:val="000000"/>
          <w:szCs w:val="21"/>
        </w:rPr>
        <w:t>大和号（有史以来最大的</w:t>
      </w:r>
      <w:r>
        <w:rPr>
          <w:rFonts w:hint="eastAsia"/>
          <w:bCs/>
          <w:color w:val="000000"/>
          <w:szCs w:val="21"/>
        </w:rPr>
        <w:t>战</w:t>
      </w:r>
      <w:r w:rsidR="002B0174" w:rsidRPr="00AE1D54">
        <w:rPr>
          <w:rFonts w:hint="eastAsia"/>
          <w:bCs/>
          <w:color w:val="000000"/>
          <w:szCs w:val="21"/>
        </w:rPr>
        <w:t>舰）的“死亡之旅”，硫磺岛和冲绳附近的大规模神风</w:t>
      </w:r>
      <w:r>
        <w:rPr>
          <w:rFonts w:hint="eastAsia"/>
          <w:bCs/>
          <w:color w:val="000000"/>
          <w:szCs w:val="21"/>
        </w:rPr>
        <w:t>攻击</w:t>
      </w:r>
      <w:r w:rsidR="002B0174" w:rsidRPr="00AE1D54">
        <w:rPr>
          <w:rFonts w:hint="eastAsia"/>
          <w:bCs/>
          <w:color w:val="000000"/>
          <w:szCs w:val="21"/>
        </w:rPr>
        <w:t>，以及硫磺岛和</w:t>
      </w:r>
      <w:r w:rsidRPr="00AE1D54">
        <w:rPr>
          <w:rFonts w:hint="eastAsia"/>
          <w:bCs/>
          <w:color w:val="000000"/>
          <w:szCs w:val="21"/>
        </w:rPr>
        <w:t>冲绳</w:t>
      </w:r>
      <w:r w:rsidR="002B0174" w:rsidRPr="00AE1D54">
        <w:rPr>
          <w:rFonts w:hint="eastAsia"/>
          <w:bCs/>
          <w:color w:val="000000"/>
          <w:szCs w:val="21"/>
        </w:rPr>
        <w:t>的两栖</w:t>
      </w:r>
      <w:r>
        <w:rPr>
          <w:rFonts w:hint="eastAsia"/>
          <w:bCs/>
          <w:color w:val="000000"/>
          <w:szCs w:val="21"/>
        </w:rPr>
        <w:t>登陆作战</w:t>
      </w:r>
      <w:r w:rsidR="002B0174" w:rsidRPr="00AE1D54">
        <w:rPr>
          <w:rFonts w:hint="eastAsia"/>
          <w:bCs/>
          <w:color w:val="000000"/>
          <w:szCs w:val="21"/>
        </w:rPr>
        <w:t>以及对这两个岛屿的海空轰炸。</w:t>
      </w:r>
    </w:p>
    <w:p w14:paraId="277FA3F6" w14:textId="77777777" w:rsidR="008C41C2" w:rsidRDefault="008C41C2" w:rsidP="002B0174">
      <w:pPr>
        <w:rPr>
          <w:bCs/>
          <w:color w:val="000000"/>
          <w:szCs w:val="21"/>
        </w:rPr>
      </w:pPr>
    </w:p>
    <w:p w14:paraId="6C974476" w14:textId="7BF68E6B" w:rsidR="002D02DB" w:rsidRPr="00AE1D54" w:rsidRDefault="008C41C2" w:rsidP="008C41C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书中还体现了</w:t>
      </w:r>
      <w:r w:rsidR="002B0174" w:rsidRPr="00AE1D54">
        <w:rPr>
          <w:rFonts w:hint="eastAsia"/>
          <w:bCs/>
          <w:color w:val="000000"/>
          <w:szCs w:val="21"/>
        </w:rPr>
        <w:t>美国</w:t>
      </w:r>
      <w:r>
        <w:rPr>
          <w:rFonts w:hint="eastAsia"/>
          <w:bCs/>
          <w:color w:val="000000"/>
          <w:szCs w:val="21"/>
        </w:rPr>
        <w:t>陆军航空队</w:t>
      </w:r>
      <w:r w:rsidR="002B0174" w:rsidRPr="00AE1D54">
        <w:rPr>
          <w:rFonts w:hint="eastAsia"/>
          <w:bCs/>
          <w:color w:val="000000"/>
          <w:szCs w:val="21"/>
        </w:rPr>
        <w:t>和英国太平洋舰队</w:t>
      </w:r>
      <w:r>
        <w:rPr>
          <w:rFonts w:hint="eastAsia"/>
          <w:bCs/>
          <w:color w:val="000000"/>
          <w:szCs w:val="21"/>
        </w:rPr>
        <w:t>为</w:t>
      </w:r>
      <w:r w:rsidR="002B0174" w:rsidRPr="00AE1D54">
        <w:rPr>
          <w:rFonts w:hint="eastAsia"/>
          <w:bCs/>
          <w:color w:val="000000"/>
          <w:szCs w:val="21"/>
        </w:rPr>
        <w:t>美军</w:t>
      </w:r>
      <w:r>
        <w:rPr>
          <w:rFonts w:hint="eastAsia"/>
          <w:bCs/>
          <w:color w:val="000000"/>
          <w:szCs w:val="21"/>
        </w:rPr>
        <w:t>最终在陆空取得</w:t>
      </w:r>
      <w:r w:rsidR="002B0174" w:rsidRPr="00AE1D54">
        <w:rPr>
          <w:rFonts w:hint="eastAsia"/>
          <w:bCs/>
          <w:color w:val="000000"/>
          <w:szCs w:val="21"/>
        </w:rPr>
        <w:t>胜利</w:t>
      </w:r>
      <w:r>
        <w:rPr>
          <w:rFonts w:hint="eastAsia"/>
          <w:bCs/>
          <w:color w:val="000000"/>
          <w:szCs w:val="21"/>
        </w:rPr>
        <w:t>所做出</w:t>
      </w:r>
      <w:r w:rsidR="002B0174" w:rsidRPr="00AE1D54">
        <w:rPr>
          <w:rFonts w:hint="eastAsia"/>
          <w:bCs/>
          <w:color w:val="000000"/>
          <w:szCs w:val="21"/>
        </w:rPr>
        <w:t>的贡献。</w:t>
      </w:r>
    </w:p>
    <w:p w14:paraId="022A5A75" w14:textId="2FCFA86D" w:rsidR="00A5385A" w:rsidRDefault="00A5385A" w:rsidP="008167E8">
      <w:pPr>
        <w:rPr>
          <w:bCs/>
          <w:color w:val="000000"/>
          <w:szCs w:val="21"/>
        </w:rPr>
      </w:pPr>
    </w:p>
    <w:p w14:paraId="1DB7EBD1" w14:textId="356E8FDF" w:rsidR="008C41C2" w:rsidRDefault="008C41C2" w:rsidP="008167E8">
      <w:pPr>
        <w:rPr>
          <w:bCs/>
          <w:color w:val="000000"/>
          <w:szCs w:val="21"/>
        </w:rPr>
      </w:pPr>
    </w:p>
    <w:p w14:paraId="6F304A7F" w14:textId="71BD8256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E6ABB5E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FA2CD3B" w:rsidR="003B16CC" w:rsidRDefault="00920A6E" w:rsidP="00F70F80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2A30C00" wp14:editId="0930253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60120" cy="960120"/>
            <wp:effectExtent l="0" t="0" r="0" b="0"/>
            <wp:wrapSquare wrapText="bothSides"/>
            <wp:docPr id="4" name="图片 4" descr="Visit Brian Lane Herder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it Brian Lane Herder Store on Amaz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F80" w:rsidRPr="00F70F80">
        <w:rPr>
          <w:rFonts w:hint="eastAsia"/>
          <w:b/>
          <w:bCs/>
          <w:noProof/>
        </w:rPr>
        <w:t>布莱恩·莱恩·赫尔（</w:t>
      </w:r>
      <w:r w:rsidR="00F70F80" w:rsidRPr="00F70F80">
        <w:rPr>
          <w:rFonts w:hint="eastAsia"/>
          <w:b/>
          <w:bCs/>
          <w:noProof/>
        </w:rPr>
        <w:t>Brian Lane Herder</w:t>
      </w:r>
      <w:r w:rsidR="00F70F80" w:rsidRPr="00F70F80">
        <w:rPr>
          <w:rFonts w:hint="eastAsia"/>
          <w:b/>
          <w:bCs/>
          <w:noProof/>
        </w:rPr>
        <w:t>）</w:t>
      </w:r>
      <w:r w:rsidR="00F70F80" w:rsidRPr="00F70F80">
        <w:rPr>
          <w:rFonts w:hint="eastAsia"/>
          <w:noProof/>
        </w:rPr>
        <w:t>于</w:t>
      </w:r>
      <w:r w:rsidR="00F70F80" w:rsidRPr="00F70F80">
        <w:rPr>
          <w:rFonts w:hint="eastAsia"/>
          <w:noProof/>
        </w:rPr>
        <w:t>2003</w:t>
      </w:r>
      <w:r w:rsidR="00F70F80" w:rsidRPr="00F70F80">
        <w:rPr>
          <w:rFonts w:hint="eastAsia"/>
          <w:noProof/>
        </w:rPr>
        <w:t>年毕业于堪萨斯大学，获得历史学学士学位，</w:t>
      </w:r>
      <w:r w:rsidR="00F70F80">
        <w:rPr>
          <w:rFonts w:hint="eastAsia"/>
          <w:noProof/>
        </w:rPr>
        <w:t>随后</w:t>
      </w:r>
      <w:r w:rsidR="00F70F80" w:rsidRPr="00F70F80">
        <w:rPr>
          <w:rFonts w:hint="eastAsia"/>
          <w:noProof/>
        </w:rPr>
        <w:t>于</w:t>
      </w:r>
      <w:r w:rsidR="00F70F80" w:rsidRPr="00F70F80">
        <w:rPr>
          <w:rFonts w:hint="eastAsia"/>
          <w:noProof/>
        </w:rPr>
        <w:t>2009</w:t>
      </w:r>
      <w:r w:rsidR="00F70F80" w:rsidRPr="00F70F80">
        <w:rPr>
          <w:rFonts w:hint="eastAsia"/>
          <w:noProof/>
        </w:rPr>
        <w:t>年</w:t>
      </w:r>
      <w:r w:rsidR="00F70F80">
        <w:rPr>
          <w:rFonts w:hint="eastAsia"/>
          <w:noProof/>
        </w:rPr>
        <w:t>在</w:t>
      </w:r>
      <w:r w:rsidR="00F70F80" w:rsidRPr="00F70F80">
        <w:rPr>
          <w:rFonts w:hint="eastAsia"/>
          <w:noProof/>
        </w:rPr>
        <w:t>恩波利亚州立大学获得图书馆学硕士学位。他是堪萨斯州政府的立法图书馆员，他</w:t>
      </w:r>
      <w:r w:rsidR="00470772">
        <w:rPr>
          <w:rFonts w:hint="eastAsia"/>
          <w:noProof/>
        </w:rPr>
        <w:t>在</w:t>
      </w:r>
      <w:r w:rsidR="00F70F80" w:rsidRPr="00F70F80">
        <w:rPr>
          <w:rFonts w:hint="eastAsia"/>
          <w:noProof/>
        </w:rPr>
        <w:t>历史研究</w:t>
      </w:r>
      <w:r w:rsidR="00470772">
        <w:rPr>
          <w:rFonts w:hint="eastAsia"/>
          <w:noProof/>
        </w:rPr>
        <w:t>方面的</w:t>
      </w:r>
      <w:r w:rsidR="00F70F80" w:rsidRPr="00F70F80">
        <w:rPr>
          <w:rFonts w:hint="eastAsia"/>
          <w:noProof/>
        </w:rPr>
        <w:t>兴趣</w:t>
      </w:r>
      <w:r w:rsidR="00470772">
        <w:rPr>
          <w:rFonts w:hint="eastAsia"/>
          <w:noProof/>
        </w:rPr>
        <w:t>集中在</w:t>
      </w:r>
      <w:r w:rsidR="00F70F80" w:rsidRPr="00F70F80">
        <w:rPr>
          <w:rFonts w:hint="eastAsia"/>
          <w:noProof/>
        </w:rPr>
        <w:t>美国军事、海战和第二次世界大战。他在</w:t>
      </w:r>
      <w:r w:rsidR="00F70F80" w:rsidRPr="00F70F80">
        <w:rPr>
          <w:rFonts w:hint="eastAsia"/>
          <w:noProof/>
        </w:rPr>
        <w:t>Osprey</w:t>
      </w:r>
      <w:r w:rsidR="00470772">
        <w:rPr>
          <w:rFonts w:hint="eastAsia"/>
          <w:noProof/>
        </w:rPr>
        <w:t>出版社</w:t>
      </w:r>
      <w:r w:rsidR="00F70F80" w:rsidRPr="00F70F80">
        <w:rPr>
          <w:rFonts w:hint="eastAsia"/>
          <w:noProof/>
        </w:rPr>
        <w:t>出版了</w:t>
      </w:r>
      <w:r w:rsidR="00470772">
        <w:rPr>
          <w:rFonts w:hint="eastAsia"/>
          <w:noProof/>
        </w:rPr>
        <w:t>多部</w:t>
      </w:r>
      <w:r w:rsidR="00F70F80" w:rsidRPr="00F70F80">
        <w:rPr>
          <w:rFonts w:hint="eastAsia"/>
          <w:noProof/>
        </w:rPr>
        <w:t>书籍，包括</w:t>
      </w:r>
      <w:r w:rsidR="00470772">
        <w:rPr>
          <w:rFonts w:hint="eastAsia"/>
          <w:noProof/>
        </w:rPr>
        <w:t>《</w:t>
      </w:r>
      <w:r w:rsidR="00F70F80" w:rsidRPr="00F70F80">
        <w:rPr>
          <w:rFonts w:hint="eastAsia"/>
          <w:noProof/>
        </w:rPr>
        <w:t>美国海军</w:t>
      </w:r>
      <w:r w:rsidR="00470772">
        <w:rPr>
          <w:rFonts w:hint="eastAsia"/>
          <w:noProof/>
        </w:rPr>
        <w:t>战列</w:t>
      </w:r>
      <w:r w:rsidR="00F70F80" w:rsidRPr="00F70F80">
        <w:rPr>
          <w:rFonts w:hint="eastAsia"/>
          <w:noProof/>
        </w:rPr>
        <w:t>舰</w:t>
      </w:r>
      <w:r w:rsidR="00470772">
        <w:t>1895–1908</w:t>
      </w:r>
      <w:r w:rsidR="00470772">
        <w:rPr>
          <w:rFonts w:hint="eastAsia"/>
          <w:noProof/>
        </w:rPr>
        <w:t>》（</w:t>
      </w:r>
      <w:r w:rsidR="00470772" w:rsidRPr="00470772">
        <w:rPr>
          <w:i/>
          <w:iCs/>
        </w:rPr>
        <w:t>US Navy Battleships 1895–1908</w:t>
      </w:r>
      <w:r w:rsidR="00470772">
        <w:rPr>
          <w:rFonts w:hint="eastAsia"/>
          <w:noProof/>
        </w:rPr>
        <w:t>）</w:t>
      </w:r>
      <w:r w:rsidR="00F70F80" w:rsidRPr="00F70F80">
        <w:rPr>
          <w:rFonts w:hint="eastAsia"/>
          <w:noProof/>
        </w:rPr>
        <w:t>和</w:t>
      </w:r>
      <w:r w:rsidR="00470772">
        <w:rPr>
          <w:rFonts w:hint="eastAsia"/>
          <w:noProof/>
        </w:rPr>
        <w:t>《</w:t>
      </w:r>
      <w:r w:rsidR="00F70F80" w:rsidRPr="00F70F80">
        <w:rPr>
          <w:rFonts w:hint="eastAsia"/>
          <w:noProof/>
        </w:rPr>
        <w:t>美国海军炮艇</w:t>
      </w:r>
      <w:r w:rsidR="00470772" w:rsidRPr="00F70F80">
        <w:rPr>
          <w:rFonts w:hint="eastAsia"/>
          <w:noProof/>
        </w:rPr>
        <w:t>1885-1945</w:t>
      </w:r>
      <w:r w:rsidR="00470772">
        <w:rPr>
          <w:rFonts w:hint="eastAsia"/>
          <w:noProof/>
        </w:rPr>
        <w:t>》（</w:t>
      </w:r>
      <w:r w:rsidR="00470772" w:rsidRPr="00470772">
        <w:rPr>
          <w:i/>
          <w:iCs/>
        </w:rPr>
        <w:t>US Navy Gunboats 1885–1945</w:t>
      </w:r>
      <w:r w:rsidR="00470772">
        <w:rPr>
          <w:rFonts w:hint="eastAsia"/>
          <w:noProof/>
        </w:rPr>
        <w:t>）</w:t>
      </w:r>
      <w:r w:rsidR="00F70F80" w:rsidRPr="00F70F80">
        <w:rPr>
          <w:rFonts w:hint="eastAsia"/>
          <w:noProof/>
        </w:rPr>
        <w:t>。</w:t>
      </w:r>
    </w:p>
    <w:p w14:paraId="126DB76F" w14:textId="2AA6C91D" w:rsidR="003B16CC" w:rsidRDefault="003B16CC" w:rsidP="003B16CC">
      <w:pPr>
        <w:rPr>
          <w:color w:val="000000"/>
          <w:szCs w:val="21"/>
        </w:rPr>
      </w:pPr>
    </w:p>
    <w:p w14:paraId="5B7E228B" w14:textId="77777777" w:rsidR="00470772" w:rsidRDefault="00470772" w:rsidP="003B16CC">
      <w:pPr>
        <w:rPr>
          <w:color w:val="000000"/>
          <w:szCs w:val="21"/>
        </w:rPr>
      </w:pPr>
    </w:p>
    <w:p w14:paraId="41549293" w14:textId="55BE084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20A6E" w:rsidRPr="00920A6E">
        <w:rPr>
          <w:rFonts w:hint="eastAsia"/>
          <w:b/>
          <w:bCs/>
          <w:color w:val="000000"/>
          <w:sz w:val="30"/>
          <w:szCs w:val="30"/>
        </w:rPr>
        <w:t>东海</w:t>
      </w:r>
      <w:r w:rsidR="00920A6E" w:rsidRPr="00920A6E">
        <w:rPr>
          <w:rFonts w:hint="eastAsia"/>
          <w:b/>
          <w:bCs/>
          <w:color w:val="000000"/>
          <w:sz w:val="30"/>
          <w:szCs w:val="30"/>
        </w:rPr>
        <w:t>1945</w:t>
      </w:r>
      <w:r w:rsidR="00920A6E" w:rsidRPr="00920A6E">
        <w:rPr>
          <w:rFonts w:hint="eastAsia"/>
          <w:b/>
          <w:bCs/>
          <w:color w:val="000000"/>
          <w:sz w:val="30"/>
          <w:szCs w:val="30"/>
        </w:rPr>
        <w:t>：神风特攻队的终局之战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6DF7DA7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5885BE1B" w14:textId="762CA755" w:rsidR="008E243B" w:rsidRPr="007E772D" w:rsidRDefault="008E243B" w:rsidP="004912CC">
      <w:pPr>
        <w:jc w:val="center"/>
        <w:rPr>
          <w:bCs/>
          <w:color w:val="000000"/>
          <w:szCs w:val="21"/>
        </w:rPr>
      </w:pPr>
      <w:r w:rsidRPr="008E243B">
        <w:rPr>
          <w:rFonts w:hint="eastAsia"/>
          <w:bCs/>
          <w:color w:val="000000"/>
          <w:szCs w:val="21"/>
        </w:rPr>
        <w:t>年表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7BD3448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E243B">
        <w:rPr>
          <w:rFonts w:hint="eastAsia"/>
          <w:bCs/>
          <w:color w:val="000000"/>
          <w:szCs w:val="21"/>
        </w:rPr>
        <w:t>双方指挥官</w:t>
      </w:r>
    </w:p>
    <w:p w14:paraId="16D230AC" w14:textId="33B1FCA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E243B">
        <w:rPr>
          <w:rFonts w:hint="eastAsia"/>
          <w:bCs/>
          <w:color w:val="000000"/>
          <w:szCs w:val="21"/>
        </w:rPr>
        <w:t>双方参战部队</w:t>
      </w:r>
    </w:p>
    <w:p w14:paraId="18A20649" w14:textId="36FB6DC1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E243B">
        <w:rPr>
          <w:rFonts w:hint="eastAsia"/>
          <w:bCs/>
          <w:color w:val="000000"/>
          <w:szCs w:val="21"/>
        </w:rPr>
        <w:t>具体战役</w:t>
      </w:r>
    </w:p>
    <w:p w14:paraId="66AE4CF8" w14:textId="529F3D2C" w:rsidR="008E243B" w:rsidRDefault="008E243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行动开始</w:t>
      </w:r>
      <w:r>
        <w:rPr>
          <w:rFonts w:hint="eastAsia"/>
          <w:bCs/>
          <w:color w:val="000000"/>
          <w:szCs w:val="21"/>
        </w:rPr>
        <w:t xml:space="preserve"> </w:t>
      </w:r>
      <w:r w:rsidRPr="008E243B">
        <w:rPr>
          <w:rFonts w:hint="eastAsia"/>
          <w:bCs/>
          <w:color w:val="000000"/>
          <w:szCs w:val="21"/>
        </w:rPr>
        <w:t>1945</w:t>
      </w:r>
      <w:r w:rsidRPr="008E243B">
        <w:rPr>
          <w:rFonts w:hint="eastAsia"/>
          <w:bCs/>
          <w:color w:val="000000"/>
          <w:szCs w:val="21"/>
        </w:rPr>
        <w:t>年</w:t>
      </w:r>
      <w:r w:rsidRPr="008E243B">
        <w:rPr>
          <w:rFonts w:hint="eastAsia"/>
          <w:bCs/>
          <w:color w:val="000000"/>
          <w:szCs w:val="21"/>
        </w:rPr>
        <w:t>2</w:t>
      </w:r>
      <w:r w:rsidRPr="008E243B">
        <w:rPr>
          <w:rFonts w:hint="eastAsia"/>
          <w:bCs/>
          <w:color w:val="000000"/>
          <w:szCs w:val="21"/>
        </w:rPr>
        <w:t>月</w:t>
      </w:r>
      <w:r w:rsidRPr="008E243B">
        <w:rPr>
          <w:rFonts w:hint="eastAsia"/>
          <w:bCs/>
          <w:color w:val="000000"/>
          <w:szCs w:val="21"/>
        </w:rPr>
        <w:t>16</w:t>
      </w:r>
      <w:r w:rsidRPr="008E243B">
        <w:rPr>
          <w:rFonts w:hint="eastAsia"/>
          <w:bCs/>
          <w:color w:val="000000"/>
          <w:szCs w:val="21"/>
        </w:rPr>
        <w:t>日至</w:t>
      </w:r>
      <w:r w:rsidRPr="008E243B">
        <w:rPr>
          <w:rFonts w:hint="eastAsia"/>
          <w:bCs/>
          <w:color w:val="000000"/>
          <w:szCs w:val="21"/>
        </w:rPr>
        <w:t>20</w:t>
      </w:r>
      <w:r w:rsidRPr="008E243B">
        <w:rPr>
          <w:rFonts w:hint="eastAsia"/>
          <w:bCs/>
          <w:color w:val="000000"/>
          <w:szCs w:val="21"/>
        </w:rPr>
        <w:t>日</w:t>
      </w:r>
    </w:p>
    <w:p w14:paraId="41FA9355" w14:textId="3B597E58" w:rsidR="008E243B" w:rsidRDefault="008E243B" w:rsidP="004912CC">
      <w:pPr>
        <w:jc w:val="center"/>
        <w:rPr>
          <w:bCs/>
          <w:color w:val="000000"/>
          <w:szCs w:val="21"/>
        </w:rPr>
      </w:pPr>
      <w:r w:rsidRPr="008E243B">
        <w:rPr>
          <w:rFonts w:hint="eastAsia"/>
          <w:bCs/>
          <w:color w:val="000000"/>
          <w:szCs w:val="21"/>
        </w:rPr>
        <w:t>神风特攻队袭击第五舰队</w:t>
      </w:r>
      <w:r>
        <w:rPr>
          <w:rFonts w:hint="eastAsia"/>
          <w:bCs/>
          <w:color w:val="000000"/>
          <w:szCs w:val="21"/>
        </w:rPr>
        <w:t xml:space="preserve"> </w:t>
      </w:r>
      <w:r w:rsidRPr="008E243B">
        <w:rPr>
          <w:rFonts w:hint="eastAsia"/>
          <w:bCs/>
          <w:color w:val="000000"/>
          <w:szCs w:val="21"/>
        </w:rPr>
        <w:t>2</w:t>
      </w:r>
      <w:r w:rsidRPr="008E243B">
        <w:rPr>
          <w:rFonts w:hint="eastAsia"/>
          <w:bCs/>
          <w:color w:val="000000"/>
          <w:szCs w:val="21"/>
        </w:rPr>
        <w:t>月</w:t>
      </w:r>
      <w:r w:rsidRPr="008E243B">
        <w:rPr>
          <w:rFonts w:hint="eastAsia"/>
          <w:bCs/>
          <w:color w:val="000000"/>
          <w:szCs w:val="21"/>
        </w:rPr>
        <w:t>21</w:t>
      </w:r>
      <w:r w:rsidRPr="008E243B">
        <w:rPr>
          <w:rFonts w:hint="eastAsia"/>
          <w:bCs/>
          <w:color w:val="000000"/>
          <w:szCs w:val="21"/>
        </w:rPr>
        <w:t>日</w:t>
      </w:r>
    </w:p>
    <w:p w14:paraId="7350CE9B" w14:textId="4169A167" w:rsidR="008E243B" w:rsidRDefault="008E243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硫磺岛战役的胜利</w:t>
      </w:r>
      <w:r>
        <w:rPr>
          <w:rFonts w:hint="eastAsia"/>
          <w:bCs/>
          <w:color w:val="000000"/>
          <w:szCs w:val="21"/>
        </w:rPr>
        <w:t xml:space="preserve"> </w:t>
      </w:r>
      <w:r w:rsidRPr="008E243B">
        <w:rPr>
          <w:rFonts w:hint="eastAsia"/>
          <w:bCs/>
          <w:color w:val="000000"/>
          <w:szCs w:val="21"/>
        </w:rPr>
        <w:t>2</w:t>
      </w:r>
      <w:r w:rsidRPr="008E243B">
        <w:rPr>
          <w:rFonts w:hint="eastAsia"/>
          <w:bCs/>
          <w:color w:val="000000"/>
          <w:szCs w:val="21"/>
        </w:rPr>
        <w:t>月</w:t>
      </w:r>
      <w:r w:rsidRPr="008E243B">
        <w:rPr>
          <w:rFonts w:hint="eastAsia"/>
          <w:bCs/>
          <w:color w:val="000000"/>
          <w:szCs w:val="21"/>
        </w:rPr>
        <w:t>24</w:t>
      </w:r>
      <w:r w:rsidRPr="008E243B">
        <w:rPr>
          <w:rFonts w:hint="eastAsia"/>
          <w:bCs/>
          <w:color w:val="000000"/>
          <w:szCs w:val="21"/>
        </w:rPr>
        <w:t>日至</w:t>
      </w:r>
      <w:r w:rsidRPr="008E243B">
        <w:rPr>
          <w:rFonts w:hint="eastAsia"/>
          <w:bCs/>
          <w:color w:val="000000"/>
          <w:szCs w:val="21"/>
        </w:rPr>
        <w:t>3</w:t>
      </w:r>
      <w:r w:rsidRPr="008E243B">
        <w:rPr>
          <w:rFonts w:hint="eastAsia"/>
          <w:bCs/>
          <w:color w:val="000000"/>
          <w:szCs w:val="21"/>
        </w:rPr>
        <w:t>月</w:t>
      </w:r>
      <w:r w:rsidRPr="008E243B">
        <w:rPr>
          <w:rFonts w:hint="eastAsia"/>
          <w:bCs/>
          <w:color w:val="000000"/>
          <w:szCs w:val="21"/>
        </w:rPr>
        <w:t>26</w:t>
      </w:r>
      <w:r w:rsidRPr="008E243B">
        <w:rPr>
          <w:rFonts w:hint="eastAsia"/>
          <w:bCs/>
          <w:color w:val="000000"/>
          <w:szCs w:val="21"/>
        </w:rPr>
        <w:t>日</w:t>
      </w:r>
    </w:p>
    <w:p w14:paraId="113846A9" w14:textId="1C7BE104" w:rsidR="008E243B" w:rsidRPr="007E772D" w:rsidRDefault="00BA7E3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山雨欲来</w:t>
      </w:r>
      <w:r>
        <w:rPr>
          <w:rFonts w:hint="eastAsia"/>
          <w:bCs/>
          <w:color w:val="000000"/>
          <w:szCs w:val="21"/>
        </w:rPr>
        <w:t xml:space="preserve"> </w:t>
      </w:r>
      <w:r w:rsidRPr="00BA7E32">
        <w:rPr>
          <w:rFonts w:hint="eastAsia"/>
          <w:bCs/>
          <w:color w:val="000000"/>
          <w:szCs w:val="21"/>
        </w:rPr>
        <w:t>1945</w:t>
      </w:r>
      <w:r w:rsidRPr="00BA7E32">
        <w:rPr>
          <w:rFonts w:hint="eastAsia"/>
          <w:bCs/>
          <w:color w:val="000000"/>
          <w:szCs w:val="21"/>
        </w:rPr>
        <w:t>年</w:t>
      </w:r>
      <w:r w:rsidRPr="00BA7E32">
        <w:rPr>
          <w:rFonts w:hint="eastAsia"/>
          <w:bCs/>
          <w:color w:val="000000"/>
          <w:szCs w:val="21"/>
        </w:rPr>
        <w:t>3</w:t>
      </w:r>
      <w:r w:rsidRPr="00BA7E32">
        <w:rPr>
          <w:rFonts w:hint="eastAsia"/>
          <w:bCs/>
          <w:color w:val="000000"/>
          <w:szCs w:val="21"/>
        </w:rPr>
        <w:t>月</w:t>
      </w:r>
    </w:p>
    <w:p w14:paraId="0D1CFFF9" w14:textId="2A450DED" w:rsidR="003B16CC" w:rsidRDefault="00BA7E32" w:rsidP="004912CC">
      <w:pPr>
        <w:jc w:val="center"/>
        <w:rPr>
          <w:bCs/>
          <w:color w:val="000000"/>
          <w:szCs w:val="21"/>
        </w:rPr>
      </w:pPr>
      <w:r w:rsidRPr="00BA7E32">
        <w:rPr>
          <w:rFonts w:hint="eastAsia"/>
          <w:bCs/>
          <w:color w:val="000000"/>
          <w:szCs w:val="21"/>
        </w:rPr>
        <w:t>冲绳</w:t>
      </w:r>
      <w:r>
        <w:rPr>
          <w:rFonts w:hint="eastAsia"/>
          <w:bCs/>
          <w:color w:val="000000"/>
          <w:szCs w:val="21"/>
        </w:rPr>
        <w:t>登陆</w:t>
      </w:r>
      <w:r w:rsidRPr="00BA7E32">
        <w:rPr>
          <w:rFonts w:hint="eastAsia"/>
          <w:bCs/>
          <w:color w:val="000000"/>
          <w:szCs w:val="21"/>
        </w:rPr>
        <w:t>日</w:t>
      </w:r>
      <w:r>
        <w:rPr>
          <w:rFonts w:hint="eastAsia"/>
          <w:bCs/>
          <w:color w:val="000000"/>
          <w:szCs w:val="21"/>
        </w:rPr>
        <w:t xml:space="preserve"> 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1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363418EB" w14:textId="2500A4DE" w:rsidR="00BA7E32" w:rsidRDefault="00BA7E3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猛攻</w:t>
      </w:r>
      <w:r w:rsidRPr="00BA7E32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菊水</w:t>
      </w:r>
      <w:r w:rsidRPr="00BA7E32">
        <w:rPr>
          <w:rFonts w:hint="eastAsia"/>
          <w:bCs/>
          <w:color w:val="000000"/>
          <w:szCs w:val="21"/>
        </w:rPr>
        <w:t>一号，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6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7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24C1AC32" w14:textId="1F0F5B2E" w:rsidR="00BA7E32" w:rsidRDefault="00BA7E3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天号作战：</w:t>
      </w:r>
      <w:r w:rsidRPr="00BA7E32">
        <w:rPr>
          <w:rFonts w:hint="eastAsia"/>
          <w:bCs/>
          <w:color w:val="000000"/>
          <w:szCs w:val="21"/>
        </w:rPr>
        <w:t>大和的死亡之旅，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6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7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47B2945D" w14:textId="7D13A4A9" w:rsidR="00BA7E32" w:rsidRP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菊水二</w:t>
      </w:r>
      <w:r w:rsidRPr="00BA7E32">
        <w:rPr>
          <w:rFonts w:hint="eastAsia"/>
          <w:bCs/>
          <w:color w:val="000000"/>
          <w:szCs w:val="21"/>
        </w:rPr>
        <w:t>号，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12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13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28F29B1D" w14:textId="11EC2ECA" w:rsidR="00BA7E32" w:rsidRP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菊水三</w:t>
      </w:r>
      <w:r w:rsidRPr="00BA7E32">
        <w:rPr>
          <w:rFonts w:hint="eastAsia"/>
          <w:bCs/>
          <w:color w:val="000000"/>
          <w:szCs w:val="21"/>
        </w:rPr>
        <w:t>号，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16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7E356D84" w14:textId="1F60807E" w:rsidR="00BA7E32" w:rsidRP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</w:t>
      </w:r>
      <w:r w:rsidRPr="00BA7E32">
        <w:rPr>
          <w:rFonts w:hint="eastAsia"/>
          <w:bCs/>
          <w:color w:val="000000"/>
          <w:szCs w:val="21"/>
        </w:rPr>
        <w:t>四号，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27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28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62B753D1" w14:textId="0A89E08B" w:rsidR="00BA7E32" w:rsidRP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</w:t>
      </w:r>
      <w:r w:rsidRPr="00BA7E32">
        <w:rPr>
          <w:rFonts w:hint="eastAsia"/>
          <w:bCs/>
          <w:color w:val="000000"/>
          <w:szCs w:val="21"/>
        </w:rPr>
        <w:t>五号，</w:t>
      </w:r>
      <w:r w:rsidRPr="00BA7E32">
        <w:rPr>
          <w:rFonts w:hint="eastAsia"/>
          <w:bCs/>
          <w:color w:val="000000"/>
          <w:szCs w:val="21"/>
        </w:rPr>
        <w:t>5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3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4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19D03F95" w14:textId="584DF699" w:rsid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菊水六</w:t>
      </w:r>
      <w:r w:rsidRPr="00BA7E32">
        <w:rPr>
          <w:rFonts w:hint="eastAsia"/>
          <w:bCs/>
          <w:color w:val="000000"/>
          <w:szCs w:val="21"/>
        </w:rPr>
        <w:t>号，</w:t>
      </w:r>
      <w:r w:rsidRPr="00BA7E32">
        <w:rPr>
          <w:rFonts w:hint="eastAsia"/>
          <w:bCs/>
          <w:color w:val="000000"/>
          <w:szCs w:val="21"/>
        </w:rPr>
        <w:t>5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10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11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41FA2C51" w14:textId="2FD452BE" w:rsid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九州岛附近的攻击</w:t>
      </w:r>
      <w:r>
        <w:rPr>
          <w:rFonts w:hint="eastAsia"/>
          <w:bCs/>
          <w:color w:val="000000"/>
          <w:szCs w:val="21"/>
        </w:rPr>
        <w:t xml:space="preserve"> </w:t>
      </w:r>
      <w:r w:rsidRPr="00BA7E32">
        <w:rPr>
          <w:rFonts w:hint="eastAsia"/>
          <w:bCs/>
          <w:color w:val="000000"/>
          <w:szCs w:val="21"/>
        </w:rPr>
        <w:t>5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13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14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7F770EB3" w14:textId="02FC1FD5" w:rsid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菊水七</w:t>
      </w:r>
      <w:r w:rsidRPr="00BA7E32">
        <w:rPr>
          <w:rFonts w:hint="eastAsia"/>
          <w:bCs/>
          <w:color w:val="000000"/>
          <w:szCs w:val="21"/>
        </w:rPr>
        <w:t>号</w:t>
      </w:r>
      <w:r>
        <w:rPr>
          <w:rFonts w:hint="eastAsia"/>
          <w:bCs/>
          <w:color w:val="000000"/>
          <w:szCs w:val="21"/>
        </w:rPr>
        <w:t xml:space="preserve"> </w:t>
      </w:r>
      <w:r w:rsidRPr="00BA7E32">
        <w:rPr>
          <w:rFonts w:hint="eastAsia"/>
          <w:bCs/>
          <w:color w:val="000000"/>
          <w:szCs w:val="21"/>
        </w:rPr>
        <w:t>5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23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25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0EF913E8" w14:textId="1107187B" w:rsidR="00BA7E32" w:rsidRDefault="00BA7E32" w:rsidP="00BA7E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菊水八</w:t>
      </w:r>
      <w:r w:rsidRPr="00BA7E32">
        <w:rPr>
          <w:rFonts w:hint="eastAsia"/>
          <w:bCs/>
          <w:color w:val="000000"/>
          <w:szCs w:val="21"/>
        </w:rPr>
        <w:t>号</w:t>
      </w:r>
      <w:r>
        <w:rPr>
          <w:rFonts w:hint="eastAsia"/>
          <w:bCs/>
          <w:color w:val="000000"/>
          <w:szCs w:val="21"/>
        </w:rPr>
        <w:t xml:space="preserve"> </w:t>
      </w:r>
      <w:r w:rsidRPr="00BA7E32">
        <w:rPr>
          <w:rFonts w:hint="eastAsia"/>
          <w:bCs/>
          <w:color w:val="000000"/>
          <w:szCs w:val="21"/>
        </w:rPr>
        <w:t>5</w:t>
      </w:r>
      <w:r w:rsidRPr="00BA7E32">
        <w:rPr>
          <w:rFonts w:hint="eastAsia"/>
          <w:bCs/>
          <w:color w:val="000000"/>
          <w:szCs w:val="21"/>
        </w:rPr>
        <w:t>月</w:t>
      </w:r>
      <w:r w:rsidRPr="00BA7E32">
        <w:rPr>
          <w:rFonts w:hint="eastAsia"/>
          <w:bCs/>
          <w:color w:val="000000"/>
          <w:szCs w:val="21"/>
        </w:rPr>
        <w:t>27</w:t>
      </w:r>
      <w:r w:rsidRPr="00BA7E32">
        <w:rPr>
          <w:rFonts w:hint="eastAsia"/>
          <w:bCs/>
          <w:color w:val="000000"/>
          <w:szCs w:val="21"/>
        </w:rPr>
        <w:t>日至</w:t>
      </w:r>
      <w:r w:rsidRPr="00BA7E32">
        <w:rPr>
          <w:rFonts w:hint="eastAsia"/>
          <w:bCs/>
          <w:color w:val="000000"/>
          <w:szCs w:val="21"/>
        </w:rPr>
        <w:t>29</w:t>
      </w:r>
      <w:r w:rsidRPr="00BA7E32">
        <w:rPr>
          <w:rFonts w:hint="eastAsia"/>
          <w:bCs/>
          <w:color w:val="000000"/>
          <w:szCs w:val="21"/>
        </w:rPr>
        <w:t>日</w:t>
      </w:r>
    </w:p>
    <w:p w14:paraId="1D5DCFA6" w14:textId="452BEAD3" w:rsidR="00BA7E32" w:rsidRDefault="00BA7E32" w:rsidP="00BA7E32">
      <w:pPr>
        <w:jc w:val="center"/>
        <w:rPr>
          <w:bCs/>
          <w:color w:val="000000"/>
          <w:szCs w:val="21"/>
        </w:rPr>
      </w:pPr>
      <w:r w:rsidRPr="00BA7E32">
        <w:rPr>
          <w:rFonts w:hint="eastAsia"/>
          <w:bCs/>
          <w:color w:val="000000"/>
          <w:szCs w:val="21"/>
        </w:rPr>
        <w:t>冲绳保卫战，</w:t>
      </w:r>
      <w:r w:rsidRPr="00BA7E32">
        <w:rPr>
          <w:rFonts w:hint="eastAsia"/>
          <w:bCs/>
          <w:color w:val="000000"/>
          <w:szCs w:val="21"/>
        </w:rPr>
        <w:t>1945</w:t>
      </w:r>
      <w:r w:rsidRPr="00BA7E32">
        <w:rPr>
          <w:rFonts w:hint="eastAsia"/>
          <w:bCs/>
          <w:color w:val="000000"/>
          <w:szCs w:val="21"/>
        </w:rPr>
        <w:t>年</w:t>
      </w:r>
      <w:r w:rsidRPr="00BA7E32">
        <w:rPr>
          <w:rFonts w:hint="eastAsia"/>
          <w:bCs/>
          <w:color w:val="000000"/>
          <w:szCs w:val="21"/>
        </w:rPr>
        <w:t>6</w:t>
      </w:r>
      <w:r w:rsidRPr="00BA7E32">
        <w:rPr>
          <w:rFonts w:hint="eastAsia"/>
          <w:bCs/>
          <w:color w:val="000000"/>
          <w:szCs w:val="21"/>
        </w:rPr>
        <w:t>月至</w:t>
      </w:r>
      <w:r w:rsidRPr="00BA7E32">
        <w:rPr>
          <w:rFonts w:hint="eastAsia"/>
          <w:bCs/>
          <w:color w:val="000000"/>
          <w:szCs w:val="21"/>
        </w:rPr>
        <w:t>7</w:t>
      </w:r>
      <w:r w:rsidRPr="00BA7E32">
        <w:rPr>
          <w:rFonts w:hint="eastAsia"/>
          <w:bCs/>
          <w:color w:val="000000"/>
          <w:szCs w:val="21"/>
        </w:rPr>
        <w:t>月</w:t>
      </w:r>
    </w:p>
    <w:p w14:paraId="40DC7EFD" w14:textId="77777777" w:rsidR="00BA7E32" w:rsidRDefault="00BA7E32" w:rsidP="00BA7E32">
      <w:pPr>
        <w:jc w:val="center"/>
        <w:rPr>
          <w:bCs/>
          <w:color w:val="000000"/>
          <w:szCs w:val="21"/>
        </w:rPr>
      </w:pPr>
    </w:p>
    <w:p w14:paraId="2C949972" w14:textId="0D1F484D" w:rsidR="003B16CC" w:rsidRDefault="008E243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余波</w:t>
      </w:r>
    </w:p>
    <w:p w14:paraId="042569A6" w14:textId="1E5D3C91" w:rsidR="008E243B" w:rsidRDefault="008E243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今日的战舰</w:t>
      </w:r>
    </w:p>
    <w:p w14:paraId="43989D35" w14:textId="6E8BDB9B" w:rsidR="003B16CC" w:rsidRDefault="008E243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延伸阅读</w:t>
      </w:r>
    </w:p>
    <w:p w14:paraId="69235266" w14:textId="0F0C573F" w:rsidR="003B16CC" w:rsidRDefault="008E243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缩略语表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83B5C" w14:textId="77777777" w:rsidR="00A05DB9" w:rsidRDefault="00A05DB9">
      <w:r>
        <w:separator/>
      </w:r>
    </w:p>
  </w:endnote>
  <w:endnote w:type="continuationSeparator" w:id="0">
    <w:p w14:paraId="624AB9DF" w14:textId="77777777" w:rsidR="00A05DB9" w:rsidRDefault="00A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F5F18" w14:textId="77777777" w:rsidR="00A05DB9" w:rsidRDefault="00A05DB9">
      <w:r>
        <w:separator/>
      </w:r>
    </w:p>
  </w:footnote>
  <w:footnote w:type="continuationSeparator" w:id="0">
    <w:p w14:paraId="6B05D8FD" w14:textId="77777777" w:rsidR="00A05DB9" w:rsidRDefault="00A0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6064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0937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66DE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0174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74C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772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17DBF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5C7D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35D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2D85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1C2"/>
    <w:rsid w:val="008C4BCC"/>
    <w:rsid w:val="008C6808"/>
    <w:rsid w:val="008D069E"/>
    <w:rsid w:val="008D07F2"/>
    <w:rsid w:val="008D278C"/>
    <w:rsid w:val="008D4F84"/>
    <w:rsid w:val="008E1206"/>
    <w:rsid w:val="008E243B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0A6E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4CA7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05DB9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1D54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E32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5B81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19E6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7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F8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ospreypublishing.com/us/osprey-publishing/series/campaign/" TargetMode="External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E6E5-3DFD-4F67-81EA-2C6DD9A4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931</Words>
  <Characters>1333</Characters>
  <Application>Microsoft Office Word</Application>
  <DocSecurity>0</DocSecurity>
  <Lines>83</Lines>
  <Paragraphs>87</Paragraphs>
  <ScaleCrop>false</ScaleCrop>
  <Company>2ndSpAcE</Company>
  <LinksUpToDate>false</LinksUpToDate>
  <CharactersWithSpaces>2177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