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253A8F" w:rsidP="004413D0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43815</wp:posOffset>
            </wp:positionV>
            <wp:extent cx="1283335" cy="2047240"/>
            <wp:effectExtent l="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3721F4">
        <w:rPr>
          <w:rFonts w:hint="eastAsia"/>
          <w:b/>
          <w:color w:val="000000"/>
          <w:szCs w:val="21"/>
        </w:rPr>
        <w:t>《</w:t>
      </w:r>
      <w:r w:rsidR="009A6C88">
        <w:rPr>
          <w:rFonts w:hint="eastAsia"/>
          <w:b/>
          <w:color w:val="000000"/>
          <w:szCs w:val="21"/>
        </w:rPr>
        <w:t>失智症</w:t>
      </w:r>
      <w:r w:rsidR="003721F4">
        <w:rPr>
          <w:rFonts w:hint="eastAsia"/>
          <w:b/>
          <w:color w:val="000000"/>
          <w:szCs w:val="21"/>
        </w:rPr>
        <w:t>：</w:t>
      </w:r>
      <w:r w:rsidR="00237CDE" w:rsidRPr="00237CDE">
        <w:rPr>
          <w:rFonts w:hint="eastAsia"/>
          <w:b/>
          <w:color w:val="000000"/>
          <w:szCs w:val="21"/>
        </w:rPr>
        <w:t>预防、理解与温情照护》</w:t>
      </w:r>
    </w:p>
    <w:p w:rsidR="004413D0" w:rsidRPr="004413D0" w:rsidRDefault="004413D0" w:rsidP="002F01BA">
      <w:pPr>
        <w:jc w:val="left"/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237CDE" w:rsidRPr="00237CDE">
        <w:rPr>
          <w:b/>
          <w:caps/>
          <w:color w:val="000000"/>
          <w:szCs w:val="21"/>
        </w:rPr>
        <w:t>Dementia</w:t>
      </w:r>
      <w:r w:rsidR="00237CDE">
        <w:rPr>
          <w:rFonts w:hint="eastAsia"/>
          <w:b/>
          <w:caps/>
          <w:color w:val="000000"/>
          <w:szCs w:val="21"/>
        </w:rPr>
        <w:t xml:space="preserve">: </w:t>
      </w:r>
      <w:r w:rsidR="00237CDE" w:rsidRPr="00237CDE">
        <w:rPr>
          <w:b/>
          <w:color w:val="000000"/>
          <w:szCs w:val="21"/>
        </w:rPr>
        <w:t>Targeted Prevention, Holistic Understanding, Loving Support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237CDE" w:rsidRPr="00237CDE">
        <w:rPr>
          <w:b/>
          <w:caps/>
          <w:color w:val="000000"/>
          <w:szCs w:val="21"/>
        </w:rPr>
        <w:t>Demenz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237CDE">
        <w:rPr>
          <w:b/>
          <w:color w:val="000000"/>
          <w:szCs w:val="21"/>
        </w:rPr>
        <w:t xml:space="preserve">Dietrich </w:t>
      </w:r>
      <w:proofErr w:type="spellStart"/>
      <w:r w:rsidR="00237CDE">
        <w:rPr>
          <w:b/>
          <w:color w:val="000000"/>
          <w:szCs w:val="21"/>
        </w:rPr>
        <w:t>Grönemeyer</w:t>
      </w:r>
      <w:proofErr w:type="spellEnd"/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237CDE" w:rsidRPr="00237CDE">
        <w:rPr>
          <w:b/>
          <w:color w:val="000000"/>
          <w:szCs w:val="21"/>
        </w:rPr>
        <w:t>Ludwig</w:t>
      </w:r>
    </w:p>
    <w:p w:rsidR="004413D0" w:rsidRPr="00237CDE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237CDE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</w:t>
      </w:r>
      <w:r w:rsidR="002F01BA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237CDE">
        <w:rPr>
          <w:rFonts w:hint="eastAsia"/>
          <w:b/>
          <w:color w:val="000000"/>
          <w:szCs w:val="21"/>
        </w:rPr>
        <w:t>272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237CDE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237CDE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CD02F4">
        <w:rPr>
          <w:b/>
          <w:color w:val="000000"/>
          <w:szCs w:val="21"/>
        </w:rPr>
        <w:t>保健</w:t>
      </w:r>
    </w:p>
    <w:p w:rsidR="002F01BA" w:rsidRDefault="002F01BA" w:rsidP="004413D0">
      <w:pPr>
        <w:tabs>
          <w:tab w:val="left" w:pos="341"/>
          <w:tab w:val="left" w:pos="5235"/>
        </w:tabs>
        <w:rPr>
          <w:b/>
          <w:color w:val="000000"/>
          <w:szCs w:val="21"/>
        </w:rPr>
      </w:pPr>
    </w:p>
    <w:p w:rsidR="002F01BA" w:rsidRPr="002F01BA" w:rsidRDefault="002F01BA" w:rsidP="004413D0">
      <w:pPr>
        <w:tabs>
          <w:tab w:val="left" w:pos="341"/>
          <w:tab w:val="left" w:pos="5235"/>
        </w:tabs>
        <w:rPr>
          <w:rFonts w:hint="eastAsia"/>
          <w:b/>
          <w:color w:val="FF0000"/>
          <w:szCs w:val="21"/>
        </w:rPr>
      </w:pPr>
      <w:r w:rsidRPr="002F01BA">
        <w:rPr>
          <w:b/>
          <w:color w:val="FF0000"/>
          <w:szCs w:val="21"/>
        </w:rPr>
        <w:t>德国亚马逊畅销书榜排名：</w:t>
      </w:r>
    </w:p>
    <w:p w:rsidR="002F01BA" w:rsidRPr="002F01BA" w:rsidRDefault="002F01BA" w:rsidP="002F01B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2F01BA">
        <w:rPr>
          <w:b/>
          <w:bCs/>
          <w:color w:val="FF0000"/>
          <w:szCs w:val="21"/>
        </w:rPr>
        <w:t xml:space="preserve">4 in </w:t>
      </w:r>
      <w:proofErr w:type="spellStart"/>
      <w:r w:rsidRPr="002F01BA">
        <w:rPr>
          <w:b/>
          <w:bCs/>
          <w:color w:val="FF0000"/>
          <w:szCs w:val="21"/>
        </w:rPr>
        <w:t>Alzeimer's</w:t>
      </w:r>
      <w:proofErr w:type="spellEnd"/>
      <w:r w:rsidRPr="002F01BA">
        <w:rPr>
          <w:b/>
          <w:bCs/>
          <w:color w:val="FF0000"/>
          <w:szCs w:val="21"/>
        </w:rPr>
        <w:t xml:space="preserve"> (Books)</w:t>
      </w:r>
    </w:p>
    <w:p w:rsidR="002F01BA" w:rsidRPr="002F01BA" w:rsidRDefault="002F01BA" w:rsidP="002F01B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2F01BA">
        <w:rPr>
          <w:b/>
          <w:bCs/>
          <w:color w:val="FF0000"/>
          <w:szCs w:val="21"/>
        </w:rPr>
        <w:t>55 in Fitness &amp; Exercise</w:t>
      </w:r>
    </w:p>
    <w:p w:rsidR="002F01BA" w:rsidRDefault="002F01BA" w:rsidP="002F01B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</w:t>
      </w:r>
      <w:r w:rsidRPr="002F01BA">
        <w:rPr>
          <w:b/>
          <w:bCs/>
          <w:color w:val="FF0000"/>
          <w:szCs w:val="21"/>
        </w:rPr>
        <w:t>60 in Fitness Training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237CDE" w:rsidRPr="00237CDE" w:rsidRDefault="00237CDE" w:rsidP="00237CDE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237CDE">
        <w:rPr>
          <w:rFonts w:hAnsi="宋体" w:hint="eastAsia"/>
          <w:b/>
          <w:bCs/>
          <w:color w:val="000000"/>
          <w:szCs w:val="21"/>
        </w:rPr>
        <w:t>关于</w:t>
      </w:r>
      <w:r w:rsidR="003721F4">
        <w:rPr>
          <w:rFonts w:hAnsi="宋体" w:hint="eastAsia"/>
          <w:b/>
          <w:bCs/>
          <w:color w:val="000000"/>
          <w:szCs w:val="21"/>
        </w:rPr>
        <w:t>失智症</w:t>
      </w:r>
      <w:r w:rsidRPr="00237CDE">
        <w:rPr>
          <w:rFonts w:hAnsi="宋体" w:hint="eastAsia"/>
          <w:b/>
          <w:bCs/>
          <w:color w:val="000000"/>
          <w:szCs w:val="21"/>
        </w:rPr>
        <w:t>，你需要知道的一切</w:t>
      </w:r>
    </w:p>
    <w:p w:rsidR="00237CDE" w:rsidRPr="00237CDE" w:rsidRDefault="00237CDE" w:rsidP="00237CDE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37CDE" w:rsidRPr="00237CDE" w:rsidRDefault="003721F4" w:rsidP="00237CDE">
      <w:pPr>
        <w:ind w:firstLineChars="200" w:firstLine="420"/>
        <w:rPr>
          <w:rFonts w:hAnsi="宋体"/>
          <w:bCs/>
          <w:color w:val="000000"/>
          <w:szCs w:val="21"/>
        </w:rPr>
      </w:pPr>
      <w:proofErr w:type="gramStart"/>
      <w:r>
        <w:rPr>
          <w:rFonts w:hAnsi="宋体" w:hint="eastAsia"/>
          <w:bCs/>
          <w:color w:val="000000"/>
          <w:szCs w:val="21"/>
        </w:rPr>
        <w:t>失智症</w:t>
      </w:r>
      <w:r w:rsidR="00237CDE">
        <w:rPr>
          <w:rFonts w:hAnsi="宋体" w:hint="eastAsia"/>
          <w:bCs/>
          <w:color w:val="000000"/>
          <w:szCs w:val="21"/>
        </w:rPr>
        <w:t>是</w:t>
      </w:r>
      <w:proofErr w:type="gramEnd"/>
      <w:r w:rsidR="00237CDE">
        <w:rPr>
          <w:rFonts w:hAnsi="宋体" w:hint="eastAsia"/>
          <w:bCs/>
          <w:color w:val="000000"/>
          <w:szCs w:val="21"/>
        </w:rPr>
        <w:t>可</w:t>
      </w:r>
      <w:r>
        <w:rPr>
          <w:rFonts w:hAnsi="宋体" w:hint="eastAsia"/>
          <w:bCs/>
          <w:color w:val="000000"/>
          <w:szCs w:val="21"/>
        </w:rPr>
        <w:t>预防的！通过日常生活中的一些小小改变——比如锻炼、健康饮食、集体</w:t>
      </w:r>
      <w:r w:rsidR="00237CDE" w:rsidRPr="00237CDE">
        <w:rPr>
          <w:rFonts w:hAnsi="宋体" w:hint="eastAsia"/>
          <w:bCs/>
          <w:color w:val="000000"/>
          <w:szCs w:val="21"/>
        </w:rPr>
        <w:t>活动、放松身心、良好睡眠以及保持积极的生活态度——我们就能在很大程度上阻止</w:t>
      </w:r>
      <w:proofErr w:type="gramStart"/>
      <w:r w:rsidR="00237CDE" w:rsidRPr="00237CDE">
        <w:rPr>
          <w:rFonts w:hAnsi="宋体" w:hint="eastAsia"/>
          <w:bCs/>
          <w:color w:val="000000"/>
          <w:szCs w:val="21"/>
        </w:rPr>
        <w:t>失智症的</w:t>
      </w:r>
      <w:proofErr w:type="gramEnd"/>
      <w:r w:rsidR="00237CDE" w:rsidRPr="00237CDE">
        <w:rPr>
          <w:rFonts w:hAnsi="宋体" w:hint="eastAsia"/>
          <w:bCs/>
          <w:color w:val="000000"/>
          <w:szCs w:val="21"/>
        </w:rPr>
        <w:t>发生。</w:t>
      </w:r>
    </w:p>
    <w:p w:rsidR="00237CDE" w:rsidRPr="00237CDE" w:rsidRDefault="00237CDE" w:rsidP="00237CDE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37CDE" w:rsidRPr="00237CDE" w:rsidRDefault="003721F4" w:rsidP="00237CDE">
      <w:pPr>
        <w:ind w:firstLineChars="200" w:firstLine="420"/>
        <w:rPr>
          <w:rFonts w:hAnsi="宋体"/>
          <w:bCs/>
          <w:color w:val="000000"/>
          <w:szCs w:val="21"/>
        </w:rPr>
      </w:pPr>
      <w:r w:rsidRPr="00237CDE">
        <w:rPr>
          <w:rFonts w:hAnsi="宋体" w:hint="eastAsia"/>
          <w:bCs/>
          <w:color w:val="000000"/>
          <w:szCs w:val="21"/>
        </w:rPr>
        <w:t>在这本内容详尽的书中，迪特里希·格罗内迈尔</w:t>
      </w:r>
      <w:r>
        <w:rPr>
          <w:rFonts w:hAnsi="宋体" w:hint="eastAsia"/>
          <w:bCs/>
          <w:color w:val="000000"/>
          <w:szCs w:val="21"/>
        </w:rPr>
        <w:t>（</w:t>
      </w:r>
      <w:r w:rsidRPr="003721F4">
        <w:rPr>
          <w:rFonts w:hAnsi="宋体"/>
          <w:bCs/>
          <w:color w:val="000000"/>
          <w:szCs w:val="21"/>
        </w:rPr>
        <w:t xml:space="preserve">Dietrich </w:t>
      </w:r>
      <w:proofErr w:type="spellStart"/>
      <w:r w:rsidRPr="003721F4">
        <w:rPr>
          <w:bCs/>
          <w:color w:val="000000"/>
          <w:szCs w:val="21"/>
        </w:rPr>
        <w:t>Grönem</w:t>
      </w:r>
      <w:r w:rsidRPr="003721F4">
        <w:rPr>
          <w:rFonts w:hAnsi="宋体"/>
          <w:bCs/>
          <w:color w:val="000000"/>
          <w:szCs w:val="21"/>
        </w:rPr>
        <w:t>eyer</w:t>
      </w:r>
      <w:proofErr w:type="spellEnd"/>
      <w:r>
        <w:rPr>
          <w:rFonts w:hAnsi="宋体" w:hint="eastAsia"/>
          <w:bCs/>
          <w:color w:val="000000"/>
          <w:szCs w:val="21"/>
        </w:rPr>
        <w:t>）教授揭示了有效</w:t>
      </w:r>
      <w:r w:rsidRPr="00237CDE">
        <w:rPr>
          <w:rFonts w:hAnsi="宋体" w:hint="eastAsia"/>
          <w:bCs/>
          <w:color w:val="000000"/>
          <w:szCs w:val="21"/>
        </w:rPr>
        <w:t>预防</w:t>
      </w:r>
      <w:proofErr w:type="gramStart"/>
      <w:r>
        <w:rPr>
          <w:rFonts w:hAnsi="宋体" w:hint="eastAsia"/>
          <w:bCs/>
          <w:color w:val="000000"/>
          <w:szCs w:val="21"/>
        </w:rPr>
        <w:t>失智症的</w:t>
      </w:r>
      <w:proofErr w:type="gramEnd"/>
      <w:r w:rsidRPr="00237CDE">
        <w:rPr>
          <w:rFonts w:hAnsi="宋体" w:hint="eastAsia"/>
          <w:bCs/>
          <w:color w:val="000000"/>
          <w:szCs w:val="21"/>
        </w:rPr>
        <w:t>措施</w:t>
      </w:r>
      <w:r>
        <w:rPr>
          <w:rFonts w:hAnsi="宋体" w:hint="eastAsia"/>
          <w:bCs/>
          <w:color w:val="000000"/>
          <w:szCs w:val="21"/>
        </w:rPr>
        <w:t>，</w:t>
      </w:r>
      <w:r w:rsidRPr="00237CDE">
        <w:rPr>
          <w:rFonts w:hAnsi="宋体" w:hint="eastAsia"/>
          <w:bCs/>
          <w:color w:val="000000"/>
          <w:szCs w:val="21"/>
        </w:rPr>
        <w:t>以及我们对科学研究的期望。他结合医学、心理学和营养学的最新研究成果，展示了如何及早识别失智症、</w:t>
      </w:r>
      <w:r>
        <w:rPr>
          <w:rFonts w:hAnsi="宋体" w:hint="eastAsia"/>
          <w:bCs/>
          <w:color w:val="000000"/>
          <w:szCs w:val="21"/>
        </w:rPr>
        <w:t>将其</w:t>
      </w:r>
      <w:r w:rsidRPr="00237CDE">
        <w:rPr>
          <w:rFonts w:hAnsi="宋体" w:hint="eastAsia"/>
          <w:bCs/>
          <w:color w:val="000000"/>
          <w:szCs w:val="21"/>
        </w:rPr>
        <w:t>影响降到最低，以及我们如何</w:t>
      </w:r>
      <w:r>
        <w:rPr>
          <w:rFonts w:hAnsi="宋体" w:hint="eastAsia"/>
          <w:bCs/>
          <w:color w:val="000000"/>
          <w:szCs w:val="21"/>
        </w:rPr>
        <w:t>以最好的方式</w:t>
      </w:r>
      <w:r w:rsidRPr="00237CDE">
        <w:rPr>
          <w:rFonts w:hAnsi="宋体" w:hint="eastAsia"/>
          <w:bCs/>
          <w:color w:val="000000"/>
          <w:szCs w:val="21"/>
        </w:rPr>
        <w:t>面对这种疾病——理想情况下，是共同面对！作者描述了陪伴</w:t>
      </w:r>
      <w:proofErr w:type="gramStart"/>
      <w:r w:rsidRPr="00237CDE">
        <w:rPr>
          <w:rFonts w:hAnsi="宋体" w:hint="eastAsia"/>
          <w:bCs/>
          <w:color w:val="000000"/>
          <w:szCs w:val="21"/>
        </w:rPr>
        <w:t>失智症患者</w:t>
      </w:r>
      <w:proofErr w:type="gramEnd"/>
      <w:r w:rsidRPr="00237CDE">
        <w:rPr>
          <w:rFonts w:hAnsi="宋体" w:hint="eastAsia"/>
          <w:bCs/>
          <w:color w:val="000000"/>
          <w:szCs w:val="21"/>
        </w:rPr>
        <w:t>的日常挑战，并分享了他亲身经历的家庭故事。</w:t>
      </w:r>
      <w:r w:rsidR="009D1BCD">
        <w:rPr>
          <w:rFonts w:hAnsi="宋体" w:hint="eastAsia"/>
          <w:bCs/>
          <w:color w:val="000000"/>
          <w:szCs w:val="21"/>
        </w:rPr>
        <w:t>书中提供了丰富的理念和方法，能够在与患者的互动中起到实际有用的效果</w:t>
      </w:r>
      <w:r w:rsidR="00237CDE" w:rsidRPr="00237CDE">
        <w:rPr>
          <w:rFonts w:hAnsi="宋体" w:hint="eastAsia"/>
          <w:bCs/>
          <w:color w:val="000000"/>
          <w:szCs w:val="21"/>
        </w:rPr>
        <w:t>。</w:t>
      </w:r>
    </w:p>
    <w:p w:rsidR="00237CDE" w:rsidRPr="00237CDE" w:rsidRDefault="00237CDE" w:rsidP="00237CDE">
      <w:pPr>
        <w:ind w:firstLineChars="200" w:firstLine="420"/>
        <w:rPr>
          <w:rFonts w:hAnsi="宋体"/>
          <w:bCs/>
          <w:color w:val="000000"/>
          <w:szCs w:val="21"/>
        </w:rPr>
      </w:pPr>
    </w:p>
    <w:p w:rsidR="00237CDE" w:rsidRPr="009D1BCD" w:rsidRDefault="009D1BCD" w:rsidP="009D1BCD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9D1BCD">
        <w:rPr>
          <w:rFonts w:hAnsi="宋体" w:hint="eastAsia"/>
          <w:bCs/>
          <w:color w:val="000000"/>
          <w:szCs w:val="21"/>
        </w:rPr>
        <w:t>看待疾病的新视角——充满理解、希望、同理心，提出了</w:t>
      </w:r>
      <w:r w:rsidR="00237CDE" w:rsidRPr="009D1BCD">
        <w:rPr>
          <w:rFonts w:hAnsi="宋体" w:hint="eastAsia"/>
          <w:bCs/>
          <w:color w:val="000000"/>
          <w:szCs w:val="21"/>
        </w:rPr>
        <w:t>切实可行的措施。</w:t>
      </w:r>
    </w:p>
    <w:p w:rsidR="00237CDE" w:rsidRPr="009D1BCD" w:rsidRDefault="009D1BCD" w:rsidP="009D1BCD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9D1BCD">
        <w:rPr>
          <w:rFonts w:hAnsi="宋体" w:hint="eastAsia"/>
          <w:bCs/>
          <w:color w:val="000000"/>
          <w:szCs w:val="21"/>
        </w:rPr>
        <w:t>预防、治疗、支持——格罗内迈尔教授结合最新</w:t>
      </w:r>
      <w:r w:rsidR="00237CDE" w:rsidRPr="009D1BCD">
        <w:rPr>
          <w:rFonts w:hAnsi="宋体" w:hint="eastAsia"/>
          <w:bCs/>
          <w:color w:val="000000"/>
          <w:szCs w:val="21"/>
        </w:rPr>
        <w:t>科学发现，旨在帮助人们保持清晰的头脑和高品质的生活，书中还包含了他个人生活中感人至深的经历。</w:t>
      </w:r>
    </w:p>
    <w:p w:rsidR="00237CDE" w:rsidRPr="009D1BCD" w:rsidRDefault="00237CDE" w:rsidP="009D1BCD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9D1BCD">
        <w:rPr>
          <w:rFonts w:hAnsi="宋体" w:hint="eastAsia"/>
          <w:bCs/>
          <w:color w:val="000000"/>
          <w:szCs w:val="21"/>
        </w:rPr>
        <w:t>我们能做些什么来积极对抗失智症？又如何促进公众对这种疾病的理解？</w:t>
      </w:r>
    </w:p>
    <w:p w:rsidR="00845148" w:rsidRPr="00237CDE" w:rsidRDefault="00845148" w:rsidP="00237CD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</w:p>
    <w:p w:rsidR="004413D0" w:rsidRPr="00237CDE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2" w:name="productDetails"/>
      <w:bookmarkEnd w:id="2"/>
    </w:p>
    <w:p w:rsidR="004413D0" w:rsidRPr="004413D0" w:rsidRDefault="004413D0" w:rsidP="004413D0">
      <w:pPr>
        <w:rPr>
          <w:b/>
          <w:color w:val="000000"/>
          <w:szCs w:val="21"/>
        </w:rPr>
      </w:pPr>
    </w:p>
    <w:p w:rsidR="004413D0" w:rsidRPr="004413D0" w:rsidRDefault="00CD02F4" w:rsidP="00237CDE">
      <w:pPr>
        <w:ind w:firstLineChars="200" w:firstLine="422"/>
        <w:rPr>
          <w:color w:val="000000"/>
          <w:szCs w:val="21"/>
        </w:rPr>
      </w:pPr>
      <w:bookmarkStart w:id="3" w:name="_GoBack"/>
      <w:r w:rsidRPr="004615D8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805815" cy="1075690"/>
            <wp:effectExtent l="19050" t="0" r="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3"/>
      <w:r w:rsidRPr="004615D8">
        <w:rPr>
          <w:rFonts w:hint="eastAsia"/>
          <w:b/>
          <w:color w:val="000000"/>
          <w:szCs w:val="21"/>
        </w:rPr>
        <w:t>迪特里希·格罗内迈尔（</w:t>
      </w:r>
      <w:r w:rsidRPr="004615D8">
        <w:rPr>
          <w:rFonts w:hint="eastAsia"/>
          <w:b/>
          <w:color w:val="000000"/>
          <w:szCs w:val="21"/>
        </w:rPr>
        <w:t xml:space="preserve">Dietrich </w:t>
      </w:r>
      <w:proofErr w:type="spellStart"/>
      <w:r w:rsidRPr="004615D8">
        <w:rPr>
          <w:rFonts w:hint="eastAsia"/>
          <w:b/>
          <w:color w:val="000000"/>
          <w:szCs w:val="21"/>
        </w:rPr>
        <w:t>Grönemeyer</w:t>
      </w:r>
      <w:proofErr w:type="spellEnd"/>
      <w:r w:rsidRPr="004615D8">
        <w:rPr>
          <w:rFonts w:hint="eastAsia"/>
          <w:b/>
          <w:color w:val="000000"/>
          <w:szCs w:val="21"/>
        </w:rPr>
        <w:t>）</w:t>
      </w:r>
      <w:r w:rsidRPr="00237CDE">
        <w:rPr>
          <w:rFonts w:hint="eastAsia"/>
          <w:color w:val="000000"/>
          <w:szCs w:val="21"/>
        </w:rPr>
        <w:t>生于</w:t>
      </w:r>
      <w:r w:rsidRPr="00237CDE">
        <w:rPr>
          <w:rFonts w:hint="eastAsia"/>
          <w:color w:val="000000"/>
          <w:szCs w:val="21"/>
        </w:rPr>
        <w:t>1952</w:t>
      </w:r>
      <w:r w:rsidRPr="00237CDE">
        <w:rPr>
          <w:rFonts w:hint="eastAsia"/>
          <w:color w:val="000000"/>
          <w:szCs w:val="21"/>
        </w:rPr>
        <w:t>年，是德国最知名的</w:t>
      </w:r>
      <w:r>
        <w:rPr>
          <w:rFonts w:hint="eastAsia"/>
          <w:color w:val="000000"/>
          <w:szCs w:val="21"/>
        </w:rPr>
        <w:t>内科</w:t>
      </w:r>
      <w:r w:rsidRPr="00237CDE">
        <w:rPr>
          <w:rFonts w:hint="eastAsia"/>
          <w:color w:val="000000"/>
          <w:szCs w:val="21"/>
        </w:rPr>
        <w:t>医生之一，</w:t>
      </w:r>
      <w:r>
        <w:rPr>
          <w:rFonts w:hint="eastAsia"/>
          <w:color w:val="000000"/>
          <w:szCs w:val="21"/>
        </w:rPr>
        <w:t>也是</w:t>
      </w:r>
      <w:proofErr w:type="gramStart"/>
      <w:r w:rsidRPr="00845148">
        <w:rPr>
          <w:rFonts w:hint="eastAsia"/>
          <w:color w:val="000000"/>
          <w:szCs w:val="21"/>
        </w:rPr>
        <w:t>德国维藤</w:t>
      </w:r>
      <w:proofErr w:type="gramEnd"/>
      <w:r w:rsidRPr="00845148">
        <w:rPr>
          <w:rFonts w:hint="eastAsia"/>
          <w:color w:val="000000"/>
          <w:szCs w:val="21"/>
        </w:rPr>
        <w:t>/</w:t>
      </w:r>
      <w:r w:rsidRPr="00845148">
        <w:rPr>
          <w:rFonts w:hint="eastAsia"/>
          <w:color w:val="000000"/>
          <w:szCs w:val="21"/>
        </w:rPr>
        <w:t>黑尔德克大学</w:t>
      </w:r>
      <w:r w:rsidRPr="00237CDE">
        <w:rPr>
          <w:rFonts w:hint="eastAsia"/>
          <w:color w:val="000000"/>
          <w:szCs w:val="21"/>
        </w:rPr>
        <w:t>放射学和微</w:t>
      </w:r>
      <w:proofErr w:type="gramStart"/>
      <w:r w:rsidRPr="00237CDE">
        <w:rPr>
          <w:rFonts w:hint="eastAsia"/>
          <w:color w:val="000000"/>
          <w:szCs w:val="21"/>
        </w:rPr>
        <w:t>创治疗</w:t>
      </w:r>
      <w:proofErr w:type="gramEnd"/>
      <w:r w:rsidRPr="00237CDE">
        <w:rPr>
          <w:rFonts w:hint="eastAsia"/>
          <w:color w:val="000000"/>
          <w:szCs w:val="21"/>
        </w:rPr>
        <w:t>专业的荣誉退休教授。</w:t>
      </w:r>
      <w:r w:rsidR="00237CDE" w:rsidRPr="00237CDE">
        <w:rPr>
          <w:rFonts w:hint="eastAsia"/>
          <w:color w:val="000000"/>
          <w:szCs w:val="21"/>
        </w:rPr>
        <w:t>数十年来，他一直致力于健康教育和疾病预防工作，主张整合自然医学与常规医学，以及心身医学、高科技医学和环境医学。</w:t>
      </w:r>
      <w:r w:rsidR="00237CDE" w:rsidRPr="00237CDE">
        <w:rPr>
          <w:rFonts w:hint="eastAsia"/>
          <w:color w:val="000000"/>
          <w:szCs w:val="21"/>
        </w:rPr>
        <w:t>1997</w:t>
      </w:r>
      <w:r w:rsidR="00237CDE" w:rsidRPr="00237CDE">
        <w:rPr>
          <w:rFonts w:hint="eastAsia"/>
          <w:color w:val="000000"/>
          <w:szCs w:val="21"/>
        </w:rPr>
        <w:t>年，他在波鸿创立了格罗内迈尔微</w:t>
      </w:r>
      <w:proofErr w:type="gramStart"/>
      <w:r w:rsidR="00237CDE" w:rsidRPr="00237CDE">
        <w:rPr>
          <w:rFonts w:hint="eastAsia"/>
          <w:color w:val="000000"/>
          <w:szCs w:val="21"/>
        </w:rPr>
        <w:t>创治疗</w:t>
      </w:r>
      <w:proofErr w:type="gramEnd"/>
      <w:r w:rsidR="00237CDE" w:rsidRPr="00237CDE">
        <w:rPr>
          <w:rFonts w:hint="eastAsia"/>
          <w:color w:val="000000"/>
          <w:szCs w:val="21"/>
        </w:rPr>
        <w:t>研究所，随后在柏林及其他城市也设立了分支机构。他是多本畅销书的作者，其著作已被翻译成约</w:t>
      </w:r>
      <w:r w:rsidR="00237CDE" w:rsidRPr="00237CDE">
        <w:rPr>
          <w:rFonts w:hint="eastAsia"/>
          <w:color w:val="000000"/>
          <w:szCs w:val="21"/>
        </w:rPr>
        <w:t>20</w:t>
      </w:r>
      <w:r w:rsidR="00237CDE" w:rsidRPr="00237CDE">
        <w:rPr>
          <w:rFonts w:hint="eastAsia"/>
          <w:color w:val="000000"/>
          <w:szCs w:val="21"/>
        </w:rPr>
        <w:t>种语言。</w:t>
      </w:r>
    </w:p>
    <w:p w:rsidR="004413D0" w:rsidRDefault="004413D0" w:rsidP="004413D0">
      <w:pPr>
        <w:rPr>
          <w:rFonts w:ascii="宋体" w:hAnsi="宋体" w:cs="宋体"/>
          <w:szCs w:val="21"/>
        </w:rPr>
      </w:pPr>
    </w:p>
    <w:p w:rsidR="002F01BA" w:rsidRDefault="002F01BA" w:rsidP="004413D0">
      <w:pPr>
        <w:rPr>
          <w:rFonts w:ascii="宋体" w:hAnsi="宋体" w:cs="宋体"/>
          <w:szCs w:val="21"/>
        </w:rPr>
      </w:pPr>
    </w:p>
    <w:p w:rsidR="002F01BA" w:rsidRPr="004413D0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2F01BA" w:rsidRPr="004413D0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</w:p>
    <w:p w:rsidR="002F01BA" w:rsidRPr="004615D8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4615D8">
        <w:rPr>
          <w:rFonts w:hint="eastAsia"/>
          <w:b/>
          <w:color w:val="000000"/>
          <w:kern w:val="0"/>
          <w:szCs w:val="21"/>
          <w:lang w:val="de-DE"/>
        </w:rPr>
        <w:t>前言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I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什么是失智症？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为何存在多种</w:t>
      </w:r>
      <w:proofErr w:type="gramStart"/>
      <w:r w:rsidRPr="00237CDE">
        <w:rPr>
          <w:rFonts w:hint="eastAsia"/>
          <w:color w:val="000000"/>
          <w:kern w:val="0"/>
          <w:szCs w:val="21"/>
          <w:lang w:val="de-DE"/>
        </w:rPr>
        <w:t>失智症</w:t>
      </w:r>
      <w:r>
        <w:rPr>
          <w:rFonts w:hint="eastAsia"/>
          <w:color w:val="000000"/>
          <w:kern w:val="0"/>
          <w:szCs w:val="21"/>
          <w:lang w:val="de-DE"/>
        </w:rPr>
        <w:t>形式</w:t>
      </w:r>
      <w:proofErr w:type="gramEnd"/>
      <w:r>
        <w:rPr>
          <w:rFonts w:hint="eastAsia"/>
          <w:color w:val="000000"/>
          <w:kern w:val="0"/>
          <w:szCs w:val="21"/>
          <w:lang w:val="de-DE"/>
        </w:rPr>
        <w:t>？</w:t>
      </w:r>
      <w:r w:rsidRPr="00237CDE">
        <w:rPr>
          <w:rFonts w:hint="eastAsia"/>
          <w:color w:val="000000"/>
          <w:kern w:val="0"/>
          <w:szCs w:val="21"/>
          <w:lang w:val="de-DE"/>
        </w:rPr>
        <w:t>我们如何识别它们</w:t>
      </w:r>
      <w:r>
        <w:rPr>
          <w:rFonts w:hint="eastAsia"/>
          <w:color w:val="000000"/>
          <w:kern w:val="0"/>
          <w:szCs w:val="21"/>
          <w:lang w:val="de-DE"/>
        </w:rPr>
        <w:t>？</w:t>
      </w:r>
    </w:p>
    <w:p w:rsidR="002F01BA" w:rsidRPr="009D1BCD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II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研究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我们确实可以做些什么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III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预防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小步骤，大成效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太极——百岁老人的运动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IV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与失</w:t>
      </w:r>
      <w:proofErr w:type="gramStart"/>
      <w:r w:rsidRPr="00237CDE">
        <w:rPr>
          <w:rFonts w:hint="eastAsia"/>
          <w:b/>
          <w:color w:val="000000"/>
          <w:kern w:val="0"/>
          <w:szCs w:val="21"/>
          <w:lang w:val="de-DE"/>
        </w:rPr>
        <w:t>智症</w:t>
      </w:r>
      <w:r>
        <w:rPr>
          <w:rFonts w:hint="eastAsia"/>
          <w:b/>
          <w:color w:val="000000"/>
          <w:kern w:val="0"/>
          <w:szCs w:val="21"/>
          <w:lang w:val="de-DE"/>
        </w:rPr>
        <w:t>更好</w:t>
      </w:r>
      <w:proofErr w:type="gramEnd"/>
      <w:r>
        <w:rPr>
          <w:rFonts w:hint="eastAsia"/>
          <w:b/>
          <w:color w:val="000000"/>
          <w:kern w:val="0"/>
          <w:szCs w:val="21"/>
          <w:lang w:val="de-DE"/>
        </w:rPr>
        <w:t>地共存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欢迎来到</w:t>
      </w:r>
      <w:r w:rsidRPr="00237CDE">
        <w:rPr>
          <w:rFonts w:hint="eastAsia"/>
          <w:color w:val="000000"/>
          <w:kern w:val="0"/>
          <w:szCs w:val="21"/>
          <w:lang w:val="de-DE"/>
        </w:rPr>
        <w:t>不同的世界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V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医院、疗养院及家中的挑战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这是一项微妙的任务——却又</w:t>
      </w:r>
      <w:r w:rsidRPr="00237CDE">
        <w:rPr>
          <w:rFonts w:hint="eastAsia"/>
          <w:color w:val="000000"/>
          <w:kern w:val="0"/>
          <w:szCs w:val="21"/>
          <w:lang w:val="de-DE"/>
        </w:rPr>
        <w:t>如此重要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237CDE">
        <w:rPr>
          <w:rFonts w:hint="eastAsia"/>
          <w:b/>
          <w:color w:val="000000"/>
          <w:kern w:val="0"/>
          <w:szCs w:val="21"/>
          <w:lang w:val="de-DE"/>
        </w:rPr>
        <w:t xml:space="preserve">VI </w:t>
      </w:r>
      <w:r w:rsidRPr="00237CDE">
        <w:rPr>
          <w:rFonts w:hint="eastAsia"/>
          <w:b/>
          <w:color w:val="000000"/>
          <w:kern w:val="0"/>
          <w:szCs w:val="21"/>
          <w:lang w:val="de-DE"/>
        </w:rPr>
        <w:t>关乎尊严的问题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人性、希望与爱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致谢</w:t>
      </w:r>
    </w:p>
    <w:p w:rsidR="002F01BA" w:rsidRPr="00237CDE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附录</w:t>
      </w:r>
    </w:p>
    <w:p w:rsidR="002F01BA" w:rsidRDefault="002F01BA" w:rsidP="002F01BA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237CDE">
        <w:rPr>
          <w:rFonts w:hint="eastAsia"/>
          <w:color w:val="000000"/>
          <w:kern w:val="0"/>
          <w:szCs w:val="21"/>
          <w:lang w:val="de-DE"/>
        </w:rPr>
        <w:t>注释</w:t>
      </w:r>
    </w:p>
    <w:bookmarkEnd w:id="0"/>
    <w:bookmarkEnd w:id="1"/>
    <w:p w:rsidR="002F01BA" w:rsidRPr="004413D0" w:rsidRDefault="002F01BA" w:rsidP="004413D0">
      <w:pPr>
        <w:rPr>
          <w:rFonts w:ascii="宋体" w:hAnsi="宋体" w:cs="宋体" w:hint="eastAsia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0D0" w:rsidRDefault="004600D0">
      <w:r>
        <w:separator/>
      </w:r>
    </w:p>
  </w:endnote>
  <w:endnote w:type="continuationSeparator" w:id="0">
    <w:p w:rsidR="004600D0" w:rsidRDefault="004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0D0" w:rsidRDefault="004600D0">
      <w:r>
        <w:separator/>
      </w:r>
    </w:p>
  </w:footnote>
  <w:footnote w:type="continuationSeparator" w:id="0">
    <w:p w:rsidR="004600D0" w:rsidRDefault="00460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4945270"/>
    <w:multiLevelType w:val="hybridMultilevel"/>
    <w:tmpl w:val="ACC8E236"/>
    <w:lvl w:ilvl="0" w:tplc="7F3CB7C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015572F"/>
    <w:multiLevelType w:val="hybridMultilevel"/>
    <w:tmpl w:val="FD88CF48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CDE"/>
    <w:rsid w:val="00243F61"/>
    <w:rsid w:val="00244604"/>
    <w:rsid w:val="00244F8F"/>
    <w:rsid w:val="0025146E"/>
    <w:rsid w:val="002516C3"/>
    <w:rsid w:val="002523C1"/>
    <w:rsid w:val="00253A8F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01BA"/>
    <w:rsid w:val="002F55C9"/>
    <w:rsid w:val="002F564D"/>
    <w:rsid w:val="002F59D0"/>
    <w:rsid w:val="002F5DE6"/>
    <w:rsid w:val="002F7D55"/>
    <w:rsid w:val="0030065A"/>
    <w:rsid w:val="00304C83"/>
    <w:rsid w:val="00305098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21F4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00D0"/>
    <w:rsid w:val="004615D8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6A9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148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C88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1BCD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02F4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C6E3C4-3D67-4BED-883F-A94E776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33B9-086A-4F2E-B515-F77774D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813</Words>
  <Characters>1180</Characters>
  <Application>Microsoft Office Word</Application>
  <DocSecurity>0</DocSecurity>
  <Lines>73</Lines>
  <Paragraphs>71</Paragraphs>
  <ScaleCrop>false</ScaleCrop>
  <Company>2ndSpAcE</Company>
  <LinksUpToDate>false</LinksUpToDate>
  <CharactersWithSpaces>1922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2005-06-10T06:33:00Z</cp:lastPrinted>
  <dcterms:created xsi:type="dcterms:W3CDTF">2025-09-11T06:07:00Z</dcterms:created>
  <dcterms:modified xsi:type="dcterms:W3CDTF">2025-12-02T07:21:00Z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