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D7C" w:rsidRDefault="00D84D7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D84D7C" w:rsidRDefault="008636DD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D84D7C" w:rsidRDefault="00D84D7C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D84D7C" w:rsidRDefault="00D84D7C">
      <w:pPr>
        <w:rPr>
          <w:b/>
          <w:color w:val="000000"/>
          <w:szCs w:val="21"/>
        </w:rPr>
      </w:pPr>
    </w:p>
    <w:p w:rsidR="00D84D7C" w:rsidRDefault="003463FC">
      <w:pPr>
        <w:rPr>
          <w:b/>
          <w:color w:val="000000"/>
          <w:szCs w:val="21"/>
        </w:rPr>
      </w:pPr>
      <w:r w:rsidRPr="003463FC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3716020</wp:posOffset>
            </wp:positionH>
            <wp:positionV relativeFrom="paragraph">
              <wp:posOffset>31750</wp:posOffset>
            </wp:positionV>
            <wp:extent cx="1673225" cy="2475865"/>
            <wp:effectExtent l="0" t="0" r="3175" b="635"/>
            <wp:wrapSquare wrapText="bothSides"/>
            <wp:docPr id="4" name="图片 4" descr="C:\Users\86136\Desktop\POWER OVER PERIMENOPA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POWER OVER PERIMENOPAUS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6DD">
        <w:rPr>
          <w:b/>
          <w:color w:val="000000"/>
          <w:szCs w:val="21"/>
        </w:rPr>
        <w:t>中文书名：</w:t>
      </w:r>
      <w:r w:rsidR="008636DD">
        <w:rPr>
          <w:rFonts w:hint="eastAsia"/>
          <w:b/>
          <w:color w:val="000000"/>
          <w:szCs w:val="21"/>
        </w:rPr>
        <w:t>《</w:t>
      </w:r>
      <w:r w:rsidR="00AA3B50" w:rsidRPr="00AA3B50">
        <w:rPr>
          <w:rFonts w:hint="eastAsia"/>
          <w:b/>
          <w:color w:val="000000"/>
          <w:szCs w:val="21"/>
        </w:rPr>
        <w:t>掌控</w:t>
      </w:r>
      <w:r>
        <w:rPr>
          <w:rFonts w:hint="eastAsia"/>
          <w:b/>
          <w:color w:val="000000"/>
          <w:szCs w:val="21"/>
        </w:rPr>
        <w:t>围绝经期</w:t>
      </w:r>
      <w:r w:rsidR="005C59FB">
        <w:rPr>
          <w:rFonts w:hint="eastAsia"/>
          <w:b/>
          <w:color w:val="000000"/>
          <w:szCs w:val="21"/>
        </w:rPr>
        <w:t>：</w:t>
      </w:r>
      <w:r w:rsidR="00C6025C" w:rsidRPr="00C6025C">
        <w:rPr>
          <w:rFonts w:hint="eastAsia"/>
          <w:b/>
          <w:color w:val="000000"/>
          <w:szCs w:val="21"/>
        </w:rPr>
        <w:t>从根源改善激素失衡，告别情绪与身体的起伏不定</w:t>
      </w:r>
      <w:r w:rsidR="008636DD">
        <w:rPr>
          <w:rFonts w:hint="eastAsia"/>
          <w:b/>
          <w:color w:val="000000"/>
          <w:szCs w:val="21"/>
        </w:rPr>
        <w:t>》</w:t>
      </w:r>
    </w:p>
    <w:p w:rsidR="00D84D7C" w:rsidRDefault="008636DD" w:rsidP="005C59FB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POWER OVER PERIMENOPAUSE</w:t>
      </w:r>
      <w:r w:rsidR="005C59FB" w:rsidRPr="005C59FB">
        <w:rPr>
          <w:b/>
          <w:color w:val="000000"/>
          <w:szCs w:val="21"/>
        </w:rPr>
        <w:t>: The Keys to Treating the Root Causes of Your Symptoms so You Can Get Off the Roller Coaster</w:t>
      </w:r>
    </w:p>
    <w:p w:rsidR="00D84D7C" w:rsidRDefault="008636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Dr. Greg </w:t>
      </w:r>
      <w:proofErr w:type="spellStart"/>
      <w:r>
        <w:rPr>
          <w:rFonts w:hint="eastAsia"/>
          <w:b/>
          <w:color w:val="000000"/>
          <w:szCs w:val="21"/>
        </w:rPr>
        <w:t>Mongeon</w:t>
      </w:r>
      <w:proofErr w:type="spellEnd"/>
    </w:p>
    <w:p w:rsidR="00D84D7C" w:rsidRDefault="008636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Page Street Publishing/Macmillan</w:t>
      </w:r>
    </w:p>
    <w:p w:rsidR="00D84D7C" w:rsidRDefault="008636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St. Martin/ANA/Brady</w:t>
      </w:r>
    </w:p>
    <w:p w:rsidR="00D84D7C" w:rsidRDefault="008636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192</w:t>
      </w:r>
      <w:r>
        <w:rPr>
          <w:rFonts w:hint="eastAsia"/>
          <w:b/>
          <w:color w:val="000000"/>
          <w:szCs w:val="21"/>
        </w:rPr>
        <w:t>页</w:t>
      </w:r>
    </w:p>
    <w:p w:rsidR="00D84D7C" w:rsidRDefault="008636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月</w:t>
      </w:r>
    </w:p>
    <w:p w:rsidR="00D84D7C" w:rsidRDefault="008636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D84D7C" w:rsidRDefault="008636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D84D7C" w:rsidRDefault="008636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保健</w:t>
      </w:r>
    </w:p>
    <w:p w:rsidR="003463FC" w:rsidRDefault="003463FC">
      <w:pPr>
        <w:rPr>
          <w:rFonts w:hint="eastAsia"/>
          <w:b/>
          <w:bCs/>
          <w:color w:val="000000"/>
          <w:szCs w:val="21"/>
        </w:rPr>
      </w:pPr>
    </w:p>
    <w:p w:rsidR="00D84D7C" w:rsidRDefault="00D84D7C">
      <w:pPr>
        <w:rPr>
          <w:b/>
          <w:bCs/>
          <w:color w:val="000000"/>
          <w:szCs w:val="21"/>
        </w:rPr>
      </w:pPr>
    </w:p>
    <w:p w:rsidR="00D84D7C" w:rsidRDefault="008636DD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D84D7C" w:rsidRDefault="00D84D7C">
      <w:pPr>
        <w:rPr>
          <w:color w:val="000000"/>
          <w:szCs w:val="21"/>
        </w:rPr>
      </w:pPr>
    </w:p>
    <w:p w:rsidR="00D84D7C" w:rsidRDefault="008636DD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</w:t>
      </w:r>
      <w:proofErr w:type="gramStart"/>
      <w:r>
        <w:rPr>
          <w:rFonts w:hint="eastAsia"/>
          <w:color w:val="000000"/>
          <w:szCs w:val="21"/>
        </w:rPr>
        <w:t>专为正</w:t>
      </w:r>
      <w:proofErr w:type="gramEnd"/>
      <w:r>
        <w:rPr>
          <w:rFonts w:hint="eastAsia"/>
          <w:color w:val="000000"/>
          <w:szCs w:val="21"/>
        </w:rPr>
        <w:t>经历围绝经期</w:t>
      </w:r>
      <w:r w:rsidR="00C6025C">
        <w:rPr>
          <w:rFonts w:hint="eastAsia"/>
          <w:color w:val="000000"/>
          <w:szCs w:val="21"/>
        </w:rPr>
        <w:t>（</w:t>
      </w:r>
      <w:r w:rsidR="00C6025C" w:rsidRPr="00C6025C">
        <w:rPr>
          <w:rFonts w:hint="eastAsia"/>
          <w:color w:val="000000"/>
          <w:szCs w:val="21"/>
        </w:rPr>
        <w:t>更年期</w:t>
      </w:r>
      <w:r w:rsidR="003463FC">
        <w:rPr>
          <w:rFonts w:hint="eastAsia"/>
          <w:color w:val="000000"/>
          <w:szCs w:val="21"/>
        </w:rPr>
        <w:t>的早期阶段</w:t>
      </w:r>
      <w:r w:rsidR="00C6025C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、希望改善健康状况、管理相关症状，并将功能医学融入日常生活的读者而写，是一部兼具知识性与支持性的全面指南。在功能医学领域备受信赖的医疗从业者与引路人格雷戈·摩根（</w:t>
      </w:r>
      <w:r>
        <w:rPr>
          <w:rFonts w:hint="eastAsia"/>
          <w:color w:val="000000"/>
          <w:szCs w:val="21"/>
        </w:rPr>
        <w:t xml:space="preserve">Greg </w:t>
      </w:r>
      <w:proofErr w:type="spellStart"/>
      <w:r>
        <w:rPr>
          <w:rFonts w:hint="eastAsia"/>
          <w:color w:val="000000"/>
          <w:szCs w:val="21"/>
        </w:rPr>
        <w:t>Mongeon</w:t>
      </w:r>
      <w:proofErr w:type="spellEnd"/>
      <w:r>
        <w:rPr>
          <w:rFonts w:hint="eastAsia"/>
          <w:color w:val="000000"/>
          <w:szCs w:val="21"/>
        </w:rPr>
        <w:t>）医生的带领下，读者将学会识别自身症状，在与家庭医生协作的同时进行自主修复，并在就医过程中为自己积极发声、争取应有的医疗支持。</w:t>
      </w:r>
    </w:p>
    <w:p w:rsidR="00D84D7C" w:rsidRDefault="00D84D7C">
      <w:pPr>
        <w:ind w:firstLineChars="200" w:firstLine="420"/>
        <w:rPr>
          <w:color w:val="000000"/>
          <w:szCs w:val="21"/>
        </w:rPr>
      </w:pPr>
    </w:p>
    <w:p w:rsidR="00D84D7C" w:rsidRDefault="008636DD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格雷戈医生深入探讨围绝经期最根本的机制，帮助读者理解激素如何相互作用、发生变化，应当进行哪些体检和测试、如何解读医学检测结果，以及这一切背后的种种原因。由于健康管理并不存在放之四海而皆准的方案，书中内容对所有正在经历围绝经期的人都具有可读性与实用性——无论是二十多岁末、三十岁出头的女性，还是五十岁左右的读者，都能从中获得帮助。</w:t>
      </w:r>
    </w:p>
    <w:p w:rsidR="00D84D7C" w:rsidRDefault="00D84D7C">
      <w:pPr>
        <w:ind w:firstLineChars="200" w:firstLine="420"/>
        <w:rPr>
          <w:color w:val="000000"/>
          <w:szCs w:val="21"/>
        </w:rPr>
      </w:pPr>
    </w:p>
    <w:p w:rsidR="00D84D7C" w:rsidRDefault="008636DD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从踏上疗愈旅程的第一天，到制定实现长期健康目标的计划，本书将为读者提供所需的支持和信息，帮助读者成为“自己最强大的健康倡导者”，帮助你最大程度地实现身心修复，挖掘健康潜能。</w:t>
      </w:r>
    </w:p>
    <w:p w:rsidR="00D84D7C" w:rsidRDefault="00D84D7C">
      <w:pPr>
        <w:rPr>
          <w:color w:val="000000"/>
          <w:szCs w:val="21"/>
        </w:rPr>
      </w:pPr>
    </w:p>
    <w:p w:rsidR="00D84D7C" w:rsidRDefault="00D84D7C">
      <w:pPr>
        <w:rPr>
          <w:color w:val="000000"/>
          <w:szCs w:val="21"/>
        </w:rPr>
      </w:pPr>
    </w:p>
    <w:p w:rsidR="00D84D7C" w:rsidRDefault="008636DD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D84D7C" w:rsidRDefault="00D84D7C">
      <w:pPr>
        <w:rPr>
          <w:color w:val="000000"/>
          <w:szCs w:val="21"/>
        </w:rPr>
      </w:pPr>
    </w:p>
    <w:p w:rsidR="00D84D7C" w:rsidRDefault="008636DD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25546</wp:posOffset>
            </wp:positionH>
            <wp:positionV relativeFrom="paragraph">
              <wp:posOffset>146</wp:posOffset>
            </wp:positionV>
            <wp:extent cx="1177925" cy="1167765"/>
            <wp:effectExtent l="0" t="0" r="3175" b="63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格雷戈·摩根（</w:t>
      </w:r>
      <w:r w:rsidR="0082450B">
        <w:rPr>
          <w:rFonts w:hint="eastAsia"/>
          <w:b/>
          <w:bCs/>
        </w:rPr>
        <w:t>Dr</w:t>
      </w:r>
      <w:r w:rsidR="0082450B">
        <w:rPr>
          <w:b/>
          <w:bCs/>
        </w:rPr>
        <w:t xml:space="preserve">. </w:t>
      </w:r>
      <w:r>
        <w:rPr>
          <w:rFonts w:hint="eastAsia"/>
          <w:b/>
          <w:bCs/>
        </w:rPr>
        <w:t xml:space="preserve">Greg </w:t>
      </w:r>
      <w:proofErr w:type="spellStart"/>
      <w:r>
        <w:rPr>
          <w:rFonts w:hint="eastAsia"/>
          <w:b/>
          <w:bCs/>
        </w:rPr>
        <w:t>Mongeon</w:t>
      </w:r>
      <w:proofErr w:type="spellEnd"/>
      <w:r>
        <w:rPr>
          <w:rFonts w:hint="eastAsia"/>
          <w:b/>
          <w:bCs/>
        </w:rPr>
        <w:t>）</w:t>
      </w:r>
      <w:r w:rsidRPr="0082450B">
        <w:rPr>
          <w:rFonts w:hint="eastAsia"/>
          <w:b/>
          <w:bCs/>
        </w:rPr>
        <w:t>医生</w:t>
      </w:r>
      <w:r>
        <w:rPr>
          <w:rFonts w:hint="eastAsia"/>
        </w:rPr>
        <w:t>是</w:t>
      </w:r>
      <w:r>
        <w:rPr>
          <w:rFonts w:hint="eastAsia"/>
        </w:rPr>
        <w:t xml:space="preserve"> Vitae Functional Medicine </w:t>
      </w:r>
      <w:r>
        <w:rPr>
          <w:rFonts w:hint="eastAsia"/>
        </w:rPr>
        <w:t>的创始人，致力于帮助患者把健康真正掌握在自己手中。他因在社交媒体上发布“边走边聊”的科普视频以及关于患者自我倡导的实用建议而广受关注。</w:t>
      </w:r>
      <w:r w:rsidR="00A5152F">
        <w:rPr>
          <w:rFonts w:hint="eastAsia"/>
        </w:rPr>
        <w:t>其</w:t>
      </w:r>
      <w:bookmarkStart w:id="0" w:name="_GoBack"/>
      <w:bookmarkEnd w:id="0"/>
      <w:r>
        <w:rPr>
          <w:rFonts w:hint="eastAsia"/>
        </w:rPr>
        <w:t>与家人现居美国明尼苏达州莱克维尔（</w:t>
      </w:r>
      <w:r>
        <w:rPr>
          <w:rFonts w:hint="eastAsia"/>
        </w:rPr>
        <w:t>Lakeville</w:t>
      </w:r>
      <w:r>
        <w:rPr>
          <w:rFonts w:hint="eastAsia"/>
        </w:rPr>
        <w:t>）。</w:t>
      </w:r>
    </w:p>
    <w:p w:rsidR="00D84D7C" w:rsidRDefault="00D84D7C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D84D7C" w:rsidRDefault="00D84D7C">
      <w:pPr>
        <w:rPr>
          <w:b/>
          <w:color w:val="000000"/>
        </w:rPr>
      </w:pPr>
    </w:p>
    <w:p w:rsidR="00843E00" w:rsidRDefault="00843E00">
      <w:pPr>
        <w:rPr>
          <w:b/>
          <w:color w:val="000000"/>
        </w:rPr>
      </w:pPr>
    </w:p>
    <w:p w:rsidR="00843E00" w:rsidRDefault="00843E00">
      <w:pPr>
        <w:rPr>
          <w:b/>
          <w:color w:val="000000"/>
        </w:rPr>
      </w:pPr>
    </w:p>
    <w:p w:rsidR="00D84D7C" w:rsidRDefault="008636DD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D84D7C" w:rsidRDefault="008636DD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D84D7C" w:rsidRDefault="008636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D84D7C" w:rsidRDefault="008636D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D84D7C" w:rsidRDefault="008636DD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D84D7C" w:rsidRDefault="008636DD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D84D7C" w:rsidRDefault="008636DD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D84D7C" w:rsidRDefault="008636DD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D84D7C" w:rsidRDefault="008636DD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D84D7C" w:rsidRDefault="008636DD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D84D7C" w:rsidRDefault="008636DD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D84D7C" w:rsidRDefault="008636DD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84D7C" w:rsidRDefault="008636DD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D84D7C" w:rsidRDefault="008636D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D7C" w:rsidRDefault="00D84D7C">
      <w:pPr>
        <w:ind w:right="420"/>
        <w:rPr>
          <w:rFonts w:eastAsia="Gungsuh"/>
          <w:color w:val="000000"/>
          <w:kern w:val="0"/>
          <w:szCs w:val="21"/>
        </w:rPr>
      </w:pPr>
    </w:p>
    <w:sectPr w:rsidR="00D84D7C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780" w:rsidRDefault="00172780">
      <w:r>
        <w:separator/>
      </w:r>
    </w:p>
  </w:endnote>
  <w:endnote w:type="continuationSeparator" w:id="0">
    <w:p w:rsidR="00172780" w:rsidRDefault="0017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7C" w:rsidRDefault="00D84D7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D84D7C" w:rsidRDefault="008636D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D84D7C" w:rsidRDefault="008636D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D84D7C" w:rsidRDefault="008636D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D84D7C" w:rsidRDefault="00D84D7C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780" w:rsidRDefault="00172780">
      <w:r>
        <w:separator/>
      </w:r>
    </w:p>
  </w:footnote>
  <w:footnote w:type="continuationSeparator" w:id="0">
    <w:p w:rsidR="00172780" w:rsidRDefault="00172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7C" w:rsidRDefault="008636D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84D7C" w:rsidRDefault="008636DD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72780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463FC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A1D2D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C59FB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2450B"/>
    <w:rsid w:val="00843E00"/>
    <w:rsid w:val="008636DD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152F"/>
    <w:rsid w:val="00A54A8E"/>
    <w:rsid w:val="00A71EAE"/>
    <w:rsid w:val="00A866EC"/>
    <w:rsid w:val="00A90D6D"/>
    <w:rsid w:val="00A90FC8"/>
    <w:rsid w:val="00A91D49"/>
    <w:rsid w:val="00AA3B50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25C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84D7C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B1A10CD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B300C1-BD26-4285-B3FD-9FC18E02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670</Words>
  <Characters>1059</Characters>
  <Application>Microsoft Office Word</Application>
  <DocSecurity>0</DocSecurity>
  <Lines>52</Lines>
  <Paragraphs>42</Paragraphs>
  <ScaleCrop>false</ScaleCrop>
  <Company>2ndSpAcE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10</cp:revision>
  <cp:lastPrinted>2005-06-10T06:33:00Z</cp:lastPrinted>
  <dcterms:created xsi:type="dcterms:W3CDTF">2023-11-05T05:33:00Z</dcterms:created>
  <dcterms:modified xsi:type="dcterms:W3CDTF">2025-12-24T07:26:00Z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