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4377946" w:rsidR="00AE574A" w:rsidRDefault="00AE574A">
      <w:pPr>
        <w:rPr>
          <w:b/>
          <w:color w:val="000000"/>
          <w:szCs w:val="21"/>
        </w:rPr>
      </w:pPr>
    </w:p>
    <w:p w14:paraId="3DA7336F" w14:textId="3F346B11" w:rsidR="00774233" w:rsidRPr="00774233" w:rsidRDefault="00673FC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D135ECC" wp14:editId="6AEE098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02080" cy="2129790"/>
            <wp:effectExtent l="0" t="0" r="7620" b="3810"/>
            <wp:wrapSquare wrapText="bothSides"/>
            <wp:docPr id="3" name="图片 3" descr="https://global.oup.com/academic/covers/pop-up/978019781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8146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B67DF">
        <w:rPr>
          <w:rFonts w:hint="eastAsia"/>
          <w:b/>
          <w:bCs/>
          <w:color w:val="000000"/>
          <w:szCs w:val="21"/>
        </w:rPr>
        <w:t>论战略家与战略：</w:t>
      </w:r>
      <w:r w:rsidR="004B67DF" w:rsidRPr="004B67DF">
        <w:rPr>
          <w:rFonts w:hint="eastAsia"/>
          <w:b/>
          <w:bCs/>
          <w:color w:val="000000"/>
          <w:szCs w:val="21"/>
        </w:rPr>
        <w:t>劳伦斯·弗里德曼</w:t>
      </w:r>
      <w:r w:rsidR="004B67DF">
        <w:rPr>
          <w:rFonts w:hint="eastAsia"/>
          <w:b/>
          <w:bCs/>
          <w:color w:val="000000"/>
          <w:szCs w:val="21"/>
        </w:rPr>
        <w:t>文集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783FAF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B08A1">
        <w:rPr>
          <w:b/>
          <w:bCs/>
          <w:color w:val="000000"/>
          <w:szCs w:val="21"/>
        </w:rPr>
        <w:t>ON STRATEGISTS AND STRATE</w:t>
      </w:r>
      <w:r w:rsidR="004B67DF">
        <w:rPr>
          <w:b/>
          <w:bCs/>
          <w:color w:val="000000"/>
          <w:szCs w:val="21"/>
        </w:rPr>
        <w:t>GY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B67DF">
        <w:rPr>
          <w:b/>
          <w:bCs/>
          <w:color w:val="000000"/>
          <w:szCs w:val="21"/>
        </w:rPr>
        <w:t>C</w:t>
      </w:r>
      <w:r w:rsidR="004B67DF">
        <w:rPr>
          <w:rFonts w:hint="eastAsia"/>
          <w:b/>
          <w:bCs/>
          <w:color w:val="000000"/>
          <w:szCs w:val="21"/>
        </w:rPr>
        <w:t>ollected</w:t>
      </w:r>
      <w:r w:rsidR="004B67DF">
        <w:rPr>
          <w:b/>
          <w:bCs/>
          <w:color w:val="000000"/>
          <w:szCs w:val="21"/>
        </w:rPr>
        <w:t xml:space="preserve"> Essays, 2014-2024</w:t>
      </w:r>
    </w:p>
    <w:p w14:paraId="39B7E419" w14:textId="57BE24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B67DF" w:rsidRPr="004B67DF">
        <w:rPr>
          <w:b/>
          <w:bCs/>
          <w:color w:val="000000"/>
          <w:szCs w:val="21"/>
        </w:rPr>
        <w:t>Lawrence Freedman</w:t>
      </w:r>
      <w:hyperlink r:id="rId9" w:history="1"/>
    </w:p>
    <w:p w14:paraId="5EB65684" w14:textId="166FF59A" w:rsidR="00774233" w:rsidRPr="004B67D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4B67DF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4B67DF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4B67DF">
        <w:rPr>
          <w:b/>
          <w:bCs/>
          <w:color w:val="000000"/>
          <w:szCs w:val="21"/>
          <w:lang w:val="en-IN"/>
        </w:rPr>
        <w:t>：</w:t>
      </w:r>
      <w:r w:rsidR="004B67DF" w:rsidRPr="004B67DF">
        <w:rPr>
          <w:b/>
          <w:bCs/>
          <w:color w:val="000000"/>
          <w:szCs w:val="21"/>
          <w:lang w:val="en-IN"/>
        </w:rPr>
        <w:t>Oxford University</w:t>
      </w:r>
      <w:r w:rsidR="004B67DF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602DD0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3AD6A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4B67DF">
        <w:rPr>
          <w:b/>
          <w:bCs/>
          <w:color w:val="000000"/>
          <w:szCs w:val="21"/>
        </w:rPr>
        <w:t>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BE8147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B67DF">
        <w:rPr>
          <w:b/>
          <w:bCs/>
          <w:color w:val="000000"/>
          <w:szCs w:val="21"/>
        </w:rPr>
        <w:t>1</w:t>
      </w:r>
      <w:r w:rsidR="00673FC7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9EA36F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B67DF">
        <w:rPr>
          <w:rFonts w:hint="eastAsia"/>
          <w:b/>
          <w:bCs/>
          <w:szCs w:val="21"/>
        </w:rPr>
        <w:t>社会科学</w:t>
      </w:r>
    </w:p>
    <w:p w14:paraId="41A9488A" w14:textId="192AC8F0" w:rsidR="00516A38" w:rsidRDefault="00516A38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16A38">
        <w:rPr>
          <w:b/>
          <w:bCs/>
          <w:color w:val="FF0000"/>
          <w:szCs w:val="21"/>
        </w:rPr>
        <w:t>版权已授：西班牙</w:t>
      </w:r>
    </w:p>
    <w:p w14:paraId="196B4D59" w14:textId="706E981C" w:rsidR="00516A38" w:rsidRDefault="00516A38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35382234" w14:textId="77777777" w:rsidR="00516A38" w:rsidRPr="00516A38" w:rsidRDefault="00516A38" w:rsidP="00516A3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16A38">
        <w:rPr>
          <w:b/>
          <w:bCs/>
          <w:color w:val="FF0000"/>
          <w:szCs w:val="21"/>
        </w:rPr>
        <w:t>#45 in International Diplomacy (Books)</w:t>
      </w:r>
    </w:p>
    <w:p w14:paraId="4584FA16" w14:textId="77777777" w:rsidR="00516A38" w:rsidRPr="00516A38" w:rsidRDefault="00516A38" w:rsidP="00516A3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16A38">
        <w:rPr>
          <w:b/>
          <w:bCs/>
          <w:color w:val="FF0000"/>
          <w:szCs w:val="21"/>
        </w:rPr>
        <w:t>#169 in Military Strategy History (Books)</w:t>
      </w:r>
    </w:p>
    <w:p w14:paraId="5DCE6A86" w14:textId="197AE5A0" w:rsidR="00516A38" w:rsidRPr="00516A38" w:rsidRDefault="00516A38" w:rsidP="00516A38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516A38">
        <w:rPr>
          <w:b/>
          <w:bCs/>
          <w:color w:val="FF0000"/>
          <w:szCs w:val="21"/>
        </w:rPr>
        <w:t>#284 in History &amp; Theory of Politics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3725B788" w:rsidR="006073CF" w:rsidRDefault="006073CF">
      <w:pPr>
        <w:rPr>
          <w:color w:val="000000"/>
          <w:szCs w:val="21"/>
        </w:rPr>
      </w:pPr>
    </w:p>
    <w:p w14:paraId="3CFEA8E9" w14:textId="762122BD" w:rsidR="004B67DF" w:rsidRPr="00673FC7" w:rsidRDefault="004B67DF">
      <w:pPr>
        <w:rPr>
          <w:b/>
          <w:color w:val="000000"/>
          <w:szCs w:val="21"/>
        </w:rPr>
      </w:pPr>
      <w:r w:rsidRPr="00673FC7">
        <w:rPr>
          <w:rFonts w:hint="eastAsia"/>
          <w:b/>
          <w:color w:val="000000"/>
          <w:szCs w:val="21"/>
        </w:rPr>
        <w:t>卖点</w:t>
      </w:r>
      <w:r w:rsidR="00673FC7">
        <w:rPr>
          <w:rFonts w:hint="eastAsia"/>
          <w:b/>
          <w:color w:val="000000"/>
          <w:szCs w:val="21"/>
        </w:rPr>
        <w:t>：</w:t>
      </w:r>
    </w:p>
    <w:p w14:paraId="1F57F6A1" w14:textId="0C9D2F32" w:rsidR="004B67DF" w:rsidRDefault="004B67DF">
      <w:pPr>
        <w:rPr>
          <w:color w:val="000000"/>
          <w:szCs w:val="21"/>
        </w:rPr>
      </w:pPr>
    </w:p>
    <w:p w14:paraId="05284731" w14:textId="3B28E697" w:rsidR="004B67DF" w:rsidRDefault="004B67DF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精选</w:t>
      </w:r>
      <w:r w:rsidRPr="004B67DF">
        <w:rPr>
          <w:rFonts w:hint="eastAsia"/>
          <w:color w:val="000000"/>
          <w:szCs w:val="21"/>
        </w:rPr>
        <w:t>劳伦斯·弗里德曼</w:t>
      </w:r>
      <w:r>
        <w:rPr>
          <w:rFonts w:hint="eastAsia"/>
          <w:color w:val="000000"/>
          <w:szCs w:val="21"/>
        </w:rPr>
        <w:t>的文章，展现其对于</w:t>
      </w:r>
      <w:r w:rsidRPr="004B67DF">
        <w:rPr>
          <w:rFonts w:hint="eastAsia"/>
          <w:color w:val="000000"/>
          <w:szCs w:val="21"/>
        </w:rPr>
        <w:t>战争和外交政策</w:t>
      </w:r>
      <w:r>
        <w:rPr>
          <w:rFonts w:hint="eastAsia"/>
          <w:color w:val="000000"/>
          <w:szCs w:val="21"/>
        </w:rPr>
        <w:t>的独特思考。</w:t>
      </w:r>
    </w:p>
    <w:p w14:paraId="21F6D739" w14:textId="261B0F94" w:rsidR="004B67DF" w:rsidRDefault="004B67DF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汇集了读者通常难以知晓的诸多内幕情节。</w:t>
      </w:r>
    </w:p>
    <w:p w14:paraId="18083499" w14:textId="515348A3" w:rsidR="004B67DF" w:rsidRDefault="004B67DF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介绍了</w:t>
      </w:r>
      <w:r w:rsidR="00F43BD0">
        <w:rPr>
          <w:rFonts w:hint="eastAsia"/>
          <w:color w:val="000000"/>
          <w:szCs w:val="21"/>
        </w:rPr>
        <w:t>过去七十年来重要的战略思想家，并由知名学者加以分析评价。</w:t>
      </w:r>
    </w:p>
    <w:p w14:paraId="031666D1" w14:textId="3EC1717F" w:rsidR="00F43BD0" w:rsidRDefault="00F43BD0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涉及话题广泛，文笔简明易懂。</w:t>
      </w:r>
    </w:p>
    <w:p w14:paraId="1E2BE982" w14:textId="17457321" w:rsidR="00F43BD0" w:rsidRDefault="00F43BD0" w:rsidP="00F43BD0">
      <w:pPr>
        <w:rPr>
          <w:color w:val="000000"/>
          <w:szCs w:val="21"/>
        </w:rPr>
      </w:pPr>
    </w:p>
    <w:p w14:paraId="5E5E724F" w14:textId="77777777" w:rsidR="00F43BD0" w:rsidRPr="00F43BD0" w:rsidRDefault="00F43BD0" w:rsidP="00F43BD0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5E18F91" w14:textId="6DEE9AF2" w:rsidR="00F43BD0" w:rsidRDefault="00F43BD0" w:rsidP="00F43BD0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本书内容出众</w:t>
      </w:r>
      <w:r w:rsidRPr="00F43BD0">
        <w:rPr>
          <w:rFonts w:hint="eastAsia"/>
          <w:b/>
          <w:color w:val="000000"/>
          <w:szCs w:val="21"/>
        </w:rPr>
        <w:t>，捕捉了劳伦斯·弗里德曼对战争、战略和外交政策的深刻</w:t>
      </w:r>
      <w:r>
        <w:rPr>
          <w:rFonts w:hint="eastAsia"/>
          <w:b/>
          <w:color w:val="000000"/>
          <w:szCs w:val="21"/>
        </w:rPr>
        <w:t>洞见</w:t>
      </w:r>
      <w:r w:rsidRPr="00F43BD0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并以</w:t>
      </w:r>
      <w:r w:rsidRPr="00F43BD0">
        <w:rPr>
          <w:rFonts w:hint="eastAsia"/>
          <w:b/>
          <w:color w:val="000000"/>
          <w:szCs w:val="21"/>
        </w:rPr>
        <w:t>独特的视角</w:t>
      </w:r>
      <w:r>
        <w:rPr>
          <w:rFonts w:hint="eastAsia"/>
          <w:b/>
          <w:color w:val="000000"/>
          <w:szCs w:val="21"/>
        </w:rPr>
        <w:t>，重新认识塑造了历史的思想巨擘</w:t>
      </w:r>
      <w:r w:rsidRPr="00F43BD0">
        <w:rPr>
          <w:rFonts w:hint="eastAsia"/>
          <w:b/>
          <w:color w:val="000000"/>
          <w:szCs w:val="21"/>
        </w:rPr>
        <w:t>。</w:t>
      </w:r>
    </w:p>
    <w:p w14:paraId="75BB3716" w14:textId="77777777" w:rsidR="00F43BD0" w:rsidRPr="00F43BD0" w:rsidRDefault="00F43BD0" w:rsidP="00F43BD0">
      <w:pPr>
        <w:ind w:firstLineChars="200" w:firstLine="422"/>
        <w:rPr>
          <w:b/>
          <w:color w:val="000000"/>
          <w:szCs w:val="21"/>
        </w:rPr>
      </w:pPr>
    </w:p>
    <w:p w14:paraId="594D8677" w14:textId="5A809CA0" w:rsidR="00F43BD0" w:rsidRPr="00F43BD0" w:rsidRDefault="00F43BD0" w:rsidP="00F43BD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无论在当今还是在历史上，</w:t>
      </w:r>
      <w:r w:rsidRPr="00F43BD0">
        <w:rPr>
          <w:rFonts w:hint="eastAsia"/>
          <w:bCs/>
          <w:color w:val="000000"/>
          <w:szCs w:val="21"/>
        </w:rPr>
        <w:t>劳伦斯·弗里德曼</w:t>
      </w:r>
      <w:r>
        <w:rPr>
          <w:rFonts w:hint="eastAsia"/>
          <w:bCs/>
          <w:color w:val="000000"/>
          <w:szCs w:val="21"/>
        </w:rPr>
        <w:t>都</w:t>
      </w:r>
      <w:r w:rsidRPr="00F43BD0">
        <w:rPr>
          <w:rFonts w:hint="eastAsia"/>
          <w:bCs/>
          <w:color w:val="000000"/>
          <w:szCs w:val="21"/>
        </w:rPr>
        <w:t>是世界上最</w:t>
      </w:r>
      <w:r>
        <w:rPr>
          <w:rFonts w:hint="eastAsia"/>
          <w:bCs/>
          <w:color w:val="000000"/>
          <w:szCs w:val="21"/>
        </w:rPr>
        <w:t>杰出</w:t>
      </w:r>
      <w:r w:rsidRPr="00F43BD0">
        <w:rPr>
          <w:rFonts w:hint="eastAsia"/>
          <w:bCs/>
          <w:color w:val="000000"/>
          <w:szCs w:val="21"/>
        </w:rPr>
        <w:t>的战争</w:t>
      </w:r>
      <w:r>
        <w:rPr>
          <w:rFonts w:hint="eastAsia"/>
          <w:bCs/>
          <w:color w:val="000000"/>
          <w:szCs w:val="21"/>
        </w:rPr>
        <w:t>学家</w:t>
      </w:r>
      <w:r w:rsidRPr="00F43BD0">
        <w:rPr>
          <w:rFonts w:hint="eastAsia"/>
          <w:bCs/>
          <w:color w:val="000000"/>
          <w:szCs w:val="21"/>
        </w:rPr>
        <w:t>之一，他在政策制定中也发挥了重要作用，</w:t>
      </w:r>
      <w:r>
        <w:rPr>
          <w:rFonts w:hint="eastAsia"/>
          <w:bCs/>
          <w:color w:val="000000"/>
          <w:szCs w:val="21"/>
        </w:rPr>
        <w:t>曾作为</w:t>
      </w:r>
      <w:r w:rsidRPr="00F43BD0">
        <w:rPr>
          <w:rFonts w:hint="eastAsia"/>
          <w:bCs/>
          <w:color w:val="000000"/>
          <w:szCs w:val="21"/>
        </w:rPr>
        <w:t>官方历史学家</w:t>
      </w:r>
      <w:r>
        <w:rPr>
          <w:rFonts w:hint="eastAsia"/>
          <w:bCs/>
          <w:color w:val="000000"/>
          <w:szCs w:val="21"/>
        </w:rPr>
        <w:t>，</w:t>
      </w:r>
      <w:r w:rsidR="006C5F61">
        <w:rPr>
          <w:rFonts w:hint="eastAsia"/>
          <w:bCs/>
          <w:color w:val="000000"/>
          <w:szCs w:val="21"/>
        </w:rPr>
        <w:t>记录</w:t>
      </w:r>
      <w:r w:rsidR="004D117D">
        <w:rPr>
          <w:rFonts w:hint="eastAsia"/>
          <w:bCs/>
          <w:color w:val="000000"/>
          <w:szCs w:val="21"/>
        </w:rPr>
        <w:t>马岛</w:t>
      </w:r>
      <w:r w:rsidRPr="00F43BD0">
        <w:rPr>
          <w:rFonts w:hint="eastAsia"/>
          <w:bCs/>
          <w:color w:val="000000"/>
          <w:szCs w:val="21"/>
        </w:rPr>
        <w:t>战争</w:t>
      </w:r>
      <w:r w:rsidR="006C5F61">
        <w:rPr>
          <w:rFonts w:hint="eastAsia"/>
          <w:bCs/>
          <w:color w:val="000000"/>
          <w:szCs w:val="21"/>
        </w:rPr>
        <w:t>，参与</w:t>
      </w:r>
      <w:r w:rsidRPr="00F43BD0">
        <w:rPr>
          <w:rFonts w:hint="eastAsia"/>
          <w:bCs/>
          <w:color w:val="000000"/>
          <w:szCs w:val="21"/>
        </w:rPr>
        <w:t>英国</w:t>
      </w:r>
      <w:r w:rsidRPr="00F43BD0">
        <w:rPr>
          <w:rFonts w:hint="eastAsia"/>
          <w:bCs/>
          <w:color w:val="000000"/>
          <w:szCs w:val="21"/>
        </w:rPr>
        <w:t>2003</w:t>
      </w:r>
      <w:r w:rsidRPr="00F43BD0">
        <w:rPr>
          <w:rFonts w:hint="eastAsia"/>
          <w:bCs/>
          <w:color w:val="000000"/>
          <w:szCs w:val="21"/>
        </w:rPr>
        <w:t>年伊拉克战争调查。自</w:t>
      </w:r>
      <w:r w:rsidRPr="00F43BD0">
        <w:rPr>
          <w:rFonts w:hint="eastAsia"/>
          <w:bCs/>
          <w:color w:val="000000"/>
          <w:szCs w:val="21"/>
        </w:rPr>
        <w:t>2013</w:t>
      </w:r>
      <w:r w:rsidRPr="00F43BD0">
        <w:rPr>
          <w:rFonts w:hint="eastAsia"/>
          <w:bCs/>
          <w:color w:val="000000"/>
          <w:szCs w:val="21"/>
        </w:rPr>
        <w:t>年出版畅销书《战略》</w:t>
      </w:r>
      <w:r w:rsidR="004D117D">
        <w:rPr>
          <w:rFonts w:hint="eastAsia"/>
          <w:bCs/>
          <w:color w:val="000000"/>
          <w:szCs w:val="21"/>
        </w:rPr>
        <w:t>（</w:t>
      </w:r>
      <w:r w:rsidR="004D117D" w:rsidRPr="004D117D">
        <w:rPr>
          <w:rFonts w:hint="eastAsia"/>
          <w:bCs/>
          <w:i/>
          <w:iCs/>
          <w:color w:val="000000"/>
          <w:szCs w:val="21"/>
        </w:rPr>
        <w:t>S</w:t>
      </w:r>
      <w:r w:rsidR="004D117D" w:rsidRPr="004D117D">
        <w:rPr>
          <w:bCs/>
          <w:i/>
          <w:iCs/>
          <w:color w:val="000000"/>
          <w:szCs w:val="21"/>
        </w:rPr>
        <w:t>trategy</w:t>
      </w:r>
      <w:r w:rsidR="004D117D">
        <w:rPr>
          <w:rFonts w:hint="eastAsia"/>
          <w:bCs/>
          <w:color w:val="000000"/>
          <w:szCs w:val="21"/>
        </w:rPr>
        <w:t>）</w:t>
      </w:r>
      <w:r w:rsidRPr="00F43BD0">
        <w:rPr>
          <w:rFonts w:hint="eastAsia"/>
          <w:bCs/>
          <w:color w:val="000000"/>
          <w:szCs w:val="21"/>
        </w:rPr>
        <w:t>以来，弗里德曼</w:t>
      </w:r>
      <w:r w:rsidR="004D117D">
        <w:rPr>
          <w:rFonts w:hint="eastAsia"/>
          <w:bCs/>
          <w:color w:val="000000"/>
          <w:szCs w:val="21"/>
        </w:rPr>
        <w:t>对当下</w:t>
      </w:r>
      <w:r w:rsidRPr="00F43BD0">
        <w:rPr>
          <w:rFonts w:hint="eastAsia"/>
          <w:bCs/>
          <w:color w:val="000000"/>
          <w:szCs w:val="21"/>
        </w:rPr>
        <w:t>冲突</w:t>
      </w:r>
      <w:r w:rsidR="004D117D">
        <w:rPr>
          <w:rFonts w:hint="eastAsia"/>
          <w:bCs/>
          <w:color w:val="000000"/>
          <w:szCs w:val="21"/>
        </w:rPr>
        <w:t>发表观点</w:t>
      </w:r>
      <w:r w:rsidRPr="00F43BD0">
        <w:rPr>
          <w:rFonts w:hint="eastAsia"/>
          <w:bCs/>
          <w:color w:val="000000"/>
          <w:szCs w:val="21"/>
        </w:rPr>
        <w:t>的同时，继续探索他在</w:t>
      </w:r>
      <w:r w:rsidR="004D117D" w:rsidRPr="00F43BD0">
        <w:rPr>
          <w:rFonts w:hint="eastAsia"/>
          <w:bCs/>
          <w:color w:val="000000"/>
          <w:szCs w:val="21"/>
        </w:rPr>
        <w:t>《战略》</w:t>
      </w:r>
      <w:r w:rsidRPr="00F43BD0">
        <w:rPr>
          <w:rFonts w:hint="eastAsia"/>
          <w:bCs/>
          <w:color w:val="000000"/>
          <w:szCs w:val="21"/>
        </w:rPr>
        <w:t>中提出的许多主题。</w:t>
      </w:r>
    </w:p>
    <w:p w14:paraId="162C36D7" w14:textId="77777777" w:rsidR="004D117D" w:rsidRDefault="004D117D" w:rsidP="00F43BD0">
      <w:pPr>
        <w:rPr>
          <w:bCs/>
          <w:color w:val="000000"/>
          <w:szCs w:val="21"/>
        </w:rPr>
      </w:pPr>
    </w:p>
    <w:p w14:paraId="0E2C6670" w14:textId="66B57367" w:rsidR="00F43BD0" w:rsidRDefault="00F43BD0" w:rsidP="004D117D">
      <w:pPr>
        <w:ind w:firstLineChars="200" w:firstLine="420"/>
        <w:rPr>
          <w:bCs/>
          <w:color w:val="000000"/>
          <w:szCs w:val="21"/>
        </w:rPr>
      </w:pPr>
      <w:r w:rsidRPr="00F43BD0">
        <w:rPr>
          <w:rFonts w:hint="eastAsia"/>
          <w:bCs/>
          <w:color w:val="000000"/>
          <w:szCs w:val="21"/>
        </w:rPr>
        <w:t>《</w:t>
      </w:r>
      <w:r w:rsidR="004D117D" w:rsidRPr="004D117D">
        <w:rPr>
          <w:rFonts w:hint="eastAsia"/>
          <w:bCs/>
          <w:color w:val="000000"/>
          <w:szCs w:val="21"/>
        </w:rPr>
        <w:t>论战略家与战略</w:t>
      </w:r>
      <w:r w:rsidRPr="00F43BD0">
        <w:rPr>
          <w:rFonts w:hint="eastAsia"/>
          <w:bCs/>
          <w:color w:val="000000"/>
          <w:szCs w:val="21"/>
        </w:rPr>
        <w:t>》</w:t>
      </w:r>
      <w:r w:rsidR="004D117D">
        <w:rPr>
          <w:rFonts w:hint="eastAsia"/>
          <w:bCs/>
          <w:color w:val="000000"/>
          <w:szCs w:val="21"/>
        </w:rPr>
        <w:t>囊括了</w:t>
      </w:r>
      <w:r w:rsidRPr="00F43BD0">
        <w:rPr>
          <w:rFonts w:hint="eastAsia"/>
          <w:bCs/>
          <w:color w:val="000000"/>
          <w:szCs w:val="21"/>
        </w:rPr>
        <w:t>弗里德曼过去十年中关于战争和外交政策的文章中的精华，以</w:t>
      </w:r>
      <w:r w:rsidRPr="00F43BD0">
        <w:rPr>
          <w:rFonts w:hint="eastAsia"/>
          <w:bCs/>
          <w:color w:val="000000"/>
          <w:szCs w:val="21"/>
        </w:rPr>
        <w:lastRenderedPageBreak/>
        <w:t>及</w:t>
      </w:r>
      <w:r w:rsidR="004D117D">
        <w:rPr>
          <w:rFonts w:hint="eastAsia"/>
          <w:bCs/>
          <w:color w:val="000000"/>
          <w:szCs w:val="21"/>
        </w:rPr>
        <w:t>一些更加个人化的文章，主要</w:t>
      </w:r>
      <w:r w:rsidRPr="00F43BD0">
        <w:rPr>
          <w:rFonts w:hint="eastAsia"/>
          <w:bCs/>
          <w:color w:val="000000"/>
          <w:szCs w:val="21"/>
        </w:rPr>
        <w:t>关于</w:t>
      </w:r>
      <w:r w:rsidR="004D117D">
        <w:rPr>
          <w:rFonts w:hint="eastAsia"/>
          <w:bCs/>
          <w:color w:val="000000"/>
          <w:szCs w:val="21"/>
        </w:rPr>
        <w:t>对</w:t>
      </w:r>
      <w:r w:rsidRPr="00F43BD0">
        <w:rPr>
          <w:rFonts w:hint="eastAsia"/>
          <w:bCs/>
          <w:color w:val="000000"/>
          <w:szCs w:val="21"/>
        </w:rPr>
        <w:t>他和他</w:t>
      </w:r>
      <w:r w:rsidR="004D117D">
        <w:rPr>
          <w:rFonts w:hint="eastAsia"/>
          <w:bCs/>
          <w:color w:val="000000"/>
          <w:szCs w:val="21"/>
        </w:rPr>
        <w:t>的</w:t>
      </w:r>
      <w:r w:rsidRPr="00F43BD0">
        <w:rPr>
          <w:rFonts w:hint="eastAsia"/>
          <w:bCs/>
          <w:color w:val="000000"/>
          <w:szCs w:val="21"/>
        </w:rPr>
        <w:t>生活轨迹</w:t>
      </w:r>
      <w:r w:rsidR="004D117D">
        <w:rPr>
          <w:rFonts w:hint="eastAsia"/>
          <w:bCs/>
          <w:color w:val="000000"/>
          <w:szCs w:val="21"/>
        </w:rPr>
        <w:t>产生影响的</w:t>
      </w:r>
      <w:r w:rsidRPr="00F43BD0">
        <w:rPr>
          <w:rFonts w:hint="eastAsia"/>
          <w:bCs/>
          <w:color w:val="000000"/>
          <w:szCs w:val="21"/>
        </w:rPr>
        <w:t>学者。这本生动活泼、引人入胜的散文集</w:t>
      </w:r>
      <w:r w:rsidR="004D117D">
        <w:rPr>
          <w:rFonts w:hint="eastAsia"/>
          <w:bCs/>
          <w:color w:val="000000"/>
          <w:szCs w:val="21"/>
        </w:rPr>
        <w:t>体现了</w:t>
      </w:r>
      <w:r w:rsidRPr="00F43BD0">
        <w:rPr>
          <w:rFonts w:hint="eastAsia"/>
          <w:bCs/>
          <w:color w:val="000000"/>
          <w:szCs w:val="21"/>
        </w:rPr>
        <w:t>他的</w:t>
      </w:r>
      <w:r w:rsidR="004D117D">
        <w:rPr>
          <w:rFonts w:hint="eastAsia"/>
          <w:bCs/>
          <w:color w:val="000000"/>
          <w:szCs w:val="21"/>
        </w:rPr>
        <w:t>广泛的兴趣范围</w:t>
      </w:r>
      <w:r w:rsidRPr="00F43BD0">
        <w:rPr>
          <w:rFonts w:hint="eastAsia"/>
          <w:bCs/>
          <w:color w:val="000000"/>
          <w:szCs w:val="21"/>
        </w:rPr>
        <w:t>。</w:t>
      </w:r>
      <w:r w:rsidR="0083158E">
        <w:rPr>
          <w:rFonts w:hint="eastAsia"/>
          <w:bCs/>
          <w:color w:val="000000"/>
          <w:szCs w:val="21"/>
        </w:rPr>
        <w:t>这些文章</w:t>
      </w:r>
      <w:r w:rsidR="004D117D">
        <w:rPr>
          <w:rFonts w:hint="eastAsia"/>
          <w:bCs/>
          <w:color w:val="000000"/>
          <w:szCs w:val="21"/>
        </w:rPr>
        <w:t>主题丰富</w:t>
      </w:r>
      <w:r w:rsidRPr="00F43BD0">
        <w:rPr>
          <w:rFonts w:hint="eastAsia"/>
          <w:bCs/>
          <w:color w:val="000000"/>
          <w:szCs w:val="21"/>
        </w:rPr>
        <w:t>，包括弗拉基米尔·普京的战略狂热；关于为什么我们</w:t>
      </w:r>
      <w:r w:rsidR="004D117D">
        <w:rPr>
          <w:rFonts w:hint="eastAsia"/>
          <w:bCs/>
          <w:color w:val="000000"/>
          <w:szCs w:val="21"/>
        </w:rPr>
        <w:t>对于战术重视不足，</w:t>
      </w:r>
      <w:r w:rsidRPr="00F43BD0">
        <w:rPr>
          <w:rFonts w:hint="eastAsia"/>
          <w:bCs/>
          <w:color w:val="000000"/>
          <w:szCs w:val="21"/>
        </w:rPr>
        <w:t>为什么</w:t>
      </w:r>
      <w:r w:rsidR="0021397F">
        <w:rPr>
          <w:rFonts w:hint="eastAsia"/>
          <w:bCs/>
          <w:color w:val="000000"/>
          <w:szCs w:val="21"/>
        </w:rPr>
        <w:t>国际象棋中的</w:t>
      </w:r>
      <w:r w:rsidRPr="00F43BD0">
        <w:rPr>
          <w:rFonts w:hint="eastAsia"/>
          <w:bCs/>
          <w:color w:val="000000"/>
          <w:szCs w:val="21"/>
        </w:rPr>
        <w:t>“</w:t>
      </w:r>
      <w:r w:rsidR="0021397F">
        <w:rPr>
          <w:rFonts w:hint="eastAsia"/>
          <w:bCs/>
          <w:color w:val="000000"/>
          <w:szCs w:val="21"/>
        </w:rPr>
        <w:t>逼和</w:t>
      </w:r>
      <w:r w:rsidRPr="00F43BD0">
        <w:rPr>
          <w:rFonts w:hint="eastAsia"/>
          <w:bCs/>
          <w:color w:val="000000"/>
          <w:szCs w:val="21"/>
        </w:rPr>
        <w:t>”被错误地用</w:t>
      </w:r>
      <w:r w:rsidR="009F1B9A">
        <w:rPr>
          <w:rFonts w:hint="eastAsia"/>
          <w:bCs/>
          <w:color w:val="000000"/>
          <w:szCs w:val="21"/>
        </w:rPr>
        <w:t>于比喻</w:t>
      </w:r>
      <w:r w:rsidRPr="00F43BD0">
        <w:rPr>
          <w:rFonts w:hint="eastAsia"/>
          <w:bCs/>
          <w:color w:val="000000"/>
          <w:szCs w:val="21"/>
        </w:rPr>
        <w:t>战争僵局；</w:t>
      </w:r>
      <w:r w:rsidR="009F1B9A">
        <w:rPr>
          <w:rFonts w:hint="eastAsia"/>
          <w:bCs/>
          <w:color w:val="000000"/>
          <w:szCs w:val="21"/>
        </w:rPr>
        <w:t>对</w:t>
      </w:r>
      <w:r w:rsidRPr="00F43BD0">
        <w:rPr>
          <w:rFonts w:hint="eastAsia"/>
          <w:bCs/>
          <w:color w:val="000000"/>
          <w:szCs w:val="21"/>
        </w:rPr>
        <w:t>核威慑困境</w:t>
      </w:r>
      <w:r w:rsidR="009F1B9A">
        <w:rPr>
          <w:rFonts w:hint="eastAsia"/>
          <w:bCs/>
          <w:color w:val="000000"/>
          <w:szCs w:val="21"/>
        </w:rPr>
        <w:t>的思考</w:t>
      </w:r>
      <w:r w:rsidRPr="00F43BD0">
        <w:rPr>
          <w:rFonts w:hint="eastAsia"/>
          <w:bCs/>
          <w:color w:val="000000"/>
          <w:szCs w:val="21"/>
        </w:rPr>
        <w:t>；以及</w:t>
      </w:r>
      <w:r w:rsidR="009F1B9A">
        <w:rPr>
          <w:rFonts w:hint="eastAsia"/>
          <w:bCs/>
          <w:color w:val="000000"/>
          <w:szCs w:val="21"/>
        </w:rPr>
        <w:t>我们能从</w:t>
      </w:r>
      <w:r w:rsidRPr="00F43BD0">
        <w:rPr>
          <w:rFonts w:hint="eastAsia"/>
          <w:bCs/>
          <w:color w:val="000000"/>
          <w:szCs w:val="21"/>
        </w:rPr>
        <w:t>新冠</w:t>
      </w:r>
      <w:r w:rsidR="009F1B9A">
        <w:rPr>
          <w:rFonts w:hint="eastAsia"/>
          <w:bCs/>
          <w:color w:val="000000"/>
          <w:szCs w:val="21"/>
        </w:rPr>
        <w:t>疫情中学到的</w:t>
      </w:r>
      <w:r w:rsidRPr="00F43BD0">
        <w:rPr>
          <w:rFonts w:hint="eastAsia"/>
          <w:bCs/>
          <w:color w:val="000000"/>
          <w:szCs w:val="21"/>
        </w:rPr>
        <w:t>危机管理。关于他</w:t>
      </w:r>
      <w:r w:rsidR="009F1B9A">
        <w:rPr>
          <w:rFonts w:hint="eastAsia"/>
          <w:bCs/>
          <w:color w:val="000000"/>
          <w:szCs w:val="21"/>
        </w:rPr>
        <w:t>个人</w:t>
      </w:r>
      <w:r w:rsidRPr="00F43BD0">
        <w:rPr>
          <w:rFonts w:hint="eastAsia"/>
          <w:bCs/>
          <w:color w:val="000000"/>
          <w:szCs w:val="21"/>
        </w:rPr>
        <w:t>生活</w:t>
      </w:r>
      <w:r w:rsidR="009F1B9A">
        <w:rPr>
          <w:rFonts w:hint="eastAsia"/>
          <w:bCs/>
          <w:color w:val="000000"/>
          <w:szCs w:val="21"/>
        </w:rPr>
        <w:t>文章同样与社会背景紧密相连</w:t>
      </w:r>
      <w:r w:rsidRPr="00F43BD0">
        <w:rPr>
          <w:rFonts w:hint="eastAsia"/>
          <w:bCs/>
          <w:color w:val="000000"/>
          <w:szCs w:val="21"/>
        </w:rPr>
        <w:t>，</w:t>
      </w:r>
      <w:r w:rsidRPr="00F43BD0">
        <w:rPr>
          <w:rFonts w:hint="eastAsia"/>
          <w:bCs/>
          <w:color w:val="000000"/>
          <w:szCs w:val="21"/>
        </w:rPr>
        <w:t>20</w:t>
      </w:r>
      <w:r w:rsidRPr="00F43BD0">
        <w:rPr>
          <w:rFonts w:hint="eastAsia"/>
          <w:bCs/>
          <w:color w:val="000000"/>
          <w:szCs w:val="21"/>
        </w:rPr>
        <w:t>世纪</w:t>
      </w:r>
      <w:r w:rsidRPr="00F43BD0">
        <w:rPr>
          <w:rFonts w:hint="eastAsia"/>
          <w:bCs/>
          <w:color w:val="000000"/>
          <w:szCs w:val="21"/>
        </w:rPr>
        <w:t>60</w:t>
      </w:r>
      <w:r w:rsidRPr="00F43BD0">
        <w:rPr>
          <w:rFonts w:hint="eastAsia"/>
          <w:bCs/>
          <w:color w:val="000000"/>
          <w:szCs w:val="21"/>
        </w:rPr>
        <w:t>年代和</w:t>
      </w:r>
      <w:r w:rsidRPr="00F43BD0">
        <w:rPr>
          <w:rFonts w:hint="eastAsia"/>
          <w:bCs/>
          <w:color w:val="000000"/>
          <w:szCs w:val="21"/>
        </w:rPr>
        <w:t>70</w:t>
      </w:r>
      <w:r w:rsidRPr="00F43BD0">
        <w:rPr>
          <w:rFonts w:hint="eastAsia"/>
          <w:bCs/>
          <w:color w:val="000000"/>
          <w:szCs w:val="21"/>
        </w:rPr>
        <w:t>年代英国更广泛的历史趋势和社会力量</w:t>
      </w:r>
      <w:r w:rsidR="009F1B9A">
        <w:rPr>
          <w:rFonts w:hint="eastAsia"/>
          <w:bCs/>
          <w:color w:val="000000"/>
          <w:szCs w:val="21"/>
        </w:rPr>
        <w:t>塑造了他的经历</w:t>
      </w:r>
      <w:r w:rsidRPr="00F43BD0">
        <w:rPr>
          <w:rFonts w:hint="eastAsia"/>
          <w:bCs/>
          <w:color w:val="000000"/>
          <w:szCs w:val="21"/>
        </w:rPr>
        <w:t>。</w:t>
      </w:r>
    </w:p>
    <w:p w14:paraId="6BE7CB88" w14:textId="77777777" w:rsidR="009F1B9A" w:rsidRPr="00F43BD0" w:rsidRDefault="009F1B9A" w:rsidP="004D117D">
      <w:pPr>
        <w:ind w:firstLineChars="200" w:firstLine="420"/>
        <w:rPr>
          <w:bCs/>
          <w:color w:val="000000"/>
          <w:szCs w:val="21"/>
        </w:rPr>
      </w:pPr>
    </w:p>
    <w:p w14:paraId="6C974476" w14:textId="0A1444DA" w:rsidR="002D02DB" w:rsidRPr="00F43BD0" w:rsidRDefault="00F43BD0" w:rsidP="009F1B9A">
      <w:pPr>
        <w:ind w:firstLineChars="200" w:firstLine="420"/>
        <w:rPr>
          <w:bCs/>
          <w:color w:val="000000"/>
          <w:szCs w:val="21"/>
        </w:rPr>
      </w:pPr>
      <w:r w:rsidRPr="00F43BD0">
        <w:rPr>
          <w:rFonts w:hint="eastAsia"/>
          <w:bCs/>
          <w:color w:val="000000"/>
          <w:szCs w:val="21"/>
        </w:rPr>
        <w:t>这本书不仅</w:t>
      </w:r>
      <w:r w:rsidR="009F1B9A">
        <w:rPr>
          <w:rFonts w:hint="eastAsia"/>
          <w:bCs/>
          <w:color w:val="000000"/>
          <w:szCs w:val="21"/>
        </w:rPr>
        <w:t>包含了</w:t>
      </w:r>
      <w:r w:rsidRPr="00F43BD0">
        <w:rPr>
          <w:rFonts w:hint="eastAsia"/>
          <w:bCs/>
          <w:color w:val="000000"/>
          <w:szCs w:val="21"/>
        </w:rPr>
        <w:t>弗里德曼最具代表性</w:t>
      </w:r>
      <w:r w:rsidR="009F1B9A">
        <w:rPr>
          <w:rFonts w:hint="eastAsia"/>
          <w:bCs/>
          <w:color w:val="000000"/>
          <w:szCs w:val="21"/>
        </w:rPr>
        <w:t>的诸多</w:t>
      </w:r>
      <w:r w:rsidRPr="00F43BD0">
        <w:rPr>
          <w:rFonts w:hint="eastAsia"/>
          <w:bCs/>
          <w:color w:val="000000"/>
          <w:szCs w:val="21"/>
        </w:rPr>
        <w:t>作品，</w:t>
      </w:r>
      <w:r w:rsidR="009F1B9A">
        <w:rPr>
          <w:rFonts w:hint="eastAsia"/>
          <w:bCs/>
          <w:color w:val="000000"/>
          <w:szCs w:val="21"/>
        </w:rPr>
        <w:t>也是一扇独特的窗口，能够一窥</w:t>
      </w:r>
      <w:r w:rsidR="00152275">
        <w:rPr>
          <w:rFonts w:hint="eastAsia"/>
          <w:bCs/>
          <w:color w:val="000000"/>
          <w:szCs w:val="21"/>
        </w:rPr>
        <w:t>近</w:t>
      </w:r>
      <w:r w:rsidR="009F1B9A">
        <w:rPr>
          <w:rFonts w:hint="eastAsia"/>
          <w:bCs/>
          <w:color w:val="000000"/>
          <w:szCs w:val="21"/>
        </w:rPr>
        <w:t>半个世纪的</w:t>
      </w:r>
      <w:r w:rsidR="00152275">
        <w:rPr>
          <w:rFonts w:hint="eastAsia"/>
          <w:bCs/>
          <w:color w:val="000000"/>
          <w:szCs w:val="21"/>
        </w:rPr>
        <w:t>世界</w:t>
      </w:r>
      <w:r w:rsidR="009F1B9A">
        <w:rPr>
          <w:rFonts w:hint="eastAsia"/>
          <w:bCs/>
          <w:color w:val="000000"/>
          <w:szCs w:val="21"/>
        </w:rPr>
        <w:t>历史</w:t>
      </w:r>
      <w:r w:rsidRPr="00F43BD0">
        <w:rPr>
          <w:rFonts w:hint="eastAsia"/>
          <w:bCs/>
          <w:color w:val="000000"/>
          <w:szCs w:val="21"/>
        </w:rPr>
        <w:t>。</w:t>
      </w:r>
    </w:p>
    <w:p w14:paraId="022A5A75" w14:textId="3B9FEBCB" w:rsidR="00A5385A" w:rsidRDefault="00A5385A" w:rsidP="008167E8">
      <w:pPr>
        <w:rPr>
          <w:bCs/>
          <w:color w:val="000000"/>
          <w:szCs w:val="21"/>
        </w:rPr>
      </w:pPr>
    </w:p>
    <w:p w14:paraId="0125B05A" w14:textId="77777777" w:rsidR="009F1B9A" w:rsidRDefault="009F1B9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BF6CFF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6955CD9" w:rsidR="003B16CC" w:rsidRDefault="009F1B9A" w:rsidP="009F1B9A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1A453CB4" wp14:editId="7F3F7EB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29640" cy="929640"/>
            <wp:effectExtent l="0" t="0" r="381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B9A">
        <w:rPr>
          <w:rFonts w:hint="eastAsia"/>
          <w:b/>
          <w:bCs/>
          <w:color w:val="000000"/>
          <w:szCs w:val="21"/>
        </w:rPr>
        <w:t>劳伦斯·弗里德曼（</w:t>
      </w:r>
      <w:r w:rsidRPr="009F1B9A">
        <w:rPr>
          <w:b/>
          <w:bCs/>
          <w:color w:val="000000"/>
          <w:szCs w:val="21"/>
        </w:rPr>
        <w:t>Lawrence Freedman</w:t>
      </w:r>
      <w:r w:rsidRPr="009F1B9A">
        <w:rPr>
          <w:rFonts w:hint="eastAsia"/>
          <w:b/>
          <w:bCs/>
          <w:color w:val="000000"/>
          <w:szCs w:val="21"/>
        </w:rPr>
        <w:t>）</w:t>
      </w:r>
      <w:r w:rsidRPr="009F1B9A">
        <w:rPr>
          <w:rFonts w:hint="eastAsia"/>
          <w:noProof/>
        </w:rPr>
        <w:t>于</w:t>
      </w:r>
      <w:r w:rsidRPr="009F1B9A">
        <w:rPr>
          <w:rFonts w:hint="eastAsia"/>
          <w:noProof/>
        </w:rPr>
        <w:t>1982</w:t>
      </w:r>
      <w:r w:rsidRPr="009F1B9A">
        <w:rPr>
          <w:rFonts w:hint="eastAsia"/>
          <w:noProof/>
        </w:rPr>
        <w:t>年至</w:t>
      </w:r>
      <w:r w:rsidRPr="009F1B9A">
        <w:rPr>
          <w:rFonts w:hint="eastAsia"/>
          <w:noProof/>
        </w:rPr>
        <w:t>2014</w:t>
      </w:r>
      <w:r w:rsidRPr="009F1B9A">
        <w:rPr>
          <w:rFonts w:hint="eastAsia"/>
          <w:noProof/>
        </w:rPr>
        <w:t>年担任伦敦国王学院战争研究教授，于</w:t>
      </w:r>
      <w:r w:rsidRPr="009F1B9A">
        <w:rPr>
          <w:rFonts w:hint="eastAsia"/>
          <w:noProof/>
        </w:rPr>
        <w:t>2002</w:t>
      </w:r>
      <w:r w:rsidRPr="009F1B9A">
        <w:rPr>
          <w:rFonts w:hint="eastAsia"/>
          <w:noProof/>
        </w:rPr>
        <w:t>年至</w:t>
      </w:r>
      <w:r w:rsidRPr="009F1B9A">
        <w:rPr>
          <w:rFonts w:hint="eastAsia"/>
          <w:noProof/>
        </w:rPr>
        <w:t>2013</w:t>
      </w:r>
      <w:r w:rsidRPr="009F1B9A">
        <w:rPr>
          <w:rFonts w:hint="eastAsia"/>
          <w:noProof/>
        </w:rPr>
        <w:t>年担任战争研究学院副院长。他是</w:t>
      </w:r>
      <w:r>
        <w:rPr>
          <w:rFonts w:hint="eastAsia"/>
          <w:noProof/>
        </w:rPr>
        <w:t>作为</w:t>
      </w:r>
      <w:r w:rsidRPr="009F1B9A">
        <w:rPr>
          <w:rFonts w:hint="eastAsia"/>
          <w:noProof/>
        </w:rPr>
        <w:t>官方历史学家</w:t>
      </w:r>
      <w:r>
        <w:rPr>
          <w:rFonts w:hint="eastAsia"/>
          <w:noProof/>
        </w:rPr>
        <w:t>记录了马岛战争</w:t>
      </w:r>
      <w:r w:rsidRPr="009F1B9A">
        <w:rPr>
          <w:rFonts w:hint="eastAsia"/>
          <w:noProof/>
        </w:rPr>
        <w:t>，也是</w:t>
      </w:r>
      <w:r>
        <w:rPr>
          <w:rFonts w:hint="eastAsia"/>
          <w:noProof/>
        </w:rPr>
        <w:t>参与了</w:t>
      </w:r>
      <w:r w:rsidRPr="009F1B9A">
        <w:rPr>
          <w:rFonts w:hint="eastAsia"/>
          <w:noProof/>
        </w:rPr>
        <w:t>英国</w:t>
      </w:r>
      <w:r>
        <w:rPr>
          <w:rFonts w:hint="eastAsia"/>
          <w:noProof/>
        </w:rPr>
        <w:t>的</w:t>
      </w:r>
      <w:r w:rsidRPr="009F1B9A">
        <w:rPr>
          <w:rFonts w:hint="eastAsia"/>
          <w:noProof/>
        </w:rPr>
        <w:t>伊拉克战争调查。他著有多部</w:t>
      </w:r>
      <w:r>
        <w:rPr>
          <w:rFonts w:hint="eastAsia"/>
          <w:noProof/>
        </w:rPr>
        <w:t>作品</w:t>
      </w:r>
      <w:r w:rsidRPr="009F1B9A">
        <w:rPr>
          <w:rFonts w:hint="eastAsia"/>
          <w:noProof/>
        </w:rPr>
        <w:t>，其中包括《战略》（</w:t>
      </w:r>
      <w:r w:rsidRPr="009F1B9A">
        <w:rPr>
          <w:i/>
          <w:iCs/>
          <w:noProof/>
        </w:rPr>
        <w:t>Strategy: A History</w:t>
      </w:r>
      <w:r>
        <w:rPr>
          <w:rFonts w:hint="eastAsia"/>
          <w:noProof/>
        </w:rPr>
        <w:t>，牛津大学出版社</w:t>
      </w:r>
      <w:r w:rsidRPr="009F1B9A">
        <w:rPr>
          <w:rFonts w:hint="eastAsia"/>
          <w:noProof/>
        </w:rPr>
        <w:t>，</w:t>
      </w:r>
      <w:r w:rsidRPr="009F1B9A">
        <w:rPr>
          <w:rFonts w:hint="eastAsia"/>
          <w:noProof/>
        </w:rPr>
        <w:t>2013</w:t>
      </w:r>
      <w:r w:rsidRPr="009F1B9A">
        <w:rPr>
          <w:rFonts w:hint="eastAsia"/>
          <w:noProof/>
        </w:rPr>
        <w:t>）。</w:t>
      </w:r>
    </w:p>
    <w:p w14:paraId="126DB76F" w14:textId="211A7C0D" w:rsidR="003B16CC" w:rsidRDefault="003B16CC" w:rsidP="003B16CC">
      <w:pPr>
        <w:rPr>
          <w:color w:val="000000"/>
          <w:szCs w:val="21"/>
        </w:rPr>
      </w:pPr>
    </w:p>
    <w:p w14:paraId="1015D485" w14:textId="77777777" w:rsidR="009F1B9A" w:rsidRDefault="009F1B9A" w:rsidP="003B16CC">
      <w:pPr>
        <w:rPr>
          <w:color w:val="000000"/>
          <w:szCs w:val="21"/>
        </w:rPr>
      </w:pPr>
    </w:p>
    <w:p w14:paraId="6B681154" w14:textId="7ABB9CF5" w:rsidR="003B16CC" w:rsidRPr="009F1B9A" w:rsidRDefault="003B16CC" w:rsidP="009F1B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830899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F1B9A">
        <w:rPr>
          <w:rFonts w:hint="eastAsia"/>
          <w:color w:val="000000"/>
          <w:szCs w:val="21"/>
        </w:rPr>
        <w:t>在一些人的眼中，战略思考就是基于</w:t>
      </w:r>
      <w:r w:rsidR="00CB4393">
        <w:rPr>
          <w:rFonts w:hint="eastAsia"/>
          <w:color w:val="000000"/>
          <w:szCs w:val="21"/>
        </w:rPr>
        <w:t>精确的数据，不带一丝情感。</w:t>
      </w:r>
      <w:r w:rsidR="00CB4393" w:rsidRPr="00CB4393">
        <w:rPr>
          <w:rFonts w:hint="eastAsia"/>
          <w:color w:val="000000"/>
          <w:szCs w:val="21"/>
        </w:rPr>
        <w:t>劳伦斯·弗里德曼</w:t>
      </w:r>
      <w:r w:rsidR="00CB4393">
        <w:rPr>
          <w:rFonts w:hint="eastAsia"/>
          <w:color w:val="000000"/>
          <w:szCs w:val="21"/>
        </w:rPr>
        <w:t>的文集会让人把这种想法抛到九霄云外</w:t>
      </w:r>
      <w:r w:rsidRPr="003B16CC">
        <w:rPr>
          <w:rFonts w:hint="eastAsia"/>
          <w:color w:val="000000"/>
          <w:szCs w:val="21"/>
        </w:rPr>
        <w:t>。</w:t>
      </w:r>
      <w:r w:rsidR="00CB4393">
        <w:rPr>
          <w:rFonts w:hint="eastAsia"/>
          <w:color w:val="000000"/>
          <w:szCs w:val="21"/>
        </w:rPr>
        <w:t>这本书某种程度上是一部自传，记录了</w:t>
      </w:r>
      <w:r w:rsidR="00CB4393" w:rsidRPr="00CB4393">
        <w:rPr>
          <w:rFonts w:hint="eastAsia"/>
          <w:color w:val="000000"/>
          <w:szCs w:val="21"/>
        </w:rPr>
        <w:t>弗里德曼</w:t>
      </w:r>
      <w:r w:rsidR="00CB4393">
        <w:rPr>
          <w:rFonts w:hint="eastAsia"/>
          <w:color w:val="000000"/>
          <w:szCs w:val="21"/>
        </w:rPr>
        <w:t>在国家安全一线做出的杰出工作，书中充满了隐藏的魅力、人性和关键的自我挣扎。他探索威慑的局限性，遥望地平线上愈发浓重的地缘政治阴云，做出了关键的思考</w:t>
      </w:r>
      <w:r w:rsidR="009C679B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E5C6294" w14:textId="291C0FD9" w:rsidR="00A5385A" w:rsidRPr="009C679B" w:rsidRDefault="003B16CC" w:rsidP="009C679B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B4393" w:rsidRPr="00CB4393">
        <w:rPr>
          <w:rFonts w:hint="eastAsia"/>
          <w:color w:val="000000"/>
          <w:szCs w:val="21"/>
        </w:rPr>
        <w:t>约翰·比尤</w:t>
      </w:r>
      <w:r>
        <w:rPr>
          <w:rFonts w:hint="eastAsia"/>
          <w:color w:val="000000"/>
          <w:szCs w:val="21"/>
        </w:rPr>
        <w:t>（</w:t>
      </w:r>
      <w:r w:rsidR="00CB4393">
        <w:rPr>
          <w:color w:val="000000"/>
          <w:szCs w:val="21"/>
        </w:rPr>
        <w:t>J</w:t>
      </w:r>
      <w:r w:rsidR="00CB4393" w:rsidRPr="00CB4393">
        <w:rPr>
          <w:color w:val="000000"/>
          <w:szCs w:val="21"/>
        </w:rPr>
        <w:t xml:space="preserve">ohn </w:t>
      </w:r>
      <w:r w:rsidR="00CB4393">
        <w:rPr>
          <w:color w:val="000000"/>
          <w:szCs w:val="21"/>
        </w:rPr>
        <w:t>B</w:t>
      </w:r>
      <w:r w:rsidR="00CB4393" w:rsidRPr="00CB4393">
        <w:rPr>
          <w:color w:val="000000"/>
          <w:szCs w:val="21"/>
        </w:rPr>
        <w:t>ew</w:t>
      </w:r>
      <w:r>
        <w:rPr>
          <w:rFonts w:hint="eastAsia"/>
          <w:color w:val="000000"/>
          <w:szCs w:val="21"/>
        </w:rPr>
        <w:t>），</w:t>
      </w:r>
      <w:r w:rsidR="00CB4393" w:rsidRPr="00CB4393">
        <w:rPr>
          <w:rFonts w:hint="eastAsia"/>
          <w:color w:val="000000"/>
          <w:szCs w:val="21"/>
        </w:rPr>
        <w:t>奥威尔奖</w:t>
      </w:r>
      <w:r w:rsidR="00CB4393">
        <w:rPr>
          <w:rFonts w:hint="eastAsia"/>
          <w:color w:val="000000"/>
          <w:szCs w:val="21"/>
        </w:rPr>
        <w:t>得主，</w:t>
      </w:r>
      <w:r w:rsidRPr="003B16CC">
        <w:rPr>
          <w:rFonts w:hint="eastAsia"/>
          <w:color w:val="000000"/>
          <w:szCs w:val="21"/>
        </w:rPr>
        <w:t>《</w:t>
      </w:r>
      <w:r w:rsidR="00455735" w:rsidRPr="00455735">
        <w:rPr>
          <w:rFonts w:hint="eastAsia"/>
          <w:color w:val="000000"/>
          <w:szCs w:val="21"/>
        </w:rPr>
        <w:t>公民克莱门特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455735">
        <w:rPr>
          <w:i/>
          <w:color w:val="000000"/>
          <w:szCs w:val="21"/>
        </w:rPr>
        <w:t>C</w:t>
      </w:r>
      <w:r w:rsidR="00455735">
        <w:rPr>
          <w:rFonts w:hint="eastAsia"/>
          <w:i/>
          <w:color w:val="000000"/>
          <w:szCs w:val="21"/>
        </w:rPr>
        <w:t>itizen</w:t>
      </w:r>
      <w:r w:rsidR="00455735">
        <w:rPr>
          <w:i/>
          <w:color w:val="000000"/>
          <w:szCs w:val="21"/>
        </w:rPr>
        <w:t xml:space="preserve"> C</w:t>
      </w:r>
      <w:r w:rsidR="00455735">
        <w:rPr>
          <w:rFonts w:hint="eastAsia"/>
          <w:i/>
          <w:color w:val="000000"/>
          <w:szCs w:val="21"/>
        </w:rPr>
        <w:t>lem</w:t>
      </w:r>
      <w:r>
        <w:rPr>
          <w:rFonts w:hint="eastAsia"/>
          <w:color w:val="000000"/>
          <w:szCs w:val="21"/>
        </w:rPr>
        <w:t>）的</w:t>
      </w:r>
      <w:r w:rsidRPr="003B16CC">
        <w:rPr>
          <w:rFonts w:hint="eastAsia"/>
          <w:color w:val="000000"/>
          <w:szCs w:val="21"/>
        </w:rPr>
        <w:t>作者</w:t>
      </w:r>
    </w:p>
    <w:p w14:paraId="7B24CD13" w14:textId="77777777" w:rsidR="00516A38" w:rsidRDefault="00516A38" w:rsidP="00516A38">
      <w:pPr>
        <w:wordWrap w:val="0"/>
        <w:ind w:firstLineChars="200" w:firstLine="420"/>
        <w:rPr>
          <w:bCs/>
          <w:color w:val="000000"/>
          <w:szCs w:val="21"/>
        </w:rPr>
      </w:pPr>
    </w:p>
    <w:p w14:paraId="6C2AD795" w14:textId="77777777" w:rsidR="00516A38" w:rsidRDefault="00516A38" w:rsidP="00516A38">
      <w:pPr>
        <w:wordWrap w:val="0"/>
        <w:ind w:firstLineChars="200" w:firstLine="420"/>
        <w:rPr>
          <w:rFonts w:ascii="宋体" w:hAnsi="宋体" w:cs="宋体"/>
          <w:bCs/>
          <w:color w:val="000000"/>
          <w:szCs w:val="21"/>
        </w:rPr>
      </w:pPr>
      <w:r w:rsidRPr="00516A38">
        <w:rPr>
          <w:rFonts w:hint="eastAsia"/>
          <w:bCs/>
          <w:color w:val="000000"/>
          <w:szCs w:val="21"/>
        </w:rPr>
        <w:t>“这部文集出自当代顶尖学术战略家之手，堪称一座思想宝库。深刻的洞察力与人文关怀、诙谐幽默融为一体，这正是劳伦斯</w:t>
      </w:r>
      <w:r w:rsidRPr="00516A3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516A38">
        <w:rPr>
          <w:rFonts w:ascii="宋体" w:hAnsi="宋体" w:cs="宋体" w:hint="eastAsia"/>
          <w:bCs/>
          <w:color w:val="000000"/>
          <w:szCs w:val="21"/>
        </w:rPr>
        <w:t>弗里德曼的标志性风格。想要研习战略艺术，此书不容错过。”</w:t>
      </w:r>
    </w:p>
    <w:p w14:paraId="7CE42619" w14:textId="2CD87289" w:rsidR="00516A38" w:rsidRPr="00516A38" w:rsidRDefault="00516A38" w:rsidP="00516A38">
      <w:pPr>
        <w:wordWrap w:val="0"/>
        <w:ind w:firstLineChars="200" w:firstLine="420"/>
        <w:jc w:val="right"/>
        <w:rPr>
          <w:bCs/>
          <w:color w:val="000000"/>
          <w:szCs w:val="21"/>
        </w:rPr>
      </w:pPr>
      <w:r w:rsidRPr="00516A38">
        <w:rPr>
          <w:rFonts w:ascii="宋体" w:hAnsi="宋体" w:cs="宋体" w:hint="eastAsia"/>
          <w:bCs/>
          <w:color w:val="000000"/>
          <w:szCs w:val="21"/>
        </w:rPr>
        <w:t>——</w:t>
      </w:r>
      <w:r w:rsidRPr="00516A38">
        <w:rPr>
          <w:rFonts w:hint="eastAsia"/>
          <w:bCs/>
          <w:color w:val="000000"/>
          <w:szCs w:val="21"/>
        </w:rPr>
        <w:t>科里</w:t>
      </w:r>
      <w:r w:rsidRPr="00516A3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516A38">
        <w:rPr>
          <w:rFonts w:ascii="宋体" w:hAnsi="宋体" w:cs="宋体" w:hint="eastAsia"/>
          <w:bCs/>
          <w:color w:val="000000"/>
          <w:szCs w:val="21"/>
        </w:rPr>
        <w:t>沙克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516A38">
        <w:rPr>
          <w:bCs/>
          <w:color w:val="000000"/>
          <w:szCs w:val="21"/>
        </w:rPr>
        <w:t>Kori Schake</w:t>
      </w:r>
      <w:r>
        <w:rPr>
          <w:rFonts w:ascii="宋体" w:hAnsi="宋体" w:cs="宋体" w:hint="eastAsia"/>
          <w:bCs/>
          <w:color w:val="000000"/>
          <w:szCs w:val="21"/>
        </w:rPr>
        <w:t>）</w:t>
      </w:r>
      <w:r w:rsidRPr="00516A38">
        <w:rPr>
          <w:rFonts w:ascii="宋体" w:hAnsi="宋体" w:cs="宋体" w:hint="eastAsia"/>
          <w:bCs/>
          <w:color w:val="000000"/>
          <w:szCs w:val="21"/>
        </w:rPr>
        <w:t>，美国企业研究所外交与国防政策主任</w:t>
      </w:r>
    </w:p>
    <w:p w14:paraId="06AECE16" w14:textId="77777777" w:rsidR="00516A38" w:rsidRDefault="00516A38" w:rsidP="00516A38">
      <w:pPr>
        <w:wordWrap w:val="0"/>
        <w:ind w:firstLineChars="200" w:firstLine="420"/>
        <w:rPr>
          <w:bCs/>
          <w:color w:val="000000"/>
          <w:szCs w:val="21"/>
        </w:rPr>
      </w:pPr>
    </w:p>
    <w:p w14:paraId="7FC696AC" w14:textId="77777777" w:rsidR="00516A38" w:rsidRDefault="00516A38" w:rsidP="00516A38">
      <w:pPr>
        <w:wordWrap w:val="0"/>
        <w:ind w:firstLineChars="200" w:firstLine="420"/>
        <w:rPr>
          <w:bCs/>
          <w:color w:val="000000"/>
          <w:szCs w:val="21"/>
        </w:rPr>
      </w:pPr>
      <w:r w:rsidRPr="00516A38">
        <w:rPr>
          <w:rFonts w:hint="eastAsia"/>
          <w:bCs/>
          <w:color w:val="000000"/>
          <w:szCs w:val="21"/>
        </w:rPr>
        <w:t>“劳伦斯</w:t>
      </w:r>
      <w:r w:rsidRPr="00516A3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516A38">
        <w:rPr>
          <w:rFonts w:ascii="宋体" w:hAnsi="宋体" w:cs="宋体" w:hint="eastAsia"/>
          <w:bCs/>
          <w:color w:val="000000"/>
          <w:szCs w:val="21"/>
        </w:rPr>
        <w:t>弗里德曼不仅是我们杰出的军事历史学家与战略家，更是一位风趣的回忆录作家、出色的新闻人、文笔优雅的散文家，同时对个人生活、塑造时代的政治格局，以及它们之间千丝万缕的交织与矛盾</w:t>
      </w:r>
      <w:r>
        <w:rPr>
          <w:bCs/>
          <w:color w:val="000000"/>
          <w:szCs w:val="21"/>
        </w:rPr>
        <w:t>——</w:t>
      </w:r>
      <w:r w:rsidRPr="00516A38">
        <w:rPr>
          <w:rFonts w:hint="eastAsia"/>
          <w:bCs/>
          <w:color w:val="000000"/>
          <w:szCs w:val="21"/>
        </w:rPr>
        <w:t>过去、当下乃至未来可能的发展脉络与影响因素</w:t>
      </w:r>
      <w:r>
        <w:rPr>
          <w:bCs/>
          <w:color w:val="000000"/>
          <w:szCs w:val="21"/>
        </w:rPr>
        <w:t>——</w:t>
      </w:r>
      <w:r w:rsidRPr="00516A38">
        <w:rPr>
          <w:rFonts w:hint="eastAsia"/>
          <w:bCs/>
          <w:color w:val="000000"/>
          <w:szCs w:val="21"/>
        </w:rPr>
        <w:t>都有着敏锐的洞察。这部文集的书名《论战略家与战略》虽略显平淡，字里行间却洋溢着活力、洞见与智慧。”</w:t>
      </w:r>
    </w:p>
    <w:p w14:paraId="7D1D1570" w14:textId="0C7A4906" w:rsidR="004912CC" w:rsidRPr="00516A38" w:rsidRDefault="00516A38" w:rsidP="00516A38">
      <w:pPr>
        <w:wordWrap w:val="0"/>
        <w:ind w:firstLineChars="200" w:firstLine="420"/>
        <w:jc w:val="right"/>
        <w:rPr>
          <w:bCs/>
          <w:color w:val="000000"/>
          <w:szCs w:val="21"/>
        </w:rPr>
      </w:pPr>
      <w:r w:rsidRPr="00516A38">
        <w:rPr>
          <w:rFonts w:hint="eastAsia"/>
          <w:bCs/>
          <w:color w:val="000000"/>
          <w:szCs w:val="21"/>
        </w:rPr>
        <w:t>——</w:t>
      </w:r>
      <w:proofErr w:type="gramStart"/>
      <w:r w:rsidRPr="00516A38">
        <w:rPr>
          <w:rFonts w:hint="eastAsia"/>
          <w:bCs/>
          <w:color w:val="000000"/>
          <w:szCs w:val="21"/>
        </w:rPr>
        <w:t>弗</w:t>
      </w:r>
      <w:proofErr w:type="gramEnd"/>
      <w:r w:rsidRPr="00516A38">
        <w:rPr>
          <w:rFonts w:hint="eastAsia"/>
          <w:bCs/>
          <w:color w:val="000000"/>
          <w:szCs w:val="21"/>
        </w:rPr>
        <w:t>雷德</w:t>
      </w:r>
      <w:r w:rsidRPr="00516A38">
        <w:rPr>
          <w:rFonts w:ascii="MS Gothic" w:hAnsi="MS Gothic" w:cs="MS Gothic"/>
          <w:bCs/>
          <w:color w:val="000000"/>
          <w:szCs w:val="21"/>
        </w:rPr>
        <w:t>・</w:t>
      </w:r>
      <w:r w:rsidRPr="00516A38">
        <w:rPr>
          <w:rFonts w:cs="宋体" w:hint="eastAsia"/>
          <w:bCs/>
          <w:color w:val="000000"/>
          <w:szCs w:val="21"/>
        </w:rPr>
        <w:t>卡普兰</w:t>
      </w:r>
      <w:r w:rsidRPr="00516A38">
        <w:rPr>
          <w:rFonts w:cs="宋体" w:hint="eastAsia"/>
          <w:bCs/>
          <w:color w:val="000000"/>
          <w:szCs w:val="21"/>
        </w:rPr>
        <w:t>（</w:t>
      </w:r>
      <w:r w:rsidRPr="00516A38">
        <w:rPr>
          <w:bCs/>
          <w:color w:val="000000"/>
          <w:szCs w:val="21"/>
        </w:rPr>
        <w:t>Fred Kaplan</w:t>
      </w:r>
      <w:r w:rsidRPr="00516A38">
        <w:rPr>
          <w:rFonts w:cs="宋体" w:hint="eastAsia"/>
          <w:bCs/>
          <w:color w:val="000000"/>
          <w:szCs w:val="21"/>
        </w:rPr>
        <w:t>）</w:t>
      </w:r>
      <w:r w:rsidRPr="00516A38">
        <w:rPr>
          <w:rFonts w:cs="宋体" w:hint="eastAsia"/>
          <w:bCs/>
          <w:color w:val="000000"/>
          <w:szCs w:val="21"/>
        </w:rPr>
        <w:t>，《原子弹》</w:t>
      </w:r>
      <w:r w:rsidRPr="00516A38">
        <w:rPr>
          <w:rFonts w:cs="宋体" w:hint="eastAsia"/>
          <w:bCs/>
          <w:color w:val="000000"/>
          <w:szCs w:val="21"/>
        </w:rPr>
        <w:t>（</w:t>
      </w:r>
      <w:r w:rsidRPr="00516A38">
        <w:rPr>
          <w:rFonts w:cs="宋体"/>
          <w:bCs/>
          <w:i/>
          <w:color w:val="000000"/>
          <w:szCs w:val="21"/>
        </w:rPr>
        <w:t>The Bomb</w:t>
      </w:r>
      <w:r w:rsidRPr="00516A38">
        <w:rPr>
          <w:rFonts w:cs="宋体" w:hint="eastAsia"/>
          <w:bCs/>
          <w:color w:val="000000"/>
          <w:szCs w:val="21"/>
        </w:rPr>
        <w:t>）、</w:t>
      </w:r>
      <w:r w:rsidRPr="00516A38">
        <w:rPr>
          <w:rFonts w:cs="宋体" w:hint="eastAsia"/>
          <w:bCs/>
          <w:color w:val="000000"/>
          <w:szCs w:val="21"/>
        </w:rPr>
        <w:t>《叛乱者》</w:t>
      </w:r>
      <w:r w:rsidRPr="00516A38">
        <w:rPr>
          <w:rFonts w:cs="宋体" w:hint="eastAsia"/>
          <w:bCs/>
          <w:color w:val="000000"/>
          <w:szCs w:val="21"/>
        </w:rPr>
        <w:t>（</w:t>
      </w:r>
      <w:r w:rsidRPr="00516A38">
        <w:rPr>
          <w:rFonts w:cs="宋体"/>
          <w:bCs/>
          <w:i/>
          <w:color w:val="000000"/>
          <w:szCs w:val="21"/>
        </w:rPr>
        <w:t>The Insurgents</w:t>
      </w:r>
      <w:r w:rsidRPr="00516A38">
        <w:rPr>
          <w:rFonts w:cs="宋体" w:hint="eastAsia"/>
          <w:bCs/>
          <w:color w:val="000000"/>
          <w:szCs w:val="21"/>
        </w:rPr>
        <w:t>）</w:t>
      </w:r>
      <w:r w:rsidRPr="00516A38">
        <w:rPr>
          <w:rFonts w:cs="宋体" w:hint="eastAsia"/>
          <w:bCs/>
          <w:color w:val="000000"/>
          <w:szCs w:val="21"/>
        </w:rPr>
        <w:t>与《末日巫师》</w:t>
      </w:r>
      <w:r w:rsidRPr="00516A38">
        <w:rPr>
          <w:rFonts w:cs="宋体" w:hint="eastAsia"/>
          <w:bCs/>
          <w:color w:val="000000"/>
          <w:szCs w:val="21"/>
        </w:rPr>
        <w:t>（</w:t>
      </w:r>
      <w:r w:rsidRPr="00516A38">
        <w:rPr>
          <w:rFonts w:cs="宋体"/>
          <w:bCs/>
          <w:i/>
          <w:color w:val="000000"/>
          <w:szCs w:val="21"/>
        </w:rPr>
        <w:t>The Wizards of Armageddon</w:t>
      </w:r>
      <w:r w:rsidRPr="00516A38">
        <w:rPr>
          <w:rFonts w:cs="宋体" w:hint="eastAsia"/>
          <w:bCs/>
          <w:color w:val="000000"/>
          <w:szCs w:val="21"/>
        </w:rPr>
        <w:t>）的</w:t>
      </w:r>
      <w:r w:rsidRPr="00516A38">
        <w:rPr>
          <w:rFonts w:cs="宋体" w:hint="eastAsia"/>
          <w:bCs/>
          <w:color w:val="000000"/>
          <w:szCs w:val="21"/>
        </w:rPr>
        <w:t>作者</w:t>
      </w:r>
    </w:p>
    <w:p w14:paraId="0EE0085C" w14:textId="77777777" w:rsidR="00516A38" w:rsidRDefault="00516A38" w:rsidP="00A5385A">
      <w:pPr>
        <w:rPr>
          <w:rFonts w:hint="eastAsia"/>
          <w:bCs/>
          <w:color w:val="000000"/>
          <w:szCs w:val="21"/>
        </w:rPr>
      </w:pPr>
      <w:bookmarkStart w:id="0" w:name="_GoBack"/>
      <w:bookmarkEnd w:id="0"/>
    </w:p>
    <w:p w14:paraId="1D40218A" w14:textId="77777777" w:rsidR="009B08A1" w:rsidRDefault="009B08A1" w:rsidP="00A5385A">
      <w:pPr>
        <w:rPr>
          <w:bCs/>
          <w:color w:val="000000"/>
          <w:szCs w:val="21"/>
        </w:rPr>
      </w:pPr>
    </w:p>
    <w:p w14:paraId="41549293" w14:textId="1717C00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A1A0C" w:rsidRPr="007A1A0C">
        <w:rPr>
          <w:rFonts w:hint="eastAsia"/>
          <w:b/>
          <w:bCs/>
          <w:color w:val="000000"/>
          <w:sz w:val="30"/>
          <w:szCs w:val="30"/>
        </w:rPr>
        <w:t>论战略家与战略：劳伦斯·弗里德曼文集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052D70D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18E2F6BA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7A1A0C">
        <w:rPr>
          <w:rFonts w:hint="eastAsia"/>
          <w:b/>
          <w:color w:val="000000"/>
          <w:szCs w:val="21"/>
        </w:rPr>
        <w:t>起源</w:t>
      </w:r>
    </w:p>
    <w:p w14:paraId="15A284ED" w14:textId="0EC3E82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A1A0C">
        <w:rPr>
          <w:rFonts w:hint="eastAsia"/>
          <w:bCs/>
          <w:color w:val="000000"/>
          <w:szCs w:val="21"/>
        </w:rPr>
        <w:t>论怀疑和</w:t>
      </w:r>
      <w:r w:rsidR="007A1A0C" w:rsidRPr="007A1A0C">
        <w:rPr>
          <w:rFonts w:hint="eastAsia"/>
          <w:bCs/>
          <w:color w:val="000000"/>
          <w:szCs w:val="21"/>
        </w:rPr>
        <w:t>拾遗</w:t>
      </w:r>
    </w:p>
    <w:p w14:paraId="16D230AC" w14:textId="043948B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7A1A0C" w:rsidRPr="007A1A0C">
        <w:rPr>
          <w:rFonts w:hint="eastAsia"/>
          <w:bCs/>
          <w:color w:val="000000"/>
          <w:szCs w:val="21"/>
        </w:rPr>
        <w:t>迈克尔·霍华德</w:t>
      </w:r>
      <w:r w:rsidR="007A1A0C">
        <w:rPr>
          <w:rFonts w:hint="eastAsia"/>
          <w:bCs/>
          <w:color w:val="000000"/>
          <w:szCs w:val="21"/>
        </w:rPr>
        <w:t>：回忆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1EF9A4F0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7A1A0C">
        <w:rPr>
          <w:rFonts w:hint="eastAsia"/>
          <w:b/>
          <w:color w:val="000000"/>
          <w:szCs w:val="21"/>
        </w:rPr>
        <w:t>学术和政策制定</w:t>
      </w:r>
    </w:p>
    <w:p w14:paraId="0C909D99" w14:textId="461BD55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="007A1A0C" w:rsidRPr="007A1A0C">
        <w:rPr>
          <w:rFonts w:hint="eastAsia"/>
          <w:bCs/>
          <w:color w:val="000000"/>
          <w:szCs w:val="21"/>
        </w:rPr>
        <w:t>学术和政策制定：</w:t>
      </w:r>
      <w:r w:rsidR="007A1A0C">
        <w:rPr>
          <w:rFonts w:hint="eastAsia"/>
          <w:bCs/>
          <w:color w:val="000000"/>
          <w:szCs w:val="21"/>
        </w:rPr>
        <w:t>交战规则</w:t>
      </w:r>
    </w:p>
    <w:p w14:paraId="22FAA7AA" w14:textId="58984BC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四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A1A0C" w:rsidRPr="007A1A0C">
        <w:rPr>
          <w:rFonts w:hint="eastAsia"/>
          <w:bCs/>
          <w:color w:val="000000"/>
          <w:szCs w:val="21"/>
        </w:rPr>
        <w:t>评论文章，迈克尔·德施，《无关</w:t>
      </w:r>
      <w:r w:rsidR="007A1A0C">
        <w:rPr>
          <w:rFonts w:hint="eastAsia"/>
          <w:bCs/>
          <w:color w:val="000000"/>
          <w:szCs w:val="21"/>
        </w:rPr>
        <w:t>者</w:t>
      </w:r>
      <w:r w:rsidR="007A1A0C" w:rsidRPr="007A1A0C">
        <w:rPr>
          <w:rFonts w:hint="eastAsia"/>
          <w:bCs/>
          <w:color w:val="000000"/>
          <w:szCs w:val="21"/>
        </w:rPr>
        <w:t>崇拜》</w:t>
      </w:r>
    </w:p>
    <w:p w14:paraId="04FED743" w14:textId="01882F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五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A1A0C" w:rsidRPr="007A1A0C">
        <w:rPr>
          <w:rFonts w:hint="eastAsia"/>
          <w:bCs/>
          <w:color w:val="000000"/>
          <w:szCs w:val="21"/>
        </w:rPr>
        <w:t>后见之明的益处：历史研究与政治责任</w:t>
      </w:r>
    </w:p>
    <w:p w14:paraId="3F94E926" w14:textId="2EDD2CA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A1A0C">
        <w:rPr>
          <w:rFonts w:hint="eastAsia"/>
          <w:bCs/>
          <w:color w:val="000000"/>
          <w:szCs w:val="21"/>
        </w:rPr>
        <w:t>芝加哥演讲和武力使用标准</w:t>
      </w:r>
    </w:p>
    <w:p w14:paraId="7607F230" w14:textId="07F47279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第七章：伊拉克二十年：失踪的大规模杀伤性武器</w:t>
      </w:r>
    </w:p>
    <w:p w14:paraId="47D83A90" w14:textId="0792FD7B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第八章：英国军队在伊拉克战争中的贡献</w:t>
      </w:r>
    </w:p>
    <w:p w14:paraId="2D130970" w14:textId="25078BB2" w:rsidR="00080CB2" w:rsidRPr="007E772D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Pr="00080CB2">
        <w:rPr>
          <w:rFonts w:hint="eastAsia"/>
          <w:bCs/>
          <w:color w:val="000000"/>
          <w:szCs w:val="21"/>
        </w:rPr>
        <w:t>布</w:t>
      </w:r>
      <w:proofErr w:type="gramStart"/>
      <w:r w:rsidRPr="00080CB2">
        <w:rPr>
          <w:rFonts w:hint="eastAsia"/>
          <w:bCs/>
          <w:color w:val="000000"/>
          <w:szCs w:val="21"/>
        </w:rPr>
        <w:t>莱尔支持</w:t>
      </w:r>
      <w:proofErr w:type="gramEnd"/>
      <w:r w:rsidRPr="00080CB2">
        <w:rPr>
          <w:rFonts w:hint="eastAsia"/>
          <w:bCs/>
          <w:color w:val="000000"/>
          <w:szCs w:val="21"/>
        </w:rPr>
        <w:t>布什</w:t>
      </w:r>
      <w:r>
        <w:rPr>
          <w:rFonts w:hint="eastAsia"/>
          <w:bCs/>
          <w:color w:val="000000"/>
          <w:szCs w:val="21"/>
        </w:rPr>
        <w:t>发动</w:t>
      </w:r>
      <w:r w:rsidRPr="00080CB2">
        <w:rPr>
          <w:rFonts w:hint="eastAsia"/>
          <w:bCs/>
          <w:color w:val="000000"/>
          <w:szCs w:val="21"/>
        </w:rPr>
        <w:t>战争的决定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77CB3BA3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080CB2">
        <w:rPr>
          <w:rFonts w:hint="eastAsia"/>
          <w:b/>
          <w:color w:val="000000"/>
          <w:szCs w:val="21"/>
        </w:rPr>
        <w:t>人</w:t>
      </w:r>
    </w:p>
    <w:p w14:paraId="4CE7B6C9" w14:textId="7B55697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080CB2" w:rsidRPr="00080CB2">
        <w:rPr>
          <w:rFonts w:hint="eastAsia"/>
          <w:bCs/>
          <w:color w:val="000000"/>
          <w:szCs w:val="21"/>
        </w:rPr>
        <w:t>策略的传播者：科林·格雷</w:t>
      </w:r>
    </w:p>
    <w:p w14:paraId="705C27CA" w14:textId="0E89A63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080CB2" w:rsidRPr="00080CB2">
        <w:rPr>
          <w:rFonts w:hint="eastAsia"/>
          <w:bCs/>
          <w:color w:val="000000"/>
          <w:szCs w:val="21"/>
        </w:rPr>
        <w:t>迈克尔·昆兰的知识遗产</w:t>
      </w:r>
    </w:p>
    <w:p w14:paraId="1D55B054" w14:textId="19188598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080CB2" w:rsidRPr="00080CB2">
        <w:rPr>
          <w:rFonts w:hint="eastAsia"/>
          <w:bCs/>
          <w:color w:val="000000"/>
          <w:szCs w:val="21"/>
        </w:rPr>
        <w:t>罗伯特·杰维斯，现实主义和误解</w:t>
      </w:r>
    </w:p>
    <w:p w14:paraId="5CC9E88A" w14:textId="3066A286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080CB2">
        <w:rPr>
          <w:rFonts w:hint="eastAsia"/>
          <w:bCs/>
          <w:color w:val="000000"/>
          <w:szCs w:val="21"/>
        </w:rPr>
        <w:t>约翰·麦克唐纳：</w:t>
      </w:r>
      <w:r>
        <w:rPr>
          <w:rFonts w:hint="eastAsia"/>
          <w:bCs/>
          <w:color w:val="000000"/>
          <w:szCs w:val="21"/>
        </w:rPr>
        <w:t>让</w:t>
      </w:r>
      <w:r w:rsidRPr="00080CB2">
        <w:rPr>
          <w:rFonts w:hint="eastAsia"/>
          <w:bCs/>
          <w:color w:val="000000"/>
          <w:szCs w:val="21"/>
        </w:rPr>
        <w:t>博弈论</w:t>
      </w:r>
      <w:r>
        <w:rPr>
          <w:rFonts w:hint="eastAsia"/>
          <w:bCs/>
          <w:color w:val="000000"/>
          <w:szCs w:val="21"/>
        </w:rPr>
        <w:t>走进生活的</w:t>
      </w:r>
      <w:r w:rsidRPr="00080CB2">
        <w:rPr>
          <w:rFonts w:hint="eastAsia"/>
          <w:bCs/>
          <w:color w:val="000000"/>
          <w:szCs w:val="21"/>
        </w:rPr>
        <w:t>推广者</w:t>
      </w:r>
    </w:p>
    <w:p w14:paraId="6C75B4F6" w14:textId="1A8C16ED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080CB2">
        <w:rPr>
          <w:rFonts w:hint="eastAsia"/>
          <w:bCs/>
          <w:color w:val="000000"/>
          <w:szCs w:val="21"/>
        </w:rPr>
        <w:t>战略狂热主义：弗拉基米尔·普京和乌克兰</w:t>
      </w:r>
    </w:p>
    <w:p w14:paraId="0B5837FA" w14:textId="70562A4D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080CB2">
        <w:rPr>
          <w:rFonts w:hint="eastAsia"/>
          <w:bCs/>
          <w:color w:val="000000"/>
          <w:szCs w:val="21"/>
        </w:rPr>
        <w:t>作为战略家</w:t>
      </w:r>
      <w:r>
        <w:rPr>
          <w:rFonts w:hint="eastAsia"/>
          <w:bCs/>
          <w:color w:val="000000"/>
          <w:szCs w:val="21"/>
        </w:rPr>
        <w:t>的</w:t>
      </w:r>
      <w:r w:rsidRPr="00080CB2">
        <w:rPr>
          <w:rFonts w:hint="eastAsia"/>
          <w:bCs/>
          <w:color w:val="000000"/>
          <w:szCs w:val="21"/>
        </w:rPr>
        <w:t>纳尔逊·曼德拉</w:t>
      </w:r>
    </w:p>
    <w:p w14:paraId="0D1CFFF9" w14:textId="2304D31C" w:rsidR="003B16CC" w:rsidRDefault="003B16CC" w:rsidP="004912CC">
      <w:pPr>
        <w:jc w:val="center"/>
        <w:rPr>
          <w:bCs/>
          <w:color w:val="000000"/>
          <w:szCs w:val="21"/>
        </w:rPr>
      </w:pPr>
    </w:p>
    <w:p w14:paraId="719D6285" w14:textId="7B988BED" w:rsidR="00360632" w:rsidRPr="004912CC" w:rsidRDefault="00360632" w:rsidP="00360632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事件</w:t>
      </w:r>
    </w:p>
    <w:p w14:paraId="3DD98479" w14:textId="6E04D517" w:rsidR="00360632" w:rsidRPr="007E772D" w:rsidRDefault="00360632" w:rsidP="0036063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360632">
        <w:rPr>
          <w:rFonts w:hint="eastAsia"/>
          <w:bCs/>
          <w:color w:val="000000"/>
          <w:szCs w:val="21"/>
        </w:rPr>
        <w:t>现代危机的古老教训</w:t>
      </w:r>
    </w:p>
    <w:p w14:paraId="5CBBEF0C" w14:textId="2F9B0CE2" w:rsidR="00360632" w:rsidRPr="007E772D" w:rsidRDefault="00360632" w:rsidP="0036063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</w:rPr>
        <w:t>七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360632">
        <w:rPr>
          <w:rFonts w:hint="eastAsia"/>
          <w:bCs/>
          <w:color w:val="000000"/>
          <w:szCs w:val="21"/>
        </w:rPr>
        <w:t>瓦斯科上尉之死：赞美步兵</w:t>
      </w:r>
    </w:p>
    <w:p w14:paraId="30CE7813" w14:textId="584CF878" w:rsidR="00360632" w:rsidRDefault="00360632" w:rsidP="0036063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</w:rPr>
        <w:t>八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360632">
        <w:rPr>
          <w:rFonts w:hint="eastAsia"/>
          <w:bCs/>
          <w:color w:val="000000"/>
          <w:szCs w:val="21"/>
        </w:rPr>
        <w:t>人工智能会改变战争的性质吗？</w:t>
      </w:r>
    </w:p>
    <w:p w14:paraId="7BE14D23" w14:textId="34EF03EA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第十九章：战略视角下的恐怖主义</w:t>
      </w:r>
    </w:p>
    <w:p w14:paraId="0D59288F" w14:textId="0B806E56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Pr="00360632">
        <w:rPr>
          <w:rFonts w:hint="eastAsia"/>
          <w:bCs/>
          <w:color w:val="000000"/>
          <w:szCs w:val="21"/>
        </w:rPr>
        <w:t>以色列：超越威慑</w:t>
      </w:r>
    </w:p>
    <w:p w14:paraId="3075BEB5" w14:textId="2F517BC5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Pr="00360632">
        <w:rPr>
          <w:rFonts w:hint="eastAsia"/>
          <w:bCs/>
          <w:color w:val="000000"/>
          <w:szCs w:val="21"/>
        </w:rPr>
        <w:t>为了国王和国家</w:t>
      </w:r>
    </w:p>
    <w:p w14:paraId="6405FA06" w14:textId="65B72CD7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="00064924">
        <w:rPr>
          <w:rFonts w:hint="eastAsia"/>
          <w:bCs/>
          <w:color w:val="000000"/>
          <w:szCs w:val="21"/>
        </w:rPr>
        <w:t>逼和</w:t>
      </w:r>
      <w:r>
        <w:rPr>
          <w:rFonts w:hint="eastAsia"/>
          <w:bCs/>
          <w:color w:val="000000"/>
          <w:szCs w:val="21"/>
        </w:rPr>
        <w:t>，</w:t>
      </w:r>
      <w:proofErr w:type="gramStart"/>
      <w:r w:rsidRPr="00360632">
        <w:rPr>
          <w:rFonts w:hint="eastAsia"/>
          <w:bCs/>
          <w:color w:val="000000"/>
          <w:szCs w:val="21"/>
        </w:rPr>
        <w:t>迫移</w:t>
      </w:r>
      <w:r w:rsidR="00064924">
        <w:rPr>
          <w:rFonts w:hint="eastAsia"/>
          <w:bCs/>
          <w:color w:val="000000"/>
          <w:szCs w:val="21"/>
        </w:rPr>
        <w:t>和</w:t>
      </w:r>
      <w:proofErr w:type="gramEnd"/>
      <w:r w:rsidR="00064924">
        <w:rPr>
          <w:rFonts w:hint="eastAsia"/>
          <w:bCs/>
          <w:color w:val="000000"/>
          <w:szCs w:val="21"/>
        </w:rPr>
        <w:t>漫长的中局</w:t>
      </w:r>
    </w:p>
    <w:p w14:paraId="0B23A5D4" w14:textId="3F402C11" w:rsidR="00360632" w:rsidRDefault="00360632" w:rsidP="004912CC">
      <w:pPr>
        <w:jc w:val="center"/>
        <w:rPr>
          <w:bCs/>
          <w:color w:val="000000"/>
          <w:szCs w:val="21"/>
        </w:rPr>
      </w:pPr>
    </w:p>
    <w:p w14:paraId="1BE75A99" w14:textId="47917B05" w:rsidR="00064924" w:rsidRDefault="00064924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五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回顾</w:t>
      </w:r>
    </w:p>
    <w:p w14:paraId="332945A9" w14:textId="7F5F0429" w:rsidR="00064924" w:rsidRDefault="0006492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Pr="00064924">
        <w:rPr>
          <w:rFonts w:hint="eastAsia"/>
          <w:bCs/>
          <w:color w:val="000000"/>
          <w:szCs w:val="21"/>
        </w:rPr>
        <w:t>奥本海默：炸弹、道德与战略</w:t>
      </w:r>
    </w:p>
    <w:p w14:paraId="7B2F8251" w14:textId="12E25CC9" w:rsidR="00064924" w:rsidRDefault="0006492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第二十四章：用王国换马？</w:t>
      </w:r>
      <w:proofErr w:type="gramStart"/>
      <w:r w:rsidRPr="00064924">
        <w:rPr>
          <w:rFonts w:hint="eastAsia"/>
          <w:bCs/>
          <w:color w:val="000000"/>
          <w:szCs w:val="21"/>
        </w:rPr>
        <w:t>芭</w:t>
      </w:r>
      <w:proofErr w:type="gramEnd"/>
      <w:r w:rsidRPr="00064924">
        <w:rPr>
          <w:rFonts w:hint="eastAsia"/>
          <w:bCs/>
          <w:color w:val="000000"/>
          <w:szCs w:val="21"/>
        </w:rPr>
        <w:t>比：战略分析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160FD" w14:textId="77777777" w:rsidR="004D48B7" w:rsidRDefault="004D48B7">
      <w:r>
        <w:separator/>
      </w:r>
    </w:p>
  </w:endnote>
  <w:endnote w:type="continuationSeparator" w:id="0">
    <w:p w14:paraId="7AF8DB06" w14:textId="77777777" w:rsidR="004D48B7" w:rsidRDefault="004D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F311D" w14:textId="77777777" w:rsidR="004D48B7" w:rsidRDefault="004D48B7">
      <w:r>
        <w:separator/>
      </w:r>
    </w:p>
  </w:footnote>
  <w:footnote w:type="continuationSeparator" w:id="0">
    <w:p w14:paraId="13B9921E" w14:textId="77777777" w:rsidR="004D48B7" w:rsidRDefault="004D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53E2CD5"/>
    <w:multiLevelType w:val="hybridMultilevel"/>
    <w:tmpl w:val="31CA63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D06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4924"/>
    <w:rsid w:val="000655A2"/>
    <w:rsid w:val="0006601A"/>
    <w:rsid w:val="000800DD"/>
    <w:rsid w:val="000803A7"/>
    <w:rsid w:val="000809EA"/>
    <w:rsid w:val="00080CB2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1AD5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4693"/>
    <w:rsid w:val="0012535A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2275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4DA9"/>
    <w:rsid w:val="00195D6F"/>
    <w:rsid w:val="001A0EE1"/>
    <w:rsid w:val="001A2182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7C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97F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78B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0632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2822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7414"/>
    <w:rsid w:val="00455735"/>
    <w:rsid w:val="00463EB8"/>
    <w:rsid w:val="00464704"/>
    <w:rsid w:val="004655CB"/>
    <w:rsid w:val="004700BD"/>
    <w:rsid w:val="00470F14"/>
    <w:rsid w:val="0047550A"/>
    <w:rsid w:val="00476503"/>
    <w:rsid w:val="00477097"/>
    <w:rsid w:val="00483D1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67DF"/>
    <w:rsid w:val="004C4664"/>
    <w:rsid w:val="004C468A"/>
    <w:rsid w:val="004D117D"/>
    <w:rsid w:val="004D48B7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6A38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6AD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3FC7"/>
    <w:rsid w:val="00680EFB"/>
    <w:rsid w:val="00681DDA"/>
    <w:rsid w:val="0068367E"/>
    <w:rsid w:val="00684657"/>
    <w:rsid w:val="006856DC"/>
    <w:rsid w:val="00696413"/>
    <w:rsid w:val="006A4F4B"/>
    <w:rsid w:val="006A5F5C"/>
    <w:rsid w:val="006A64E1"/>
    <w:rsid w:val="006B5C5C"/>
    <w:rsid w:val="006B6CAB"/>
    <w:rsid w:val="006C5F61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4C0E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A0C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058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158E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0FA3"/>
    <w:rsid w:val="00931DDB"/>
    <w:rsid w:val="00937973"/>
    <w:rsid w:val="00943659"/>
    <w:rsid w:val="0095114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55FA"/>
    <w:rsid w:val="00996023"/>
    <w:rsid w:val="009A1093"/>
    <w:rsid w:val="009A6F38"/>
    <w:rsid w:val="009A72D5"/>
    <w:rsid w:val="009B01A7"/>
    <w:rsid w:val="009B08A1"/>
    <w:rsid w:val="009B2801"/>
    <w:rsid w:val="009B3943"/>
    <w:rsid w:val="009B6C40"/>
    <w:rsid w:val="009C4C3A"/>
    <w:rsid w:val="009C536D"/>
    <w:rsid w:val="009C66BB"/>
    <w:rsid w:val="009C679B"/>
    <w:rsid w:val="009D09AC"/>
    <w:rsid w:val="009D1B71"/>
    <w:rsid w:val="009D33BD"/>
    <w:rsid w:val="009D3539"/>
    <w:rsid w:val="009D3BF1"/>
    <w:rsid w:val="009D3DA5"/>
    <w:rsid w:val="009D653F"/>
    <w:rsid w:val="009D7859"/>
    <w:rsid w:val="009D7EA7"/>
    <w:rsid w:val="009E1619"/>
    <w:rsid w:val="009E2906"/>
    <w:rsid w:val="009E3884"/>
    <w:rsid w:val="009E5739"/>
    <w:rsid w:val="009F0757"/>
    <w:rsid w:val="009F1B9A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E3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592B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60A9"/>
    <w:rsid w:val="00C9021F"/>
    <w:rsid w:val="00CA00E6"/>
    <w:rsid w:val="00CA032E"/>
    <w:rsid w:val="00CA1DDF"/>
    <w:rsid w:val="00CA4144"/>
    <w:rsid w:val="00CB0505"/>
    <w:rsid w:val="00CB24C9"/>
    <w:rsid w:val="00CB4393"/>
    <w:rsid w:val="00CB6027"/>
    <w:rsid w:val="00CC0AD6"/>
    <w:rsid w:val="00CC3237"/>
    <w:rsid w:val="00CC69DA"/>
    <w:rsid w:val="00CD0CB0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28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2EC9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7B6E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BD0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12F"/>
    <w:rsid w:val="00F76AFD"/>
    <w:rsid w:val="00F80E8A"/>
    <w:rsid w:val="00F97391"/>
    <w:rsid w:val="00FA2346"/>
    <w:rsid w:val="00FA2810"/>
    <w:rsid w:val="00FB0EEB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2B5E"/>
    <w:rsid w:val="00FD2D30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9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186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FCDC-63E3-4E58-9197-37EBE9DC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1427</Words>
  <Characters>1800</Characters>
  <Application>Microsoft Office Word</Application>
  <DocSecurity>0</DocSecurity>
  <Lines>105</Lines>
  <Paragraphs>107</Paragraphs>
  <ScaleCrop>false</ScaleCrop>
  <Company>2ndSpAcE</Company>
  <LinksUpToDate>false</LinksUpToDate>
  <CharactersWithSpaces>3120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65</cp:revision>
  <cp:lastPrinted>2005-06-10T06:33:00Z</cp:lastPrinted>
  <dcterms:created xsi:type="dcterms:W3CDTF">2024-11-28T07:09:00Z</dcterms:created>
  <dcterms:modified xsi:type="dcterms:W3CDTF">2025-12-26T06:15:00Z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