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92" w:rsidRDefault="00ED709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D7092" w:rsidRDefault="00877EB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D7092" w:rsidRDefault="00ED709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D7092" w:rsidRDefault="00ED7092">
      <w:pPr>
        <w:rPr>
          <w:b/>
          <w:color w:val="000000"/>
          <w:szCs w:val="21"/>
        </w:rPr>
      </w:pPr>
    </w:p>
    <w:p w:rsidR="00ED7092" w:rsidRDefault="00001ECF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4110355</wp:posOffset>
            </wp:positionH>
            <wp:positionV relativeFrom="paragraph">
              <wp:posOffset>8255</wp:posOffset>
            </wp:positionV>
            <wp:extent cx="1288415" cy="1965960"/>
            <wp:effectExtent l="0" t="0" r="6985" b="0"/>
            <wp:wrapSquare wrapText="bothSides"/>
            <wp:docPr id="2" name="图片 2" descr="C:/Users/HP/Desktop/书讯/书讯基础培训/书讯基础培训 - 对外/01 安德鲁新书推荐文字要求/ANA临时封面.png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书讯基础培训/书讯基础培训 - 对外/01 安德鲁新书推荐文字要求/ANA临时封面.png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rcRect l="3030" r="3030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EBB">
        <w:rPr>
          <w:b/>
          <w:color w:val="000000"/>
          <w:szCs w:val="21"/>
        </w:rPr>
        <w:t>中文</w:t>
      </w:r>
      <w:r w:rsidR="00877EBB">
        <w:rPr>
          <w:b/>
          <w:color w:val="000000"/>
          <w:szCs w:val="21"/>
        </w:rPr>
        <w:t>书名：</w:t>
      </w:r>
      <w:r w:rsidR="00877EBB">
        <w:rPr>
          <w:b/>
          <w:color w:val="000000"/>
          <w:szCs w:val="21"/>
        </w:rPr>
        <w:t>《</w:t>
      </w:r>
      <w:r w:rsidR="00877EBB">
        <w:rPr>
          <w:rFonts w:hint="eastAsia"/>
          <w:b/>
          <w:color w:val="000000"/>
          <w:szCs w:val="21"/>
        </w:rPr>
        <w:t>网络猎心</w:t>
      </w:r>
      <w:r w:rsidR="00877EBB">
        <w:rPr>
          <w:b/>
          <w:color w:val="000000"/>
          <w:szCs w:val="21"/>
        </w:rPr>
        <w:t>》</w:t>
      </w:r>
    </w:p>
    <w:p w:rsidR="00ED7092" w:rsidRDefault="00877EBB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_GoBack"/>
      <w:r>
        <w:rPr>
          <w:rFonts w:hint="eastAsia"/>
          <w:b/>
          <w:color w:val="000000"/>
          <w:szCs w:val="21"/>
        </w:rPr>
        <w:t>CATFISH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Ciara Broderick</w:t>
      </w:r>
    </w:p>
    <w:bookmarkEnd w:id="0"/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Fourth Estate (HarperCollins)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WME/ANA/Jessica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211</w:t>
      </w:r>
      <w:r>
        <w:rPr>
          <w:b/>
          <w:color w:val="000000"/>
          <w:szCs w:val="21"/>
        </w:rPr>
        <w:t>页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ED7092" w:rsidRDefault="00ED7092">
      <w:pPr>
        <w:rPr>
          <w:b/>
          <w:bCs/>
          <w:color w:val="000000"/>
          <w:szCs w:val="21"/>
        </w:rPr>
      </w:pPr>
    </w:p>
    <w:p w:rsidR="00001ECF" w:rsidRDefault="00001ECF">
      <w:pPr>
        <w:rPr>
          <w:rFonts w:hint="eastAsia"/>
          <w:b/>
          <w:bCs/>
          <w:color w:val="000000"/>
          <w:szCs w:val="21"/>
        </w:rPr>
      </w:pPr>
    </w:p>
    <w:p w:rsidR="00ED7092" w:rsidRDefault="00877EB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D7092" w:rsidRDefault="00ED7092">
      <w:pPr>
        <w:rPr>
          <w:b/>
          <w:bCs/>
          <w:color w:val="000000"/>
          <w:szCs w:val="21"/>
        </w:rPr>
      </w:pPr>
    </w:p>
    <w:p w:rsidR="00ED7092" w:rsidRDefault="00877EB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这是一部根据真实事件改编的小说——既具有惊悚小说的紧张节奏，也拥有令人不安的心理深度。《网络猎心》（</w:t>
      </w:r>
      <w:r>
        <w:rPr>
          <w:rFonts w:hint="eastAsia"/>
          <w:i/>
          <w:iCs/>
          <w:color w:val="000000"/>
          <w:szCs w:val="21"/>
        </w:rPr>
        <w:t>Catfish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描绘了一位年轻女性在虚拟世界中逐渐失控的故事。</w:t>
      </w: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877EB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玛瑞德（</w:t>
      </w:r>
      <w:proofErr w:type="spellStart"/>
      <w:r>
        <w:rPr>
          <w:rFonts w:hint="eastAsia"/>
          <w:color w:val="000000"/>
          <w:szCs w:val="21"/>
        </w:rPr>
        <w:t>Mairead</w:t>
      </w:r>
      <w:proofErr w:type="spellEnd"/>
      <w:r>
        <w:rPr>
          <w:rFonts w:hint="eastAsia"/>
          <w:color w:val="000000"/>
          <w:szCs w:val="21"/>
        </w:rPr>
        <w:t>）在都柏林（</w:t>
      </w:r>
      <w:r>
        <w:rPr>
          <w:rFonts w:hint="eastAsia"/>
          <w:color w:val="000000"/>
          <w:szCs w:val="21"/>
        </w:rPr>
        <w:t>Dublin</w:t>
      </w:r>
      <w:r>
        <w:rPr>
          <w:rFonts w:hint="eastAsia"/>
          <w:color w:val="000000"/>
          <w:szCs w:val="21"/>
        </w:rPr>
        <w:t>）过着看似体面的生活：一份稳定的公务员职位、规律的家庭电话、维持表面的社交圈。但在二十四岁的年纪，她仍被期望与压力压得喘不过气。她唯一的慰藉，是一张精心构建的虚拟社交网——在假名账号的掩护下，她</w:t>
      </w:r>
      <w:proofErr w:type="gramStart"/>
      <w:r>
        <w:rPr>
          <w:rFonts w:hint="eastAsia"/>
          <w:color w:val="000000"/>
          <w:szCs w:val="21"/>
        </w:rPr>
        <w:t>操控着</w:t>
      </w:r>
      <w:proofErr w:type="gramEnd"/>
      <w:r>
        <w:rPr>
          <w:rFonts w:hint="eastAsia"/>
          <w:color w:val="000000"/>
          <w:szCs w:val="21"/>
        </w:rPr>
        <w:t>“女孩们”，引诱并欺骗毫无戒心的男人。</w:t>
      </w: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877EB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当她的最新猎物埃文（</w:t>
      </w:r>
      <w:r>
        <w:rPr>
          <w:rFonts w:hint="eastAsia"/>
          <w:color w:val="000000"/>
          <w:szCs w:val="21"/>
        </w:rPr>
        <w:t>Evan</w:t>
      </w:r>
      <w:r>
        <w:rPr>
          <w:rFonts w:hint="eastAsia"/>
          <w:color w:val="000000"/>
          <w:szCs w:val="21"/>
        </w:rPr>
        <w:t>）突然“消失”，并在朋友</w:t>
      </w:r>
      <w:proofErr w:type="gramStart"/>
      <w:r>
        <w:rPr>
          <w:rFonts w:hint="eastAsia"/>
          <w:color w:val="000000"/>
          <w:szCs w:val="21"/>
        </w:rPr>
        <w:t>的播客中</w:t>
      </w:r>
      <w:proofErr w:type="gramEnd"/>
      <w:r>
        <w:rPr>
          <w:rFonts w:hint="eastAsia"/>
          <w:color w:val="000000"/>
          <w:szCs w:val="21"/>
        </w:rPr>
        <w:t>揭露她的假身份后，玛瑞德的生活开始崩塌。</w:t>
      </w:r>
      <w:proofErr w:type="gramStart"/>
      <w:r>
        <w:rPr>
          <w:rFonts w:hint="eastAsia"/>
          <w:color w:val="000000"/>
          <w:szCs w:val="21"/>
        </w:rPr>
        <w:t>播客迅速</w:t>
      </w:r>
      <w:proofErr w:type="gramEnd"/>
      <w:r>
        <w:rPr>
          <w:rFonts w:hint="eastAsia"/>
          <w:color w:val="000000"/>
          <w:szCs w:val="21"/>
        </w:rPr>
        <w:t>走红，听众疯狂揣测她的真实身份，主持人甚至承诺将公开“真正的网络猎</w:t>
      </w:r>
      <w:r>
        <w:rPr>
          <w:rFonts w:hint="eastAsia"/>
          <w:color w:val="000000"/>
          <w:szCs w:val="21"/>
        </w:rPr>
        <w:t>心者”。</w:t>
      </w: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877EB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随着舆论的收紧与现实的崩解，玛瑞德不得不采取极端行动，以掩盖羞辱性的真相——以及更深层、更黑暗的秘密。一次夜晚的失控，让她坠入冒险与混乱的漩涡，失去了掌控，也失去了自我。</w:t>
      </w: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877EB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《网络猎心》揭露了网络身份与现实后果之间那层脆弱的界限。受</w:t>
      </w:r>
      <w:r>
        <w:rPr>
          <w:rFonts w:hint="eastAsia"/>
          <w:color w:val="000000"/>
          <w:szCs w:val="21"/>
        </w:rPr>
        <w:t xml:space="preserve"> Netflix </w:t>
      </w:r>
      <w:r>
        <w:rPr>
          <w:rFonts w:hint="eastAsia"/>
          <w:color w:val="000000"/>
          <w:szCs w:val="21"/>
        </w:rPr>
        <w:t>热门纪录片《未知号码》</w:t>
      </w:r>
      <w:r>
        <w:rPr>
          <w:rFonts w:hint="eastAsia"/>
          <w:i/>
          <w:iCs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Unknown Number</w:t>
      </w:r>
      <w:r>
        <w:rPr>
          <w:rFonts w:hint="eastAsia"/>
          <w:color w:val="000000"/>
          <w:szCs w:val="21"/>
        </w:rPr>
        <w:t>）、《甜心鲍比》（</w:t>
      </w:r>
      <w:r>
        <w:rPr>
          <w:rFonts w:hint="eastAsia"/>
          <w:i/>
          <w:iCs/>
          <w:color w:val="000000"/>
          <w:szCs w:val="21"/>
        </w:rPr>
        <w:t>Sweet Bobby</w:t>
      </w:r>
      <w:r>
        <w:rPr>
          <w:rFonts w:hint="eastAsia"/>
          <w:color w:val="000000"/>
          <w:szCs w:val="21"/>
        </w:rPr>
        <w:t>）以及爱尔兰</w:t>
      </w:r>
      <w:proofErr w:type="gramStart"/>
      <w:r>
        <w:rPr>
          <w:rFonts w:hint="eastAsia"/>
          <w:color w:val="000000"/>
          <w:szCs w:val="21"/>
        </w:rPr>
        <w:t>爆红播客</w:t>
      </w:r>
      <w:proofErr w:type="gram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GAA Catfish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案件启发，本书深入探讨匿名与曝光、欺骗与救赎，反思在碎片化社会中，我们如何定义“真相”与“罪责”。</w:t>
      </w:r>
    </w:p>
    <w:p w:rsidR="00ED7092" w:rsidRDefault="00ED7092">
      <w:pPr>
        <w:rPr>
          <w:b/>
          <w:bCs/>
          <w:color w:val="000000"/>
          <w:szCs w:val="21"/>
        </w:rPr>
      </w:pPr>
    </w:p>
    <w:p w:rsidR="00ED7092" w:rsidRDefault="00ED7092">
      <w:pPr>
        <w:rPr>
          <w:b/>
          <w:bCs/>
          <w:color w:val="000000"/>
          <w:szCs w:val="21"/>
        </w:rPr>
      </w:pPr>
    </w:p>
    <w:p w:rsidR="00ED7092" w:rsidRDefault="00877EB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001ECF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95400" cy="1720215"/>
            <wp:effectExtent l="0" t="0" r="0" b="0"/>
            <wp:wrapSquare wrapText="bothSides"/>
            <wp:docPr id="3" name="图片 3" descr="C:/Users/HP/Desktop/书讯/catfish/305C312A-08CA-4412-92C1-9CE36271EB47.png305C312A-08CA-4412-92C1-9CE36271EB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catfish/305C312A-08CA-4412-92C1-9CE36271EB47.png305C312A-08CA-4412-92C1-9CE36271EB47"/>
                    <pic:cNvPicPr>
                      <a:picLocks noChangeAspect="1"/>
                    </pic:cNvPicPr>
                  </pic:nvPicPr>
                  <pic:blipFill>
                    <a:blip r:embed="rId7"/>
                    <a:srcRect l="11408" r="11408"/>
                    <a:stretch>
                      <a:fillRect/>
                    </a:stretch>
                  </pic:blipFill>
                  <pic:spPr>
                    <a:xfrm>
                      <a:off x="0" y="0"/>
                      <a:ext cx="1310963" cy="174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EBB">
        <w:rPr>
          <w:b/>
          <w:bCs/>
          <w:color w:val="000000"/>
          <w:szCs w:val="21"/>
        </w:rPr>
        <w:t>希娅拉</w:t>
      </w:r>
      <w:r w:rsidR="00877EBB">
        <w:rPr>
          <w:b/>
          <w:bCs/>
          <w:color w:val="000000"/>
          <w:szCs w:val="21"/>
        </w:rPr>
        <w:t>·</w:t>
      </w:r>
      <w:r w:rsidR="00877EBB">
        <w:rPr>
          <w:b/>
          <w:bCs/>
          <w:color w:val="000000"/>
          <w:szCs w:val="21"/>
        </w:rPr>
        <w:t>布罗德里克（</w:t>
      </w:r>
      <w:r w:rsidR="00877EBB">
        <w:rPr>
          <w:b/>
          <w:bCs/>
          <w:color w:val="000000"/>
          <w:szCs w:val="21"/>
        </w:rPr>
        <w:t>Ciara Broderick</w:t>
      </w:r>
      <w:r w:rsidR="00877EBB">
        <w:rPr>
          <w:b/>
          <w:bCs/>
          <w:color w:val="000000"/>
          <w:szCs w:val="21"/>
        </w:rPr>
        <w:t>）</w:t>
      </w:r>
      <w:r w:rsidR="00877EBB">
        <w:rPr>
          <w:color w:val="000000"/>
          <w:szCs w:val="21"/>
        </w:rPr>
        <w:t>是来自爱尔兰戈尔韦郡东部（</w:t>
      </w:r>
      <w:r w:rsidR="00877EBB">
        <w:rPr>
          <w:color w:val="000000"/>
          <w:szCs w:val="21"/>
        </w:rPr>
        <w:t>East County Galway</w:t>
      </w:r>
      <w:r w:rsidR="00877EBB">
        <w:rPr>
          <w:color w:val="000000"/>
          <w:szCs w:val="21"/>
        </w:rPr>
        <w:t>）的青年作家。她的诗歌与短篇小说发表在多家文学刊物上，包括</w:t>
      </w:r>
      <w:r w:rsidR="00877EBB">
        <w:rPr>
          <w:i/>
          <w:iCs/>
          <w:color w:val="000000"/>
          <w:szCs w:val="21"/>
        </w:rPr>
        <w:t xml:space="preserve">New </w:t>
      </w:r>
      <w:proofErr w:type="spellStart"/>
      <w:r w:rsidR="00877EBB">
        <w:rPr>
          <w:i/>
          <w:iCs/>
          <w:color w:val="000000"/>
          <w:szCs w:val="21"/>
        </w:rPr>
        <w:t>Word</w:t>
      </w:r>
      <w:proofErr w:type="spellEnd"/>
      <w:r w:rsidR="00877EBB">
        <w:rPr>
          <w:i/>
          <w:iCs/>
          <w:color w:val="000000"/>
          <w:szCs w:val="21"/>
        </w:rPr>
        <w:t xml:space="preserve"> Order</w:t>
      </w:r>
      <w:r w:rsidR="00877EBB">
        <w:rPr>
          <w:color w:val="000000"/>
          <w:szCs w:val="21"/>
        </w:rPr>
        <w:t>（</w:t>
      </w:r>
      <w:r w:rsidR="00877EBB">
        <w:rPr>
          <w:color w:val="000000"/>
          <w:szCs w:val="21"/>
        </w:rPr>
        <w:t>2023</w:t>
      </w:r>
      <w:r w:rsidR="00877EBB">
        <w:rPr>
          <w:color w:val="000000"/>
          <w:szCs w:val="21"/>
        </w:rPr>
        <w:t>）、</w:t>
      </w:r>
      <w:proofErr w:type="spellStart"/>
      <w:r w:rsidR="00877EBB">
        <w:rPr>
          <w:i/>
          <w:iCs/>
          <w:color w:val="000000"/>
          <w:szCs w:val="21"/>
        </w:rPr>
        <w:t>Trasna</w:t>
      </w:r>
      <w:proofErr w:type="spellEnd"/>
      <w:r w:rsidR="00877EBB">
        <w:rPr>
          <w:color w:val="000000"/>
          <w:szCs w:val="21"/>
        </w:rPr>
        <w:t>（</w:t>
      </w:r>
      <w:r w:rsidR="00877EBB">
        <w:rPr>
          <w:color w:val="000000"/>
          <w:szCs w:val="21"/>
        </w:rPr>
        <w:t>2023</w:t>
      </w:r>
      <w:r w:rsidR="00877EBB">
        <w:rPr>
          <w:color w:val="000000"/>
          <w:szCs w:val="21"/>
        </w:rPr>
        <w:t>）、</w:t>
      </w:r>
      <w:r w:rsidR="00877EBB">
        <w:rPr>
          <w:i/>
          <w:iCs/>
          <w:color w:val="000000"/>
          <w:szCs w:val="21"/>
        </w:rPr>
        <w:t>Ogham Stone</w:t>
      </w:r>
      <w:r w:rsidR="00877EBB">
        <w:rPr>
          <w:color w:val="000000"/>
          <w:szCs w:val="21"/>
        </w:rPr>
        <w:t>（</w:t>
      </w:r>
      <w:r w:rsidR="00877EBB">
        <w:rPr>
          <w:color w:val="000000"/>
          <w:szCs w:val="21"/>
        </w:rPr>
        <w:t>2024</w:t>
      </w:r>
      <w:r w:rsidR="00877EBB">
        <w:rPr>
          <w:color w:val="000000"/>
          <w:szCs w:val="21"/>
        </w:rPr>
        <w:t>）、</w:t>
      </w:r>
      <w:proofErr w:type="spellStart"/>
      <w:r w:rsidR="00877EBB">
        <w:rPr>
          <w:i/>
          <w:iCs/>
          <w:color w:val="000000"/>
          <w:szCs w:val="21"/>
        </w:rPr>
        <w:t>Ragaire</w:t>
      </w:r>
      <w:proofErr w:type="spellEnd"/>
      <w:r w:rsidR="00877EBB">
        <w:rPr>
          <w:color w:val="000000"/>
          <w:szCs w:val="21"/>
        </w:rPr>
        <w:t>（</w:t>
      </w:r>
      <w:r w:rsidR="00877EBB">
        <w:rPr>
          <w:color w:val="000000"/>
          <w:szCs w:val="21"/>
        </w:rPr>
        <w:t>2024 &amp; 2025</w:t>
      </w:r>
      <w:r w:rsidR="00877EBB">
        <w:rPr>
          <w:color w:val="000000"/>
          <w:szCs w:val="21"/>
        </w:rPr>
        <w:t>），以及</w:t>
      </w:r>
      <w:r w:rsidR="00877EBB">
        <w:rPr>
          <w:i/>
          <w:iCs/>
          <w:color w:val="000000"/>
          <w:szCs w:val="21"/>
        </w:rPr>
        <w:t>Creep Podcast</w:t>
      </w:r>
      <w:r w:rsidR="00877EBB">
        <w:rPr>
          <w:color w:val="000000"/>
          <w:szCs w:val="21"/>
        </w:rPr>
        <w:t>。她的作品曾获普什卡特奖（</w:t>
      </w:r>
      <w:r w:rsidR="00877EBB">
        <w:rPr>
          <w:color w:val="000000"/>
          <w:szCs w:val="21"/>
        </w:rPr>
        <w:t>Pushcart Prize</w:t>
      </w:r>
      <w:r w:rsidR="00877EBB">
        <w:rPr>
          <w:color w:val="000000"/>
          <w:szCs w:val="21"/>
        </w:rPr>
        <w:t>）提名，并在</w:t>
      </w:r>
      <w:r w:rsidR="00877EBB">
        <w:rPr>
          <w:color w:val="000000"/>
          <w:szCs w:val="21"/>
        </w:rPr>
        <w:t xml:space="preserve"> “Write by the Sea” </w:t>
      </w:r>
      <w:r w:rsidR="00877EBB">
        <w:rPr>
          <w:color w:val="000000"/>
          <w:szCs w:val="21"/>
        </w:rPr>
        <w:t>短篇小说竞赛中获得第二名。</w:t>
      </w: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877EB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2024 </w:t>
      </w:r>
      <w:r>
        <w:rPr>
          <w:color w:val="000000"/>
          <w:szCs w:val="21"/>
        </w:rPr>
        <w:t>年，布罗德里克受邀参加库尔</w:t>
      </w:r>
      <w:proofErr w:type="gramStart"/>
      <w:r>
        <w:rPr>
          <w:color w:val="000000"/>
          <w:szCs w:val="21"/>
        </w:rPr>
        <w:t>特</w:t>
      </w:r>
      <w:proofErr w:type="gramEnd"/>
      <w:r>
        <w:rPr>
          <w:color w:val="000000"/>
          <w:szCs w:val="21"/>
        </w:rPr>
        <w:t>国际文学节（</w:t>
      </w:r>
      <w:proofErr w:type="spellStart"/>
      <w:r>
        <w:rPr>
          <w:color w:val="000000"/>
          <w:szCs w:val="21"/>
        </w:rPr>
        <w:t>Cuirt</w:t>
      </w:r>
      <w:proofErr w:type="spellEnd"/>
      <w:r>
        <w:rPr>
          <w:color w:val="000000"/>
          <w:szCs w:val="21"/>
        </w:rPr>
        <w:t xml:space="preserve"> International Literature Festival</w:t>
      </w:r>
      <w:r>
        <w:rPr>
          <w:color w:val="000000"/>
          <w:szCs w:val="21"/>
        </w:rPr>
        <w:t>），入选爱尔兰作家中心（</w:t>
      </w:r>
      <w:r>
        <w:rPr>
          <w:color w:val="000000"/>
          <w:szCs w:val="21"/>
        </w:rPr>
        <w:t>Irish Writers</w:t>
      </w:r>
      <w:proofErr w:type="gramStart"/>
      <w:r>
        <w:rPr>
          <w:color w:val="000000"/>
          <w:szCs w:val="21"/>
        </w:rPr>
        <w:t>’</w:t>
      </w:r>
      <w:proofErr w:type="gramEnd"/>
      <w:r>
        <w:rPr>
          <w:color w:val="000000"/>
          <w:szCs w:val="21"/>
        </w:rPr>
        <w:t xml:space="preserve"> Centre</w:t>
      </w:r>
      <w:r>
        <w:rPr>
          <w:color w:val="000000"/>
          <w:szCs w:val="21"/>
        </w:rPr>
        <w:t>）青年作家代表项目，并入围冰岛作家驻留奖（</w:t>
      </w:r>
      <w:r>
        <w:rPr>
          <w:color w:val="000000"/>
          <w:szCs w:val="21"/>
        </w:rPr>
        <w:t>Iceland Writer</w:t>
      </w:r>
      <w:proofErr w:type="gramStart"/>
      <w:r>
        <w:rPr>
          <w:color w:val="000000"/>
          <w:szCs w:val="21"/>
        </w:rPr>
        <w:t>’</w:t>
      </w:r>
      <w:proofErr w:type="gramEnd"/>
      <w:r>
        <w:rPr>
          <w:color w:val="000000"/>
          <w:szCs w:val="21"/>
        </w:rPr>
        <w:t>s Retreat Alumni Award</w:t>
      </w:r>
      <w:r>
        <w:rPr>
          <w:color w:val="000000"/>
          <w:szCs w:val="21"/>
        </w:rPr>
        <w:t>）。她的创作获得了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爱尔兰艺术委员会（</w:t>
      </w:r>
      <w:r>
        <w:rPr>
          <w:color w:val="000000"/>
          <w:szCs w:val="21"/>
        </w:rPr>
        <w:t>Arts Council of Ireland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戈尔韦郡艺术办公室（</w:t>
      </w:r>
      <w:r>
        <w:rPr>
          <w:color w:val="000000"/>
          <w:szCs w:val="21"/>
        </w:rPr>
        <w:t>Galway County Council Arts Office</w:t>
      </w:r>
      <w:r>
        <w:rPr>
          <w:color w:val="000000"/>
          <w:szCs w:val="21"/>
        </w:rPr>
        <w:t>）的资助。</w:t>
      </w:r>
    </w:p>
    <w:p w:rsidR="00ED7092" w:rsidRDefault="00ED7092">
      <w:pPr>
        <w:ind w:firstLine="420"/>
        <w:rPr>
          <w:color w:val="000000"/>
          <w:szCs w:val="21"/>
        </w:rPr>
      </w:pPr>
    </w:p>
    <w:p w:rsidR="00ED7092" w:rsidRDefault="00877EB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2025 </w:t>
      </w:r>
      <w:r>
        <w:rPr>
          <w:color w:val="000000"/>
          <w:szCs w:val="21"/>
        </w:rPr>
        <w:t>年，她担任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伦敦大学学院</w:t>
      </w:r>
      <w:r>
        <w:rPr>
          <w:color w:val="000000"/>
          <w:szCs w:val="21"/>
        </w:rPr>
        <w:t xml:space="preserve"> / </w:t>
      </w:r>
      <w:r>
        <w:rPr>
          <w:color w:val="000000"/>
          <w:szCs w:val="21"/>
        </w:rPr>
        <w:t>欧洲文化学院（</w:t>
      </w:r>
      <w:r>
        <w:rPr>
          <w:color w:val="000000"/>
          <w:szCs w:val="21"/>
        </w:rPr>
        <w:t>UCL / EUNIC European Institute</w:t>
      </w:r>
      <w:r>
        <w:rPr>
          <w:color w:val="000000"/>
          <w:szCs w:val="21"/>
        </w:rPr>
        <w:t>）驻校作家，并成为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帕特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康罗伊文学节（</w:t>
      </w:r>
      <w:r>
        <w:rPr>
          <w:color w:val="000000"/>
          <w:szCs w:val="21"/>
        </w:rPr>
        <w:t>Pat Conroy Literary Festival</w:t>
      </w:r>
      <w:r>
        <w:rPr>
          <w:color w:val="000000"/>
          <w:szCs w:val="21"/>
        </w:rPr>
        <w:t>）十</w:t>
      </w:r>
      <w:proofErr w:type="gramStart"/>
      <w:r>
        <w:rPr>
          <w:color w:val="000000"/>
          <w:szCs w:val="21"/>
        </w:rPr>
        <w:t>周年驻</w:t>
      </w:r>
      <w:proofErr w:type="gramEnd"/>
      <w:r>
        <w:rPr>
          <w:color w:val="000000"/>
          <w:szCs w:val="21"/>
        </w:rPr>
        <w:t>校作家。她的处女作《网络猎心》（</w:t>
      </w:r>
      <w:r>
        <w:rPr>
          <w:i/>
          <w:iCs/>
          <w:color w:val="000000"/>
          <w:szCs w:val="21"/>
        </w:rPr>
        <w:t>Catfish</w:t>
      </w:r>
      <w:r>
        <w:rPr>
          <w:color w:val="000000"/>
          <w:szCs w:val="21"/>
        </w:rPr>
        <w:t>）荣获爱尔兰作家中心小说博览会（</w:t>
      </w:r>
      <w:r>
        <w:rPr>
          <w:color w:val="000000"/>
          <w:szCs w:val="21"/>
        </w:rPr>
        <w:t>Irish Writers</w:t>
      </w:r>
      <w:proofErr w:type="gramStart"/>
      <w:r>
        <w:rPr>
          <w:color w:val="000000"/>
          <w:szCs w:val="21"/>
        </w:rPr>
        <w:t>’</w:t>
      </w:r>
      <w:proofErr w:type="gramEnd"/>
      <w:r>
        <w:rPr>
          <w:color w:val="000000"/>
          <w:szCs w:val="21"/>
        </w:rPr>
        <w:t xml:space="preserve"> Centre Novel Fair 2025</w:t>
      </w:r>
      <w:r>
        <w:rPr>
          <w:color w:val="000000"/>
          <w:szCs w:val="21"/>
        </w:rPr>
        <w:t>）奖项，并入围露西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卡文迪许小说奖（</w:t>
      </w:r>
      <w:r>
        <w:rPr>
          <w:color w:val="000000"/>
          <w:szCs w:val="21"/>
        </w:rPr>
        <w:t>Lucy Cavendish Fiction Prize</w:t>
      </w:r>
      <w:r>
        <w:rPr>
          <w:color w:val="000000"/>
          <w:szCs w:val="21"/>
        </w:rPr>
        <w:t>）短名单。目前，她正在创作第二部小说。</w:t>
      </w:r>
    </w:p>
    <w:p w:rsidR="00ED7092" w:rsidRDefault="00ED7092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ED7092" w:rsidRDefault="00ED7092">
      <w:pPr>
        <w:shd w:val="clear" w:color="auto" w:fill="FFFFFF"/>
        <w:rPr>
          <w:b/>
          <w:bCs/>
          <w:color w:val="000000"/>
          <w:szCs w:val="21"/>
        </w:rPr>
      </w:pPr>
    </w:p>
    <w:p w:rsidR="00ED7092" w:rsidRDefault="00877EBB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ED7092" w:rsidRDefault="00877EB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</w:t>
      </w:r>
      <w:r>
        <w:rPr>
          <w:b/>
          <w:color w:val="000000"/>
          <w:szCs w:val="21"/>
        </w:rPr>
        <w:t>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D7092" w:rsidRDefault="00877E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D7092" w:rsidRDefault="00877EB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D7092" w:rsidRDefault="00877EB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D7092" w:rsidRDefault="00877EB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D7092" w:rsidRDefault="00877EB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D7092" w:rsidRDefault="00877EB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D7092" w:rsidRDefault="00877EB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D7092" w:rsidRDefault="00877EB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D7092" w:rsidRDefault="00877EB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D7092" w:rsidRDefault="00877EB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</w:t>
        </w:r>
        <w:r>
          <w:rPr>
            <w:color w:val="0000FF"/>
            <w:u w:val="single"/>
            <w:shd w:val="clear" w:color="auto" w:fill="FFFFFF"/>
          </w:rPr>
          <w:t>m)</w:t>
        </w:r>
      </w:hyperlink>
    </w:p>
    <w:p w:rsidR="00ED7092" w:rsidRDefault="00877EB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D7092" w:rsidRDefault="00877EB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92" w:rsidRDefault="00ED7092">
      <w:pPr>
        <w:ind w:right="420"/>
        <w:rPr>
          <w:rFonts w:eastAsia="Gungsuh"/>
          <w:color w:val="000000"/>
          <w:kern w:val="0"/>
          <w:szCs w:val="21"/>
        </w:rPr>
      </w:pPr>
    </w:p>
    <w:sectPr w:rsidR="00ED7092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BB" w:rsidRDefault="00877EBB">
      <w:r>
        <w:separator/>
      </w:r>
    </w:p>
  </w:endnote>
  <w:endnote w:type="continuationSeparator" w:id="0">
    <w:p w:rsidR="00877EBB" w:rsidRDefault="0087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92" w:rsidRDefault="00ED709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D7092" w:rsidRDefault="00877EB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D7092" w:rsidRDefault="00877EB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D7092" w:rsidRDefault="00877EB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D7092" w:rsidRDefault="00ED709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BB" w:rsidRDefault="00877EBB">
      <w:r>
        <w:separator/>
      </w:r>
    </w:p>
  </w:footnote>
  <w:footnote w:type="continuationSeparator" w:id="0">
    <w:p w:rsidR="00877EBB" w:rsidRDefault="0087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92" w:rsidRDefault="00877EB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D7092" w:rsidRDefault="00877EB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1ECF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7EBB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709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CD46CD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F02584F-57A8-4D5B-BC91-DC4D7404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878</Words>
  <Characters>1432</Characters>
  <Application>Microsoft Office Word</Application>
  <DocSecurity>0</DocSecurity>
  <Lines>59</Lines>
  <Paragraphs>43</Paragraphs>
  <ScaleCrop>false</ScaleCrop>
  <Company>2ndSpAcE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2023-11-05T05:33:00Z</dcterms:created>
  <dcterms:modified xsi:type="dcterms:W3CDTF">2026-01-13T06:08:00Z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