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4F8E1C93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CDB53C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24FF2BF" w:rsidR="00AE574A" w:rsidRDefault="00AE574A">
      <w:pPr>
        <w:rPr>
          <w:b/>
          <w:color w:val="000000"/>
          <w:szCs w:val="21"/>
        </w:rPr>
      </w:pPr>
    </w:p>
    <w:p w14:paraId="3DA7336F" w14:textId="50203A77" w:rsidR="00774233" w:rsidRPr="00774233" w:rsidRDefault="008E409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4ED7DBB" wp14:editId="6491795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70660" cy="2108835"/>
            <wp:effectExtent l="0" t="0" r="0" b="5715"/>
            <wp:wrapSquare wrapText="bothSides"/>
            <wp:docPr id="1267708531" name="图片 1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08531" name="图片 1" descr="图标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26BDB" w:rsidRPr="00A26BDB">
        <w:rPr>
          <w:b/>
          <w:bCs/>
          <w:color w:val="000000"/>
          <w:szCs w:val="21"/>
        </w:rPr>
        <w:t>紫藤花落</w:t>
      </w:r>
      <w:r w:rsidR="009736A9">
        <w:rPr>
          <w:rFonts w:hint="eastAsia"/>
          <w:b/>
          <w:bCs/>
          <w:color w:val="000000"/>
          <w:szCs w:val="21"/>
        </w:rPr>
        <w:t>》</w:t>
      </w:r>
      <w:r w:rsidR="00727453">
        <w:fldChar w:fldCharType="begin"/>
      </w:r>
      <w:r w:rsidR="00727453">
        <w:instrText xml:space="preserve"> INCLUDEPICTURE "/Users/alice/Library/Group Containers/UBF8T346G9.ms/WebArchiveCopyPasteTempFiles/com.microsoft.Word/81ujeo6zi9L._SY522_.jpg" \* MERGEFORMATINET </w:instrText>
      </w:r>
      <w:r w:rsidR="00727453">
        <w:fldChar w:fldCharType="end"/>
      </w:r>
    </w:p>
    <w:p w14:paraId="526CF9CC" w14:textId="067EB3B1" w:rsidR="00774233" w:rsidRPr="000110B4" w:rsidRDefault="00774233" w:rsidP="000110B4">
      <w:pPr>
        <w:rPr>
          <w:b/>
          <w:bCs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26BDB" w:rsidRPr="00A26BDB">
        <w:rPr>
          <w:b/>
          <w:bCs/>
          <w:color w:val="000000"/>
          <w:szCs w:val="21"/>
        </w:rPr>
        <w:t>WISTERIA FALLS</w:t>
      </w:r>
    </w:p>
    <w:p w14:paraId="39B7E419" w14:textId="5C954F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26BDB" w:rsidRPr="00A26BDB">
        <w:rPr>
          <w:b/>
          <w:bCs/>
          <w:color w:val="000000"/>
          <w:szCs w:val="21"/>
        </w:rPr>
        <w:t>Jessica Goodman</w:t>
      </w:r>
      <w:r w:rsidR="000110B4" w:rsidRPr="000110B4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F456B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411B5">
        <w:rPr>
          <w:rFonts w:hint="eastAsia"/>
          <w:b/>
          <w:bCs/>
          <w:color w:val="000000"/>
          <w:szCs w:val="21"/>
        </w:rPr>
        <w:t>待定</w:t>
      </w:r>
    </w:p>
    <w:p w14:paraId="1421F214" w14:textId="764DA78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0110B4" w:rsidRPr="000110B4">
        <w:rPr>
          <w:b/>
          <w:bCs/>
          <w:color w:val="000000"/>
          <w:szCs w:val="21"/>
        </w:rPr>
        <w:t>WME/ANA/Jessica</w:t>
      </w:r>
    </w:p>
    <w:p w14:paraId="7550A0DC" w14:textId="250DD7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411B5">
        <w:rPr>
          <w:rFonts w:hint="eastAsia"/>
          <w:b/>
          <w:bCs/>
          <w:color w:val="000000"/>
          <w:szCs w:val="21"/>
        </w:rPr>
        <w:t>待定</w:t>
      </w:r>
    </w:p>
    <w:p w14:paraId="31380F95" w14:textId="619459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B411B5">
        <w:rPr>
          <w:rFonts w:hint="eastAsia"/>
          <w:b/>
          <w:bCs/>
          <w:color w:val="000000"/>
          <w:szCs w:val="21"/>
        </w:rPr>
        <w:t>待定</w:t>
      </w:r>
    </w:p>
    <w:p w14:paraId="4EBAA41D" w14:textId="60993920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C3DFF7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75554A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B55BC">
        <w:rPr>
          <w:rFonts w:hint="eastAsia"/>
          <w:b/>
          <w:bCs/>
          <w:szCs w:val="21"/>
        </w:rPr>
        <w:t>惊悚悬疑</w:t>
      </w:r>
      <w:bookmarkStart w:id="0" w:name="_GoBack"/>
      <w:bookmarkEnd w:id="0"/>
    </w:p>
    <w:p w14:paraId="6B509413" w14:textId="46505D81" w:rsidR="00A26BDB" w:rsidRPr="00A26BDB" w:rsidRDefault="00A26BDB" w:rsidP="00433082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A26BDB">
        <w:rPr>
          <w:rFonts w:hint="eastAsia"/>
          <w:b/>
          <w:bCs/>
          <w:color w:val="EE0000"/>
          <w:szCs w:val="21"/>
        </w:rPr>
        <w:t>版权已授：美国、英国、德国、法国</w:t>
      </w:r>
    </w:p>
    <w:p w14:paraId="6ED8D6D0" w14:textId="5DEF447D" w:rsidR="006073CF" w:rsidRDefault="006073CF">
      <w:pPr>
        <w:rPr>
          <w:b/>
          <w:bCs/>
          <w:color w:val="000000"/>
          <w:szCs w:val="21"/>
        </w:rPr>
      </w:pPr>
    </w:p>
    <w:p w14:paraId="11D98C73" w14:textId="3D33B69B" w:rsidR="00FE5BCF" w:rsidRPr="00626B30" w:rsidRDefault="00FE5BCF">
      <w:pPr>
        <w:rPr>
          <w:b/>
          <w:bCs/>
          <w:color w:val="000000"/>
          <w:szCs w:val="21"/>
        </w:rPr>
      </w:pPr>
    </w:p>
    <w:p w14:paraId="0FB5D46A" w14:textId="0FCB181E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586B6F6" w14:textId="0D947777" w:rsidR="005B7818" w:rsidRDefault="005B7818" w:rsidP="005B7818">
      <w:pPr>
        <w:ind w:firstLineChars="200" w:firstLine="420"/>
        <w:rPr>
          <w:color w:val="000000"/>
          <w:szCs w:val="21"/>
        </w:rPr>
      </w:pPr>
    </w:p>
    <w:p w14:paraId="044454B7" w14:textId="34114327" w:rsidR="00B411B5" w:rsidRPr="00B411B5" w:rsidRDefault="00B411B5" w:rsidP="00B411B5">
      <w:pPr>
        <w:ind w:firstLineChars="200" w:firstLine="420"/>
        <w:rPr>
          <w:bCs/>
          <w:color w:val="000000"/>
          <w:szCs w:val="21"/>
        </w:rPr>
      </w:pPr>
      <w:r w:rsidRPr="00B411B5">
        <w:rPr>
          <w:rFonts w:hint="eastAsia"/>
          <w:bCs/>
          <w:color w:val="000000"/>
          <w:szCs w:val="21"/>
        </w:rPr>
        <w:t>莉娅·西尔弗</w:t>
      </w:r>
      <w:r w:rsidR="00D04433">
        <w:rPr>
          <w:rFonts w:hint="eastAsia"/>
          <w:bCs/>
          <w:color w:val="000000"/>
          <w:szCs w:val="21"/>
        </w:rPr>
        <w:t>（</w:t>
      </w:r>
      <w:r w:rsidR="00D04433" w:rsidRPr="00D04433">
        <w:rPr>
          <w:bCs/>
          <w:color w:val="000000"/>
          <w:szCs w:val="21"/>
        </w:rPr>
        <w:t>Leah Silver</w:t>
      </w:r>
      <w:r w:rsidR="00D04433">
        <w:rPr>
          <w:rFonts w:hint="eastAsia"/>
          <w:bCs/>
          <w:color w:val="000000"/>
          <w:szCs w:val="21"/>
        </w:rPr>
        <w:t>）</w:t>
      </w:r>
      <w:r w:rsidRPr="00B411B5">
        <w:rPr>
          <w:rFonts w:hint="eastAsia"/>
          <w:bCs/>
          <w:color w:val="000000"/>
          <w:szCs w:val="21"/>
        </w:rPr>
        <w:t>已有近十年不曾踏足家乡。她在城市</w:t>
      </w:r>
      <w:r w:rsidR="00D04433">
        <w:rPr>
          <w:rFonts w:hint="eastAsia"/>
          <w:bCs/>
          <w:color w:val="000000"/>
          <w:szCs w:val="21"/>
        </w:rPr>
        <w:t>过上</w:t>
      </w:r>
      <w:r w:rsidRPr="00B411B5">
        <w:rPr>
          <w:rFonts w:hint="eastAsia"/>
          <w:bCs/>
          <w:color w:val="000000"/>
          <w:szCs w:val="21"/>
        </w:rPr>
        <w:t>了理想的生活</w:t>
      </w:r>
      <w:r w:rsidR="00D04433">
        <w:rPr>
          <w:rFonts w:hint="eastAsia"/>
          <w:bCs/>
          <w:color w:val="000000"/>
          <w:szCs w:val="21"/>
        </w:rPr>
        <w:t>，</w:t>
      </w:r>
      <w:r w:rsidRPr="00B411B5">
        <w:rPr>
          <w:rFonts w:hint="eastAsia"/>
          <w:bCs/>
          <w:color w:val="000000"/>
          <w:szCs w:val="21"/>
        </w:rPr>
        <w:t>拥有热爱的工作和体贴的未婚夫伊萨克</w:t>
      </w:r>
      <w:r w:rsidR="00D04433">
        <w:rPr>
          <w:rFonts w:hint="eastAsia"/>
          <w:bCs/>
          <w:color w:val="000000"/>
          <w:szCs w:val="21"/>
        </w:rPr>
        <w:t>（</w:t>
      </w:r>
      <w:r w:rsidR="00D04433" w:rsidRPr="00D04433">
        <w:rPr>
          <w:bCs/>
          <w:color w:val="000000"/>
          <w:szCs w:val="21"/>
        </w:rPr>
        <w:t>Isaac</w:t>
      </w:r>
      <w:r w:rsidR="00D04433">
        <w:rPr>
          <w:rFonts w:hint="eastAsia"/>
          <w:bCs/>
          <w:color w:val="000000"/>
          <w:szCs w:val="21"/>
        </w:rPr>
        <w:t>）</w:t>
      </w:r>
      <w:r w:rsidRPr="00B411B5">
        <w:rPr>
          <w:rFonts w:hint="eastAsia"/>
          <w:bCs/>
          <w:color w:val="000000"/>
          <w:szCs w:val="21"/>
        </w:rPr>
        <w:t>。然而失业的变故迫使她别无选择，只能回到哈德逊河谷那座空置的童年旧居暂住。莉娅打算低调度日，和老友索菲</w:t>
      </w:r>
      <w:r w:rsidR="00D04433">
        <w:rPr>
          <w:rFonts w:hint="eastAsia"/>
          <w:bCs/>
          <w:color w:val="000000"/>
          <w:szCs w:val="21"/>
        </w:rPr>
        <w:t>（</w:t>
      </w:r>
      <w:r w:rsidR="00D04433" w:rsidRPr="00D04433">
        <w:rPr>
          <w:bCs/>
          <w:color w:val="000000"/>
          <w:szCs w:val="21"/>
        </w:rPr>
        <w:t>Sophie</w:t>
      </w:r>
      <w:r w:rsidR="00D04433">
        <w:rPr>
          <w:rFonts w:hint="eastAsia"/>
          <w:bCs/>
          <w:color w:val="000000"/>
          <w:szCs w:val="21"/>
        </w:rPr>
        <w:t>）</w:t>
      </w:r>
      <w:r w:rsidRPr="00B411B5">
        <w:rPr>
          <w:rFonts w:hint="eastAsia"/>
          <w:bCs/>
          <w:color w:val="000000"/>
          <w:szCs w:val="21"/>
        </w:rPr>
        <w:t>与保罗</w:t>
      </w:r>
      <w:r w:rsidR="00D04433">
        <w:rPr>
          <w:rFonts w:hint="eastAsia"/>
          <w:bCs/>
          <w:color w:val="000000"/>
          <w:szCs w:val="21"/>
        </w:rPr>
        <w:t>（</w:t>
      </w:r>
      <w:r w:rsidR="00D04433" w:rsidRPr="00D04433">
        <w:rPr>
          <w:bCs/>
          <w:color w:val="000000"/>
          <w:szCs w:val="21"/>
        </w:rPr>
        <w:t>Paul</w:t>
      </w:r>
      <w:r w:rsidR="00D04433">
        <w:rPr>
          <w:rFonts w:hint="eastAsia"/>
          <w:bCs/>
          <w:color w:val="000000"/>
          <w:szCs w:val="21"/>
        </w:rPr>
        <w:t>）</w:t>
      </w:r>
      <w:r w:rsidRPr="00B411B5">
        <w:rPr>
          <w:rFonts w:hint="eastAsia"/>
          <w:bCs/>
          <w:color w:val="000000"/>
          <w:szCs w:val="21"/>
        </w:rPr>
        <w:t>叙叙旧便尽快返回布鲁克林。</w:t>
      </w:r>
    </w:p>
    <w:p w14:paraId="4C72B0B2" w14:textId="77777777" w:rsidR="00B411B5" w:rsidRPr="00B411B5" w:rsidRDefault="00B411B5" w:rsidP="00B411B5">
      <w:pPr>
        <w:ind w:firstLineChars="200" w:firstLine="420"/>
        <w:rPr>
          <w:bCs/>
          <w:color w:val="000000"/>
          <w:szCs w:val="21"/>
        </w:rPr>
      </w:pPr>
    </w:p>
    <w:p w14:paraId="66F169B0" w14:textId="542ADE73" w:rsidR="00B411B5" w:rsidRPr="00B411B5" w:rsidRDefault="00B411B5" w:rsidP="00B411B5">
      <w:pPr>
        <w:ind w:firstLineChars="200" w:firstLine="420"/>
        <w:rPr>
          <w:bCs/>
          <w:color w:val="000000"/>
          <w:szCs w:val="21"/>
        </w:rPr>
      </w:pPr>
      <w:r w:rsidRPr="00B411B5">
        <w:rPr>
          <w:rFonts w:hint="eastAsia"/>
          <w:bCs/>
          <w:color w:val="000000"/>
          <w:szCs w:val="21"/>
        </w:rPr>
        <w:t>可那年夏天归乡的游子不止她一人。她那桀骜不驯的前男友格兰特·霍克纳</w:t>
      </w:r>
      <w:r w:rsidR="00A1532F">
        <w:rPr>
          <w:rFonts w:hint="eastAsia"/>
          <w:bCs/>
          <w:color w:val="000000"/>
          <w:szCs w:val="21"/>
        </w:rPr>
        <w:t>（</w:t>
      </w:r>
      <w:r w:rsidR="00A1532F" w:rsidRPr="00A1532F">
        <w:rPr>
          <w:bCs/>
          <w:color w:val="000000"/>
          <w:szCs w:val="21"/>
        </w:rPr>
        <w:t xml:space="preserve">Grant </w:t>
      </w:r>
      <w:proofErr w:type="spellStart"/>
      <w:r w:rsidR="00A1532F" w:rsidRPr="00A1532F">
        <w:rPr>
          <w:bCs/>
          <w:color w:val="000000"/>
          <w:szCs w:val="21"/>
        </w:rPr>
        <w:t>Hockner</w:t>
      </w:r>
      <w:proofErr w:type="spellEnd"/>
      <w:r w:rsidR="00A1532F">
        <w:rPr>
          <w:rFonts w:hint="eastAsia"/>
          <w:bCs/>
          <w:color w:val="000000"/>
          <w:szCs w:val="21"/>
        </w:rPr>
        <w:t>）</w:t>
      </w:r>
      <w:r w:rsidRPr="00B411B5">
        <w:rPr>
          <w:rFonts w:hint="eastAsia"/>
          <w:bCs/>
          <w:color w:val="000000"/>
          <w:szCs w:val="21"/>
        </w:rPr>
        <w:t>也重返故里，</w:t>
      </w:r>
      <w:r w:rsidR="00A1532F">
        <w:rPr>
          <w:rFonts w:hint="eastAsia"/>
          <w:bCs/>
          <w:color w:val="000000"/>
          <w:szCs w:val="21"/>
        </w:rPr>
        <w:t>还</w:t>
      </w:r>
      <w:r w:rsidRPr="00B411B5">
        <w:rPr>
          <w:rFonts w:hint="eastAsia"/>
          <w:bCs/>
          <w:color w:val="000000"/>
          <w:szCs w:val="21"/>
        </w:rPr>
        <w:t>怀着</w:t>
      </w:r>
      <w:r w:rsidR="00A1532F">
        <w:rPr>
          <w:rFonts w:hint="eastAsia"/>
          <w:bCs/>
          <w:color w:val="000000"/>
          <w:szCs w:val="21"/>
        </w:rPr>
        <w:t>一个</w:t>
      </w:r>
      <w:r w:rsidRPr="00B411B5">
        <w:rPr>
          <w:rFonts w:hint="eastAsia"/>
          <w:bCs/>
          <w:color w:val="000000"/>
          <w:szCs w:val="21"/>
        </w:rPr>
        <w:t>宏大的小镇改造计划：打造名为</w:t>
      </w:r>
      <w:r w:rsidR="00A1532F">
        <w:rPr>
          <w:rFonts w:hint="eastAsia"/>
          <w:bCs/>
          <w:color w:val="000000"/>
          <w:szCs w:val="21"/>
        </w:rPr>
        <w:t>“</w:t>
      </w:r>
      <w:r w:rsidRPr="00B411B5">
        <w:rPr>
          <w:rFonts w:hint="eastAsia"/>
          <w:bCs/>
          <w:color w:val="000000"/>
          <w:szCs w:val="21"/>
        </w:rPr>
        <w:t>紫藤花落</w:t>
      </w:r>
      <w:r w:rsidR="00A1532F">
        <w:rPr>
          <w:rFonts w:hint="eastAsia"/>
          <w:bCs/>
          <w:color w:val="000000"/>
          <w:szCs w:val="21"/>
        </w:rPr>
        <w:t>”</w:t>
      </w:r>
      <w:r w:rsidRPr="00B411B5">
        <w:rPr>
          <w:rFonts w:hint="eastAsia"/>
          <w:bCs/>
          <w:color w:val="000000"/>
          <w:szCs w:val="21"/>
        </w:rPr>
        <w:t>的奢华精品酒店，意图媲美汉普顿与楠塔基特岛的时尚度假胜地。凭借妻子奥蒂</w:t>
      </w:r>
      <w:r w:rsidR="00DD207C">
        <w:rPr>
          <w:rFonts w:hint="eastAsia"/>
          <w:bCs/>
          <w:color w:val="000000"/>
          <w:szCs w:val="21"/>
        </w:rPr>
        <w:t>继承而来</w:t>
      </w:r>
      <w:r w:rsidRPr="00B411B5">
        <w:rPr>
          <w:rFonts w:hint="eastAsia"/>
          <w:bCs/>
          <w:color w:val="000000"/>
          <w:szCs w:val="21"/>
        </w:rPr>
        <w:t>的巨额投资，这座酒店势必将小镇推向世人瞩目的焦点，但并非所有居民都乐见更多都市客</w:t>
      </w:r>
      <w:r w:rsidR="00DD207C">
        <w:rPr>
          <w:rFonts w:hint="eastAsia"/>
          <w:bCs/>
          <w:color w:val="000000"/>
          <w:szCs w:val="21"/>
        </w:rPr>
        <w:t>人</w:t>
      </w:r>
      <w:r w:rsidRPr="00B411B5">
        <w:rPr>
          <w:rFonts w:hint="eastAsia"/>
          <w:bCs/>
          <w:color w:val="000000"/>
          <w:szCs w:val="21"/>
        </w:rPr>
        <w:t>涌入的景象。</w:t>
      </w:r>
    </w:p>
    <w:p w14:paraId="56707AA6" w14:textId="77777777" w:rsidR="00B411B5" w:rsidRPr="00B411B5" w:rsidRDefault="00B411B5" w:rsidP="00B411B5">
      <w:pPr>
        <w:ind w:firstLineChars="200" w:firstLine="420"/>
        <w:rPr>
          <w:bCs/>
          <w:color w:val="000000"/>
          <w:szCs w:val="21"/>
        </w:rPr>
      </w:pPr>
    </w:p>
    <w:p w14:paraId="341E19DB" w14:textId="4A9044A1" w:rsidR="00B411B5" w:rsidRPr="00B411B5" w:rsidRDefault="00B411B5" w:rsidP="00B411B5">
      <w:pPr>
        <w:ind w:firstLineChars="200" w:firstLine="420"/>
        <w:rPr>
          <w:bCs/>
          <w:color w:val="000000"/>
          <w:szCs w:val="21"/>
        </w:rPr>
      </w:pPr>
      <w:r w:rsidRPr="00B411B5">
        <w:rPr>
          <w:rFonts w:hint="eastAsia"/>
          <w:bCs/>
          <w:color w:val="000000"/>
          <w:szCs w:val="21"/>
        </w:rPr>
        <w:t>莉娅竭力回避格兰特，尽管时隔多年，他仍能轻易点燃她心底未熄的火苗。而怀揣秘密的又何止她一人：曾是畅销小说家的伊萨克正困于创作瓶颈难以突破；保罗的妻子佐伊或许暗藏挽救丈夫家族五金店免于破产的计策；至于奥蒂，她的某个秘密足以让一切在瞬息间灰飞烟灭。</w:t>
      </w:r>
    </w:p>
    <w:p w14:paraId="01D2C173" w14:textId="77777777" w:rsidR="00B411B5" w:rsidRPr="00B411B5" w:rsidRDefault="00B411B5" w:rsidP="00B411B5">
      <w:pPr>
        <w:ind w:firstLineChars="200" w:firstLine="420"/>
        <w:rPr>
          <w:bCs/>
          <w:color w:val="000000"/>
          <w:szCs w:val="21"/>
        </w:rPr>
      </w:pPr>
    </w:p>
    <w:p w14:paraId="1D715726" w14:textId="216A068A" w:rsidR="00C14256" w:rsidRDefault="00B411B5" w:rsidP="00B411B5">
      <w:pPr>
        <w:ind w:firstLineChars="200" w:firstLine="420"/>
        <w:rPr>
          <w:bCs/>
          <w:color w:val="000000"/>
          <w:szCs w:val="21"/>
        </w:rPr>
      </w:pPr>
      <w:r w:rsidRPr="00B411B5">
        <w:rPr>
          <w:rFonts w:hint="eastAsia"/>
          <w:bCs/>
          <w:color w:val="000000"/>
          <w:szCs w:val="21"/>
        </w:rPr>
        <w:t>谎言、背叛与欲望将</w:t>
      </w:r>
      <w:r w:rsidR="00DD207C">
        <w:rPr>
          <w:rFonts w:hint="eastAsia"/>
          <w:bCs/>
          <w:color w:val="000000"/>
          <w:szCs w:val="21"/>
        </w:rPr>
        <w:t>让这</w:t>
      </w:r>
      <w:r w:rsidRPr="00B411B5">
        <w:rPr>
          <w:rFonts w:hint="eastAsia"/>
          <w:bCs/>
          <w:color w:val="000000"/>
          <w:szCs w:val="21"/>
        </w:rPr>
        <w:t>群人</w:t>
      </w:r>
      <w:r w:rsidR="00DD207C">
        <w:rPr>
          <w:rFonts w:hint="eastAsia"/>
          <w:bCs/>
          <w:color w:val="000000"/>
          <w:szCs w:val="21"/>
        </w:rPr>
        <w:t>在轨道上相互碰撞</w:t>
      </w:r>
      <w:r w:rsidRPr="00B411B5">
        <w:rPr>
          <w:rFonts w:hint="eastAsia"/>
          <w:bCs/>
          <w:color w:val="000000"/>
          <w:szCs w:val="21"/>
        </w:rPr>
        <w:t>，</w:t>
      </w:r>
      <w:r w:rsidR="00DD207C">
        <w:rPr>
          <w:rFonts w:hint="eastAsia"/>
          <w:bCs/>
          <w:color w:val="000000"/>
          <w:szCs w:val="21"/>
        </w:rPr>
        <w:t>没人</w:t>
      </w:r>
      <w:r w:rsidRPr="00B411B5">
        <w:rPr>
          <w:rFonts w:hint="eastAsia"/>
          <w:bCs/>
          <w:color w:val="000000"/>
          <w:szCs w:val="21"/>
        </w:rPr>
        <w:t>能毫发无损，甚至可能无人</w:t>
      </w:r>
      <w:r w:rsidR="00DD207C">
        <w:rPr>
          <w:rFonts w:hint="eastAsia"/>
          <w:bCs/>
          <w:color w:val="000000"/>
          <w:szCs w:val="21"/>
        </w:rPr>
        <w:t>生还</w:t>
      </w:r>
      <w:r w:rsidRPr="00B411B5">
        <w:rPr>
          <w:rFonts w:hint="eastAsia"/>
          <w:bCs/>
          <w:color w:val="000000"/>
          <w:szCs w:val="21"/>
        </w:rPr>
        <w:t>。</w:t>
      </w:r>
    </w:p>
    <w:p w14:paraId="6343F610" w14:textId="77777777" w:rsidR="00C14256" w:rsidRDefault="00C14256" w:rsidP="00C14256">
      <w:pPr>
        <w:ind w:firstLineChars="200" w:firstLine="420"/>
        <w:rPr>
          <w:bCs/>
          <w:color w:val="000000"/>
          <w:szCs w:val="21"/>
        </w:rPr>
      </w:pPr>
    </w:p>
    <w:p w14:paraId="5A2657A1" w14:textId="77777777" w:rsidR="00DD207C" w:rsidRPr="00DD207C" w:rsidRDefault="00DD207C" w:rsidP="00C14256">
      <w:pPr>
        <w:ind w:firstLineChars="200" w:firstLine="420"/>
        <w:rPr>
          <w:bCs/>
          <w:color w:val="000000"/>
          <w:szCs w:val="21"/>
        </w:rPr>
      </w:pPr>
    </w:p>
    <w:p w14:paraId="6F304A7F" w14:textId="0FFBC93A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62CD9B2" w:rsidR="00A63852" w:rsidRDefault="00A63852" w:rsidP="00A63852">
      <w:pPr>
        <w:rPr>
          <w:b/>
          <w:bCs/>
          <w:color w:val="000000"/>
          <w:szCs w:val="21"/>
        </w:rPr>
      </w:pPr>
    </w:p>
    <w:p w14:paraId="4E9CA816" w14:textId="1D7C4A0C" w:rsidR="000110B4" w:rsidRPr="00B411B5" w:rsidRDefault="00B411B5" w:rsidP="008E409D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4865C5" wp14:editId="44F4493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85545" cy="1150620"/>
            <wp:effectExtent l="0" t="0" r="0" b="0"/>
            <wp:wrapSquare wrapText="bothSides"/>
            <wp:docPr id="1821716998" name="图片 1" descr="ALLIE HOLLO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E HOLLOW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40" cy="115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"https://images.squarespace-cdn.com/content/v1/5af363b2f8370a32efaec8ca/1570308924586-CPXJ4755YMJVHCVV480T/JG+Headshot+_Allie+Holloway+Final.jpg" \* MERGEFORMATINET </w:instrText>
      </w:r>
      <w:r>
        <w:fldChar w:fldCharType="end"/>
      </w:r>
      <w:r w:rsidRPr="00B411B5">
        <w:rPr>
          <w:b/>
          <w:color w:val="000000"/>
          <w:szCs w:val="21"/>
        </w:rPr>
        <w:t>杰西卡</w:t>
      </w:r>
      <w:r>
        <w:rPr>
          <w:rFonts w:hint="eastAsia"/>
          <w:b/>
          <w:color w:val="000000"/>
          <w:szCs w:val="21"/>
        </w:rPr>
        <w:t>·</w:t>
      </w:r>
      <w:r w:rsidRPr="00B411B5">
        <w:rPr>
          <w:b/>
          <w:color w:val="000000"/>
          <w:szCs w:val="21"/>
        </w:rPr>
        <w:t>古德曼</w:t>
      </w:r>
      <w:r>
        <w:rPr>
          <w:rFonts w:hint="eastAsia"/>
          <w:b/>
          <w:color w:val="000000"/>
          <w:szCs w:val="21"/>
        </w:rPr>
        <w:t>（</w:t>
      </w:r>
      <w:r w:rsidRPr="00A26BDB">
        <w:rPr>
          <w:b/>
          <w:bCs/>
          <w:color w:val="000000"/>
          <w:szCs w:val="21"/>
        </w:rPr>
        <w:t>Jessica Goodman</w:t>
      </w:r>
      <w:r>
        <w:rPr>
          <w:rFonts w:hint="eastAsia"/>
          <w:b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是《纽约时报》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i/>
          <w:iCs/>
          <w:color w:val="000000"/>
          <w:szCs w:val="21"/>
        </w:rPr>
        <w:t>New York Times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及《今日美国》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color w:val="000000"/>
          <w:szCs w:val="21"/>
        </w:rPr>
        <w:t>USA</w:t>
      </w:r>
      <w:r w:rsidR="00DD207C" w:rsidRPr="00DD207C">
        <w:rPr>
          <w:i/>
          <w:iCs/>
          <w:color w:val="000000"/>
          <w:szCs w:val="21"/>
        </w:rPr>
        <w:t xml:space="preserve"> Today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畅销书排行榜上的知名青少年文学作家。她的作品已被翻译成</w:t>
      </w:r>
      <w:r w:rsidRPr="00B411B5">
        <w:rPr>
          <w:bCs/>
          <w:color w:val="000000"/>
          <w:szCs w:val="21"/>
        </w:rPr>
        <w:t>15</w:t>
      </w:r>
      <w:r w:rsidRPr="00B411B5">
        <w:rPr>
          <w:bCs/>
          <w:color w:val="000000"/>
          <w:szCs w:val="21"/>
        </w:rPr>
        <w:t>种语言，多次入选独立书店畅销榜单，并获选</w:t>
      </w:r>
      <w:r>
        <w:rPr>
          <w:rFonts w:hint="eastAsia"/>
          <w:bCs/>
          <w:color w:val="000000"/>
          <w:szCs w:val="21"/>
        </w:rPr>
        <w:t>“</w:t>
      </w:r>
      <w:r w:rsidRPr="00B411B5">
        <w:rPr>
          <w:bCs/>
          <w:color w:val="000000"/>
          <w:szCs w:val="21"/>
        </w:rPr>
        <w:t>独立书店推荐书单</w:t>
      </w:r>
      <w:r>
        <w:rPr>
          <w:rFonts w:hint="eastAsia"/>
          <w:bCs/>
          <w:color w:val="000000"/>
          <w:szCs w:val="21"/>
        </w:rPr>
        <w:t>”</w:t>
      </w:r>
      <w:r w:rsidRPr="00B411B5">
        <w:rPr>
          <w:bCs/>
          <w:color w:val="000000"/>
          <w:szCs w:val="21"/>
        </w:rPr>
        <w:t>。</w:t>
      </w:r>
      <w:r w:rsidRPr="00B411B5">
        <w:rPr>
          <w:bCs/>
          <w:color w:val="000000"/>
          <w:szCs w:val="21"/>
        </w:rPr>
        <w:t xml:space="preserve"> HBO Max</w:t>
      </w:r>
      <w:r w:rsidRPr="00B411B5">
        <w:rPr>
          <w:bCs/>
          <w:color w:val="000000"/>
          <w:szCs w:val="21"/>
        </w:rPr>
        <w:t>与亚马逊</w:t>
      </w:r>
      <w:r w:rsidRPr="00B411B5">
        <w:rPr>
          <w:bCs/>
          <w:color w:val="000000"/>
          <w:szCs w:val="21"/>
        </w:rPr>
        <w:t>Prime</w:t>
      </w:r>
      <w:r w:rsidRPr="00B411B5">
        <w:rPr>
          <w:bCs/>
          <w:color w:val="000000"/>
          <w:szCs w:val="21"/>
        </w:rPr>
        <w:t>视频</w:t>
      </w:r>
      <w:r>
        <w:rPr>
          <w:rFonts w:hint="eastAsia"/>
          <w:bCs/>
          <w:color w:val="000000"/>
          <w:szCs w:val="21"/>
        </w:rPr>
        <w:t>已</w:t>
      </w:r>
      <w:r w:rsidRPr="00B411B5">
        <w:rPr>
          <w:bCs/>
          <w:color w:val="000000"/>
          <w:szCs w:val="21"/>
        </w:rPr>
        <w:t>竞得其多部作品影视改编权，目前她正与网飞公司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color w:val="000000"/>
          <w:szCs w:val="21"/>
        </w:rPr>
        <w:t>Netflix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共同开发《他们永远追不上我们》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i/>
          <w:iCs/>
          <w:color w:val="000000"/>
          <w:szCs w:val="21"/>
        </w:rPr>
        <w:t>They’ll Never Catch Us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剧集。在成为专职作家前，她曾任《时尚》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i/>
          <w:iCs/>
          <w:color w:val="000000"/>
          <w:szCs w:val="21"/>
        </w:rPr>
        <w:t>Cosmopolitan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杂志编辑，期间凭借个人服务类报道荣获美国国家杂志奖，亦在《娱乐周刊》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i/>
          <w:iCs/>
          <w:color w:val="000000"/>
          <w:szCs w:val="21"/>
        </w:rPr>
        <w:t>Entertainment Weekly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《赫芬顿邮报》</w:t>
      </w:r>
      <w:r w:rsidR="00DD207C">
        <w:rPr>
          <w:rFonts w:hint="eastAsia"/>
          <w:bCs/>
          <w:color w:val="000000"/>
          <w:szCs w:val="21"/>
        </w:rPr>
        <w:t>（</w:t>
      </w:r>
      <w:r w:rsidR="00DD207C" w:rsidRPr="00DD207C">
        <w:rPr>
          <w:i/>
          <w:iCs/>
          <w:color w:val="000000"/>
          <w:szCs w:val="21"/>
        </w:rPr>
        <w:t>HuffPost</w:t>
      </w:r>
      <w:r w:rsidR="00DD207C">
        <w:rPr>
          <w:rFonts w:hint="eastAsia"/>
          <w:bCs/>
          <w:color w:val="000000"/>
          <w:szCs w:val="21"/>
        </w:rPr>
        <w:t>）</w:t>
      </w:r>
      <w:r w:rsidRPr="00B411B5">
        <w:rPr>
          <w:bCs/>
          <w:color w:val="000000"/>
          <w:szCs w:val="21"/>
        </w:rPr>
        <w:t>担任编辑。其文章散见于</w:t>
      </w:r>
      <w:r w:rsidRPr="00E42141">
        <w:rPr>
          <w:bCs/>
          <w:i/>
          <w:iCs/>
          <w:color w:val="000000"/>
          <w:szCs w:val="21"/>
        </w:rPr>
        <w:t>The Cut</w:t>
      </w:r>
      <w:r w:rsidR="00DD207C">
        <w:rPr>
          <w:rFonts w:hint="eastAsia"/>
          <w:bCs/>
          <w:color w:val="000000"/>
          <w:szCs w:val="21"/>
        </w:rPr>
        <w:t>、</w:t>
      </w:r>
      <w:r w:rsidR="00DD207C" w:rsidRPr="00DD207C">
        <w:rPr>
          <w:i/>
          <w:iCs/>
          <w:color w:val="000000"/>
          <w:szCs w:val="21"/>
        </w:rPr>
        <w:t>Vanity Fair</w:t>
      </w:r>
      <w:r w:rsidR="00DD207C">
        <w:rPr>
          <w:rFonts w:hint="eastAsia"/>
          <w:bCs/>
          <w:color w:val="000000"/>
          <w:szCs w:val="21"/>
        </w:rPr>
        <w:t>、</w:t>
      </w:r>
      <w:r w:rsidRPr="00E42141">
        <w:rPr>
          <w:bCs/>
          <w:i/>
          <w:iCs/>
          <w:color w:val="000000"/>
          <w:szCs w:val="21"/>
        </w:rPr>
        <w:t>Elle</w:t>
      </w:r>
      <w:r w:rsidR="00DD207C">
        <w:rPr>
          <w:rFonts w:hint="eastAsia"/>
          <w:bCs/>
          <w:color w:val="000000"/>
          <w:szCs w:val="21"/>
        </w:rPr>
        <w:t>、</w:t>
      </w:r>
      <w:r w:rsidRPr="00E42141">
        <w:rPr>
          <w:bCs/>
          <w:i/>
          <w:iCs/>
          <w:color w:val="000000"/>
          <w:szCs w:val="21"/>
        </w:rPr>
        <w:t>Glamour</w:t>
      </w:r>
      <w:r w:rsidR="00DD207C">
        <w:rPr>
          <w:rFonts w:hint="eastAsia"/>
          <w:bCs/>
          <w:color w:val="000000"/>
          <w:szCs w:val="21"/>
        </w:rPr>
        <w:t>、</w:t>
      </w:r>
      <w:r w:rsidR="00DD207C" w:rsidRPr="00DD207C">
        <w:rPr>
          <w:i/>
          <w:iCs/>
          <w:color w:val="000000"/>
          <w:szCs w:val="21"/>
        </w:rPr>
        <w:t>Marie Claire</w:t>
      </w:r>
      <w:r w:rsidRPr="00B411B5">
        <w:rPr>
          <w:bCs/>
          <w:color w:val="000000"/>
          <w:szCs w:val="21"/>
        </w:rPr>
        <w:t>等知名媒体。</w:t>
      </w:r>
    </w:p>
    <w:p w14:paraId="153D0D53" w14:textId="1788A8B7" w:rsidR="00857BD5" w:rsidRDefault="00857BD5" w:rsidP="00B411B5">
      <w:pPr>
        <w:rPr>
          <w:b/>
          <w:color w:val="000000"/>
          <w:szCs w:val="21"/>
        </w:rPr>
      </w:pPr>
    </w:p>
    <w:p w14:paraId="546BAEF7" w14:textId="1195EFE7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两度荣登《纽约时报》畅销榜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《他们永远追不上我们》（</w:t>
      </w:r>
      <w:r w:rsidRPr="008E409D">
        <w:rPr>
          <w:bCs/>
          <w:i/>
          <w:iCs/>
          <w:color w:val="000000"/>
          <w:szCs w:val="21"/>
        </w:rPr>
        <w:t>They</w:t>
      </w:r>
      <w:proofErr w:type="gramStart"/>
      <w:r w:rsidRPr="008E409D">
        <w:rPr>
          <w:bCs/>
          <w:i/>
          <w:iCs/>
          <w:color w:val="000000"/>
          <w:szCs w:val="21"/>
        </w:rPr>
        <w:t>’</w:t>
      </w:r>
      <w:proofErr w:type="gramEnd"/>
      <w:r w:rsidRPr="008E409D">
        <w:rPr>
          <w:bCs/>
          <w:i/>
          <w:iCs/>
          <w:color w:val="000000"/>
          <w:szCs w:val="21"/>
        </w:rPr>
        <w:t>ll Never Catch Us</w:t>
      </w:r>
      <w:r w:rsidRPr="008E409D">
        <w:rPr>
          <w:rFonts w:hint="eastAsia"/>
          <w:bCs/>
          <w:color w:val="000000"/>
          <w:szCs w:val="21"/>
        </w:rPr>
        <w:t>）与《营地顾问》（</w:t>
      </w:r>
      <w:r w:rsidRPr="008E409D">
        <w:rPr>
          <w:bCs/>
          <w:i/>
          <w:iCs/>
          <w:color w:val="000000"/>
          <w:szCs w:val="21"/>
        </w:rPr>
        <w:t>The Counselors</w:t>
      </w:r>
      <w:r w:rsidRPr="008E409D">
        <w:rPr>
          <w:rFonts w:hint="eastAsia"/>
          <w:bCs/>
          <w:color w:val="000000"/>
          <w:szCs w:val="21"/>
        </w:rPr>
        <w:t>）先后上榜</w:t>
      </w:r>
    </w:p>
    <w:p w14:paraId="422421CE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32CB4BBC" w14:textId="7CA4E1F7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《今日美国》（</w:t>
      </w:r>
      <w:r w:rsidRPr="008E409D">
        <w:rPr>
          <w:b/>
          <w:bCs/>
          <w:color w:val="000000"/>
          <w:szCs w:val="21"/>
        </w:rPr>
        <w:t>USA</w:t>
      </w:r>
      <w:r w:rsidRPr="008E409D">
        <w:rPr>
          <w:b/>
          <w:bCs/>
          <w:i/>
          <w:iCs/>
          <w:color w:val="000000"/>
          <w:szCs w:val="21"/>
        </w:rPr>
        <w:t xml:space="preserve"> Today</w:t>
      </w:r>
      <w:r w:rsidRPr="008E409D">
        <w:rPr>
          <w:rFonts w:hint="eastAsia"/>
          <w:b/>
          <w:bCs/>
          <w:color w:val="000000"/>
          <w:szCs w:val="21"/>
        </w:rPr>
        <w:t>）畅销作品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《营地顾问》跻身畅销榜单</w:t>
      </w:r>
    </w:p>
    <w:p w14:paraId="3C25340E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7A4ABEDF" w14:textId="5C7DBADD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Cs/>
          <w:color w:val="000000"/>
          <w:szCs w:val="21"/>
        </w:rPr>
        <w:t>所有作品全美累计销量突破</w:t>
      </w:r>
      <w:r w:rsidRPr="008E409D">
        <w:rPr>
          <w:rFonts w:hint="eastAsia"/>
          <w:bCs/>
          <w:color w:val="000000"/>
          <w:szCs w:val="21"/>
        </w:rPr>
        <w:t>32.5</w:t>
      </w:r>
      <w:r w:rsidRPr="008E409D">
        <w:rPr>
          <w:rFonts w:hint="eastAsia"/>
          <w:bCs/>
          <w:color w:val="000000"/>
          <w:szCs w:val="21"/>
        </w:rPr>
        <w:t>万册</w:t>
      </w:r>
    </w:p>
    <w:p w14:paraId="50CC7F21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3E9F7DA1" w14:textId="6DC12B9F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两度入选独立书店畅销榜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《他们曾想成为我们》（</w:t>
      </w:r>
      <w:r w:rsidRPr="008E409D">
        <w:rPr>
          <w:bCs/>
          <w:i/>
          <w:iCs/>
          <w:color w:val="000000"/>
          <w:szCs w:val="21"/>
        </w:rPr>
        <w:t>They Wish They Were Us</w:t>
      </w:r>
      <w:r w:rsidRPr="008E409D">
        <w:rPr>
          <w:rFonts w:hint="eastAsia"/>
          <w:bCs/>
          <w:color w:val="000000"/>
          <w:szCs w:val="21"/>
        </w:rPr>
        <w:t>）与《营地顾问》均获此荣誉</w:t>
      </w:r>
    </w:p>
    <w:p w14:paraId="07A365A7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0FA56071" w14:textId="3043C8E3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独立书店推荐选书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《梅多布鲁克谜案》（</w:t>
      </w:r>
      <w:r w:rsidRPr="008E409D">
        <w:rPr>
          <w:rFonts w:eastAsia="Arial"/>
          <w:bCs/>
          <w:i/>
          <w:iCs/>
          <w:color w:val="000000" w:themeColor="text1"/>
          <w:sz w:val="22"/>
          <w:szCs w:val="22"/>
        </w:rPr>
        <w:t>The Meadowbrook Murders</w:t>
      </w:r>
      <w:r w:rsidRPr="008E409D">
        <w:rPr>
          <w:rFonts w:hint="eastAsia"/>
          <w:bCs/>
          <w:color w:val="000000"/>
          <w:szCs w:val="21"/>
        </w:rPr>
        <w:t>）获选“</w:t>
      </w:r>
      <w:r w:rsidRPr="008E409D">
        <w:rPr>
          <w:rFonts w:hint="eastAsia"/>
          <w:bCs/>
          <w:color w:val="000000"/>
          <w:szCs w:val="21"/>
        </w:rPr>
        <w:t>Indie Next Pick</w:t>
      </w:r>
      <w:r w:rsidRPr="008E409D">
        <w:rPr>
          <w:rFonts w:hint="eastAsia"/>
          <w:bCs/>
          <w:color w:val="000000"/>
          <w:szCs w:val="21"/>
        </w:rPr>
        <w:t>”</w:t>
      </w:r>
    </w:p>
    <w:p w14:paraId="56718287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080AB3E0" w14:textId="048FD3FC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巴诺书店咖啡馆特选读物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《营地顾问》入选“</w:t>
      </w:r>
      <w:r w:rsidRPr="008E409D">
        <w:rPr>
          <w:rFonts w:hint="eastAsia"/>
          <w:bCs/>
          <w:color w:val="000000"/>
          <w:szCs w:val="21"/>
        </w:rPr>
        <w:t>Barnes &amp; Noble $5 Cafe Pick</w:t>
      </w:r>
      <w:r w:rsidRPr="008E409D">
        <w:rPr>
          <w:rFonts w:hint="eastAsia"/>
          <w:bCs/>
          <w:color w:val="000000"/>
          <w:szCs w:val="21"/>
        </w:rPr>
        <w:t>”推广计划</w:t>
      </w:r>
    </w:p>
    <w:p w14:paraId="1DA3403D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3F0EEFFC" w14:textId="3E23389B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沃尔</w:t>
      </w:r>
      <w:proofErr w:type="gramStart"/>
      <w:r w:rsidRPr="008E409D">
        <w:rPr>
          <w:rFonts w:hint="eastAsia"/>
          <w:b/>
          <w:bCs/>
          <w:color w:val="000000"/>
          <w:szCs w:val="21"/>
        </w:rPr>
        <w:t>玛</w:t>
      </w:r>
      <w:proofErr w:type="gramEnd"/>
      <w:r w:rsidRPr="008E409D">
        <w:rPr>
          <w:rFonts w:hint="eastAsia"/>
          <w:b/>
          <w:bCs/>
          <w:color w:val="000000"/>
          <w:szCs w:val="21"/>
        </w:rPr>
        <w:t>独家典藏合集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《他们曾想成为我们》与《他们永远追不上我们》推出特别合订本</w:t>
      </w:r>
    </w:p>
    <w:p w14:paraId="3B19776E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4B7EC354" w14:textId="31C5F6BE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国际出版成果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作品累计被翻译为</w:t>
      </w:r>
      <w:r w:rsidRPr="008E409D">
        <w:rPr>
          <w:rFonts w:hint="eastAsia"/>
          <w:bCs/>
          <w:color w:val="000000"/>
          <w:szCs w:val="21"/>
        </w:rPr>
        <w:t>15</w:t>
      </w:r>
      <w:r w:rsidRPr="008E409D">
        <w:rPr>
          <w:rFonts w:hint="eastAsia"/>
          <w:bCs/>
          <w:color w:val="000000"/>
          <w:szCs w:val="21"/>
        </w:rPr>
        <w:t>种语言，全球已出版</w:t>
      </w:r>
      <w:r w:rsidRPr="008E409D">
        <w:rPr>
          <w:rFonts w:hint="eastAsia"/>
          <w:bCs/>
          <w:color w:val="000000"/>
          <w:szCs w:val="21"/>
        </w:rPr>
        <w:t>24</w:t>
      </w:r>
      <w:r w:rsidRPr="008E409D">
        <w:rPr>
          <w:rFonts w:hint="eastAsia"/>
          <w:bCs/>
          <w:color w:val="000000"/>
          <w:szCs w:val="21"/>
        </w:rPr>
        <w:t>个外语版本</w:t>
      </w:r>
    </w:p>
    <w:p w14:paraId="59183898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113FF936" w14:textId="5FAE085D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/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影视改编进展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</w:p>
    <w:p w14:paraId="5E4845DC" w14:textId="77777777" w:rsidR="00D84389" w:rsidRPr="008E409D" w:rsidRDefault="00D84389" w:rsidP="008E409D">
      <w:pPr>
        <w:rPr>
          <w:bCs/>
          <w:color w:val="000000"/>
          <w:szCs w:val="21"/>
        </w:rPr>
      </w:pPr>
      <w:r w:rsidRPr="008E409D">
        <w:rPr>
          <w:rFonts w:hint="eastAsia"/>
          <w:bCs/>
          <w:color w:val="000000"/>
          <w:szCs w:val="21"/>
        </w:rPr>
        <w:t>三部作品影视版权已售出：</w:t>
      </w:r>
    </w:p>
    <w:p w14:paraId="15AD006F" w14:textId="77777777" w:rsidR="00D84389" w:rsidRPr="008E409D" w:rsidRDefault="00D84389" w:rsidP="008E409D">
      <w:pPr>
        <w:rPr>
          <w:bCs/>
          <w:color w:val="000000"/>
          <w:szCs w:val="21"/>
        </w:rPr>
      </w:pPr>
      <w:r w:rsidRPr="008E409D">
        <w:rPr>
          <w:rFonts w:hint="eastAsia"/>
          <w:bCs/>
          <w:color w:val="000000"/>
          <w:szCs w:val="21"/>
        </w:rPr>
        <w:t>《他们曾想成为我们》由</w:t>
      </w:r>
      <w:r w:rsidRPr="008E409D">
        <w:rPr>
          <w:rFonts w:hint="eastAsia"/>
          <w:bCs/>
          <w:color w:val="000000"/>
          <w:szCs w:val="21"/>
        </w:rPr>
        <w:t>HBO Max</w:t>
      </w:r>
      <w:r w:rsidRPr="008E409D">
        <w:rPr>
          <w:rFonts w:hint="eastAsia"/>
          <w:bCs/>
          <w:color w:val="000000"/>
          <w:szCs w:val="21"/>
        </w:rPr>
        <w:t>购入</w:t>
      </w:r>
    </w:p>
    <w:p w14:paraId="28F6714D" w14:textId="77777777" w:rsidR="00D84389" w:rsidRPr="008E409D" w:rsidRDefault="00D84389" w:rsidP="008E409D">
      <w:pPr>
        <w:rPr>
          <w:bCs/>
          <w:color w:val="000000"/>
          <w:szCs w:val="21"/>
        </w:rPr>
      </w:pPr>
      <w:r w:rsidRPr="008E409D">
        <w:rPr>
          <w:rFonts w:hint="eastAsia"/>
          <w:bCs/>
          <w:color w:val="000000"/>
          <w:szCs w:val="21"/>
        </w:rPr>
        <w:t>《他们永远追不上我们》由</w:t>
      </w:r>
      <w:r w:rsidRPr="008E409D">
        <w:rPr>
          <w:rFonts w:hint="eastAsia"/>
          <w:bCs/>
          <w:color w:val="000000"/>
          <w:szCs w:val="21"/>
        </w:rPr>
        <w:t>Netflix</w:t>
      </w:r>
      <w:r w:rsidRPr="008E409D">
        <w:rPr>
          <w:rFonts w:hint="eastAsia"/>
          <w:bCs/>
          <w:color w:val="000000"/>
          <w:szCs w:val="21"/>
        </w:rPr>
        <w:t>签约，作者杰西卡参与剧本创作</w:t>
      </w:r>
    </w:p>
    <w:p w14:paraId="11655BAF" w14:textId="77777777" w:rsidR="00D84389" w:rsidRPr="008E409D" w:rsidRDefault="00D84389" w:rsidP="008E409D">
      <w:pPr>
        <w:rPr>
          <w:bCs/>
          <w:color w:val="000000"/>
          <w:szCs w:val="21"/>
        </w:rPr>
      </w:pPr>
      <w:r w:rsidRPr="008E409D">
        <w:rPr>
          <w:rFonts w:hint="eastAsia"/>
          <w:bCs/>
          <w:color w:val="000000"/>
          <w:szCs w:val="21"/>
        </w:rPr>
        <w:t>《营地顾问》由亚马逊</w:t>
      </w:r>
      <w:r w:rsidRPr="008E409D">
        <w:rPr>
          <w:rFonts w:hint="eastAsia"/>
          <w:bCs/>
          <w:color w:val="000000"/>
          <w:szCs w:val="21"/>
        </w:rPr>
        <w:t>Prime</w:t>
      </w:r>
      <w:r w:rsidRPr="008E409D">
        <w:rPr>
          <w:rFonts w:hint="eastAsia"/>
          <w:bCs/>
          <w:color w:val="000000"/>
          <w:szCs w:val="21"/>
        </w:rPr>
        <w:t>视频获得改编权</w:t>
      </w:r>
    </w:p>
    <w:p w14:paraId="787B11B3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06AA9690" w14:textId="699DEF23" w:rsidR="00D84389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权威媒体推荐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屡次入选亚马逊编辑精选、教师推荐等数十项“年度最佳”与“最受期待”书单</w:t>
      </w:r>
    </w:p>
    <w:p w14:paraId="595EBA53" w14:textId="77777777" w:rsidR="00D84389" w:rsidRPr="00D84389" w:rsidRDefault="00D84389" w:rsidP="00D84389">
      <w:pPr>
        <w:rPr>
          <w:bCs/>
          <w:color w:val="000000"/>
          <w:szCs w:val="21"/>
        </w:rPr>
      </w:pPr>
    </w:p>
    <w:p w14:paraId="62C00CD8" w14:textId="7632C6D1" w:rsidR="00A344A8" w:rsidRPr="008E409D" w:rsidRDefault="00D84389" w:rsidP="008E409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8E409D">
        <w:rPr>
          <w:rFonts w:hint="eastAsia"/>
          <w:b/>
          <w:bCs/>
          <w:color w:val="000000"/>
          <w:szCs w:val="21"/>
        </w:rPr>
        <w:t>名家推荐阵容</w:t>
      </w:r>
      <w:r w:rsidR="008E409D" w:rsidRPr="008E409D">
        <w:rPr>
          <w:rFonts w:hint="eastAsia"/>
          <w:b/>
          <w:bCs/>
          <w:color w:val="000000"/>
          <w:szCs w:val="21"/>
        </w:rPr>
        <w:t>：</w:t>
      </w:r>
      <w:r w:rsidRPr="008E409D">
        <w:rPr>
          <w:rFonts w:hint="eastAsia"/>
          <w:bCs/>
          <w:color w:val="000000"/>
          <w:szCs w:val="21"/>
        </w:rPr>
        <w:t>获得杰西卡·诺尔（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Jessica Knoll</w:t>
      </w:r>
      <w:r w:rsidRPr="008E409D">
        <w:rPr>
          <w:rFonts w:hint="eastAsia"/>
          <w:bCs/>
          <w:color w:val="000000"/>
          <w:szCs w:val="21"/>
        </w:rPr>
        <w:t>）、梅根·米兰达（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Megan Miranda</w:t>
      </w:r>
      <w:r w:rsidRPr="008E409D">
        <w:rPr>
          <w:rFonts w:hint="eastAsia"/>
          <w:bCs/>
          <w:color w:val="000000"/>
          <w:szCs w:val="21"/>
        </w:rPr>
        <w:t>）、安德莉亚·巴茨（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Andrea Bartz</w:t>
      </w:r>
      <w:r w:rsidRPr="008E409D">
        <w:rPr>
          <w:rFonts w:hint="eastAsia"/>
          <w:bCs/>
          <w:color w:val="000000"/>
          <w:szCs w:val="21"/>
        </w:rPr>
        <w:t>）、卡拉·托马斯（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Kara Thomas</w:t>
      </w:r>
      <w:r w:rsidRPr="008E409D">
        <w:rPr>
          <w:rFonts w:hint="eastAsia"/>
          <w:bCs/>
          <w:color w:val="000000"/>
          <w:szCs w:val="21"/>
        </w:rPr>
        <w:t>）、考特尼·萨默斯（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Courtney Summers</w:t>
      </w:r>
      <w:r w:rsidRPr="008E409D">
        <w:rPr>
          <w:rFonts w:hint="eastAsia"/>
          <w:bCs/>
          <w:color w:val="000000"/>
          <w:szCs w:val="21"/>
        </w:rPr>
        <w:t>）、丹妮尔·瓦伦丁（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Danielle Valentine</w:t>
      </w:r>
      <w:r w:rsidRPr="008E409D">
        <w:rPr>
          <w:rFonts w:hint="eastAsia"/>
          <w:bCs/>
          <w:color w:val="000000"/>
          <w:szCs w:val="21"/>
        </w:rPr>
        <w:t>）、蒂芙尼·</w:t>
      </w:r>
      <w:r w:rsidRPr="008E409D">
        <w:rPr>
          <w:rFonts w:hint="eastAsia"/>
          <w:bCs/>
          <w:color w:val="000000"/>
          <w:szCs w:val="21"/>
        </w:rPr>
        <w:t>D</w:t>
      </w:r>
      <w:r w:rsidRPr="008E409D">
        <w:rPr>
          <w:rFonts w:hint="eastAsia"/>
          <w:bCs/>
          <w:color w:val="000000"/>
          <w:szCs w:val="21"/>
        </w:rPr>
        <w:t>·杰克逊（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Tiffany D. Jackson</w:t>
      </w:r>
      <w:r w:rsidRPr="008E409D">
        <w:rPr>
          <w:rFonts w:hint="eastAsia"/>
          <w:bCs/>
          <w:color w:val="000000"/>
          <w:szCs w:val="21"/>
        </w:rPr>
        <w:t>）、劳里·伊丽莎白·弗林（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Laurie Elizabeth Flynn</w:t>
      </w:r>
      <w:r w:rsidRPr="008E409D">
        <w:rPr>
          <w:rFonts w:hint="eastAsia"/>
          <w:bCs/>
          <w:color w:val="000000"/>
          <w:szCs w:val="21"/>
        </w:rPr>
        <w:t>）、莉兹·劳森（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Liz Lawson</w:t>
      </w:r>
      <w:r w:rsidRPr="008E409D">
        <w:rPr>
          <w:rFonts w:hint="eastAsia"/>
          <w:bCs/>
          <w:color w:val="000000"/>
          <w:szCs w:val="21"/>
        </w:rPr>
        <w:t>）、凯瑟琳·格</w:t>
      </w:r>
      <w:r w:rsidRPr="008E409D">
        <w:rPr>
          <w:rFonts w:hint="eastAsia"/>
          <w:bCs/>
          <w:color w:val="000000"/>
          <w:szCs w:val="21"/>
        </w:rPr>
        <w:lastRenderedPageBreak/>
        <w:t>拉斯哥（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Kathleen Glasgow</w:t>
      </w:r>
      <w:r w:rsidRPr="008E409D">
        <w:rPr>
          <w:rFonts w:hint="eastAsia"/>
          <w:bCs/>
          <w:color w:val="000000"/>
          <w:szCs w:val="21"/>
        </w:rPr>
        <w:t>）、娜塔莉·</w:t>
      </w:r>
      <w:r w:rsidRPr="008E409D">
        <w:rPr>
          <w:rFonts w:hint="eastAsia"/>
          <w:bCs/>
          <w:color w:val="000000"/>
          <w:szCs w:val="21"/>
        </w:rPr>
        <w:t>D</w:t>
      </w:r>
      <w:r w:rsidRPr="008E409D">
        <w:rPr>
          <w:rFonts w:hint="eastAsia"/>
          <w:bCs/>
          <w:color w:val="000000"/>
          <w:szCs w:val="21"/>
        </w:rPr>
        <w:t>·理查兹（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Natalie D. Richards</w:t>
      </w:r>
      <w:r w:rsidRPr="008E409D">
        <w:rPr>
          <w:rFonts w:hint="eastAsia"/>
          <w:bCs/>
          <w:color w:val="000000"/>
          <w:szCs w:val="21"/>
        </w:rPr>
        <w:t>）、基特·弗里克（</w:t>
      </w:r>
      <w:r w:rsidRPr="008E409D">
        <w:rPr>
          <w:rFonts w:eastAsia="Arial" w:cs="Arial"/>
          <w:bCs/>
          <w:color w:val="000000" w:themeColor="text1"/>
          <w:sz w:val="22"/>
          <w:szCs w:val="22"/>
        </w:rPr>
        <w:t>Kit Frick</w:t>
      </w:r>
      <w:r w:rsidRPr="008E409D">
        <w:rPr>
          <w:rFonts w:hint="eastAsia"/>
          <w:bCs/>
          <w:color w:val="000000"/>
          <w:szCs w:val="21"/>
        </w:rPr>
        <w:t>）等众多知名作家的鼎力推荐</w:t>
      </w:r>
    </w:p>
    <w:p w14:paraId="667F1880" w14:textId="77777777" w:rsidR="00D84389" w:rsidRDefault="00D84389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14:paraId="72A73F23" w14:textId="77777777" w:rsidR="00D84389" w:rsidRDefault="00D84389">
      <w:pPr>
        <w:shd w:val="clear" w:color="auto" w:fill="FFFFFF"/>
        <w:rPr>
          <w:b/>
          <w:bCs/>
          <w:color w:val="000000"/>
          <w:szCs w:val="21"/>
        </w:rPr>
      </w:pPr>
    </w:p>
    <w:p w14:paraId="6CCA3BBD" w14:textId="34DBE32F" w:rsidR="00AE574A" w:rsidRDefault="00A14DF2" w:rsidP="00D84389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5A385024" w:rsidR="00AE574A" w:rsidRDefault="00A14DF2" w:rsidP="00D84389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4F2D7A0D" w:rsidR="00AE574A" w:rsidRDefault="00A14DF2" w:rsidP="00D84389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5ECBEC41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1010D3D0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1242F613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417CA213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165DD6A4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3428580E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C19AD71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45AD5E35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E94D7FD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3D77BC9E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25B57" w14:textId="77777777" w:rsidR="00C95B61" w:rsidRDefault="00C95B61">
      <w:r>
        <w:separator/>
      </w:r>
    </w:p>
  </w:endnote>
  <w:endnote w:type="continuationSeparator" w:id="0">
    <w:p w14:paraId="57A1A7A5" w14:textId="77777777" w:rsidR="00C95B61" w:rsidRDefault="00C9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EFB4D" w14:textId="77777777" w:rsidR="00C95B61" w:rsidRDefault="00C95B61">
      <w:r>
        <w:separator/>
      </w:r>
    </w:p>
  </w:footnote>
  <w:footnote w:type="continuationSeparator" w:id="0">
    <w:p w14:paraId="3E4C478D" w14:textId="77777777" w:rsidR="00C95B61" w:rsidRDefault="00C95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5021388"/>
    <w:multiLevelType w:val="hybridMultilevel"/>
    <w:tmpl w:val="D7404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C02ED1"/>
    <w:multiLevelType w:val="hybridMultilevel"/>
    <w:tmpl w:val="E42C300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7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2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0B4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70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0E6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AB2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480"/>
    <w:rsid w:val="002E592A"/>
    <w:rsid w:val="002F3DF4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3877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0E5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19D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C44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7818"/>
    <w:rsid w:val="005C244E"/>
    <w:rsid w:val="005C27DC"/>
    <w:rsid w:val="005C3F7F"/>
    <w:rsid w:val="005D0111"/>
    <w:rsid w:val="005D167F"/>
    <w:rsid w:val="005D1AE9"/>
    <w:rsid w:val="005D2702"/>
    <w:rsid w:val="005D3FD9"/>
    <w:rsid w:val="005D6603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3D0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453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7BD5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55BC"/>
    <w:rsid w:val="008B66DF"/>
    <w:rsid w:val="008B6A68"/>
    <w:rsid w:val="008B75EB"/>
    <w:rsid w:val="008C0063"/>
    <w:rsid w:val="008C0420"/>
    <w:rsid w:val="008C2DD2"/>
    <w:rsid w:val="008C4A52"/>
    <w:rsid w:val="008C4BCC"/>
    <w:rsid w:val="008C6808"/>
    <w:rsid w:val="008D069E"/>
    <w:rsid w:val="008D07F2"/>
    <w:rsid w:val="008D278C"/>
    <w:rsid w:val="008D4F84"/>
    <w:rsid w:val="008E1206"/>
    <w:rsid w:val="008E409D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3F5C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E0B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32F"/>
    <w:rsid w:val="00A169E6"/>
    <w:rsid w:val="00A2587A"/>
    <w:rsid w:val="00A26BDB"/>
    <w:rsid w:val="00A30A75"/>
    <w:rsid w:val="00A31124"/>
    <w:rsid w:val="00A344A8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7C45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11B5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5BAF"/>
    <w:rsid w:val="00BB35D9"/>
    <w:rsid w:val="00BB38B3"/>
    <w:rsid w:val="00BB493B"/>
    <w:rsid w:val="00BB6A0E"/>
    <w:rsid w:val="00BB6E9B"/>
    <w:rsid w:val="00BC3360"/>
    <w:rsid w:val="00BC558C"/>
    <w:rsid w:val="00BD115D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4256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5B61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4433"/>
    <w:rsid w:val="00D068E5"/>
    <w:rsid w:val="00D106E8"/>
    <w:rsid w:val="00D14C12"/>
    <w:rsid w:val="00D1678C"/>
    <w:rsid w:val="00D17732"/>
    <w:rsid w:val="00D17928"/>
    <w:rsid w:val="00D21752"/>
    <w:rsid w:val="00D22C2E"/>
    <w:rsid w:val="00D239F8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389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207C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141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BCF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8A41-A7CE-4827-9804-3FEE6E54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504</Words>
  <Characters>2671</Characters>
  <Application>Microsoft Office Word</Application>
  <DocSecurity>0</DocSecurity>
  <Lines>58</Lines>
  <Paragraphs>23</Paragraphs>
  <ScaleCrop>false</ScaleCrop>
  <Company>2ndSpAcE</Company>
  <LinksUpToDate>false</LinksUpToDate>
  <CharactersWithSpaces>3152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</cp:revision>
  <cp:lastPrinted>2005-06-10T06:33:00Z</cp:lastPrinted>
  <dcterms:created xsi:type="dcterms:W3CDTF">2026-01-27T03:08:00Z</dcterms:created>
  <dcterms:modified xsi:type="dcterms:W3CDTF">2026-01-28T06:06:00Z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